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D57917" w:rsidRDefault="00216611">
      <w:pPr>
        <w:jc w:val="center"/>
        <w:rPr>
          <w:b/>
          <w:sz w:val="28"/>
        </w:rPr>
      </w:pPr>
      <w:r>
        <w:rPr>
          <w:b/>
          <w:sz w:val="28"/>
        </w:rPr>
        <w:t>ОТДЕЛ ОБРАЗОВАНИЯ</w:t>
      </w:r>
    </w:p>
    <w:p w14:paraId="02000000" w14:textId="77777777" w:rsidR="00D57917" w:rsidRDefault="00216611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АДМИНИСТРАЦИИ </w:t>
      </w:r>
      <w:proofErr w:type="gramStart"/>
      <w:r>
        <w:rPr>
          <w:b/>
          <w:sz w:val="28"/>
        </w:rPr>
        <w:t>ЗАКРЫТОГО</w:t>
      </w:r>
      <w:proofErr w:type="gramEnd"/>
      <w:r>
        <w:rPr>
          <w:b/>
          <w:sz w:val="28"/>
        </w:rPr>
        <w:t xml:space="preserve"> АДМИНИСТРАТИВНО-</w:t>
      </w:r>
    </w:p>
    <w:p w14:paraId="03000000" w14:textId="77777777" w:rsidR="00D57917" w:rsidRDefault="00216611">
      <w:pPr>
        <w:jc w:val="center"/>
        <w:rPr>
          <w:b/>
          <w:sz w:val="28"/>
        </w:rPr>
      </w:pPr>
      <w:r>
        <w:rPr>
          <w:b/>
          <w:sz w:val="28"/>
        </w:rPr>
        <w:t xml:space="preserve">ТЕРРИТОРИАЛЬНОГО ОБРАЗОВАНИЯ </w:t>
      </w:r>
      <w:proofErr w:type="gramStart"/>
      <w:r>
        <w:rPr>
          <w:b/>
          <w:sz w:val="28"/>
        </w:rPr>
        <w:t>ОЗЕРНЫЙ</w:t>
      </w:r>
      <w:proofErr w:type="gramEnd"/>
      <w:r>
        <w:rPr>
          <w:b/>
          <w:sz w:val="28"/>
        </w:rPr>
        <w:br/>
        <w:t>ТВЕРСКОЙ ОБЛАСТИ</w:t>
      </w:r>
    </w:p>
    <w:p w14:paraId="04000000" w14:textId="77777777" w:rsidR="00D57917" w:rsidRDefault="00D57917">
      <w:pPr>
        <w:jc w:val="center"/>
        <w:rPr>
          <w:b/>
          <w:sz w:val="28"/>
        </w:rPr>
      </w:pPr>
    </w:p>
    <w:p w14:paraId="05000000" w14:textId="77777777" w:rsidR="00D57917" w:rsidRDefault="00D57917">
      <w:pPr>
        <w:jc w:val="center"/>
        <w:rPr>
          <w:b/>
          <w:sz w:val="28"/>
        </w:rPr>
      </w:pPr>
    </w:p>
    <w:p w14:paraId="06000000" w14:textId="77777777" w:rsidR="00D57917" w:rsidRDefault="00216611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Р И К А З</w:t>
      </w:r>
    </w:p>
    <w:p w14:paraId="07000000" w14:textId="77777777" w:rsidR="00D57917" w:rsidRDefault="00D57917">
      <w:pPr>
        <w:jc w:val="center"/>
        <w:rPr>
          <w:b/>
          <w:sz w:val="28"/>
        </w:rPr>
      </w:pPr>
    </w:p>
    <w:p w14:paraId="08000000" w14:textId="77777777" w:rsidR="00D57917" w:rsidRDefault="00D57917">
      <w:pPr>
        <w:jc w:val="center"/>
        <w:rPr>
          <w:b/>
          <w:sz w:val="28"/>
        </w:rPr>
      </w:pPr>
    </w:p>
    <w:p w14:paraId="09000000" w14:textId="77777777" w:rsidR="00D57917" w:rsidRDefault="00216611">
      <w:pPr>
        <w:jc w:val="both"/>
        <w:rPr>
          <w:sz w:val="28"/>
        </w:rPr>
      </w:pPr>
      <w:r>
        <w:rPr>
          <w:sz w:val="28"/>
        </w:rPr>
        <w:t>22.07.2024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№ 82</w:t>
      </w:r>
    </w:p>
    <w:p w14:paraId="0A000000" w14:textId="77777777" w:rsidR="00D57917" w:rsidRDefault="00D57917">
      <w:pPr>
        <w:jc w:val="both"/>
        <w:rPr>
          <w:sz w:val="28"/>
        </w:rPr>
      </w:pPr>
    </w:p>
    <w:p w14:paraId="0B000000" w14:textId="77777777" w:rsidR="00D57917" w:rsidRDefault="00216611">
      <w:pPr>
        <w:jc w:val="center"/>
        <w:rPr>
          <w:sz w:val="28"/>
        </w:rPr>
      </w:pPr>
      <w:r>
        <w:rPr>
          <w:sz w:val="28"/>
        </w:rPr>
        <w:t xml:space="preserve">Об объявлении конкурса на замещение вакантной должности муниципальной  службы – главный специалист отдела образования администрации </w:t>
      </w:r>
    </w:p>
    <w:p w14:paraId="0C000000" w14:textId="77777777" w:rsidR="00D57917" w:rsidRDefault="00216611">
      <w:pPr>
        <w:jc w:val="center"/>
        <w:rPr>
          <w:sz w:val="28"/>
        </w:rPr>
      </w:pPr>
      <w:r>
        <w:rPr>
          <w:sz w:val="28"/>
        </w:rPr>
        <w:t xml:space="preserve">ЗАТО </w:t>
      </w:r>
      <w:proofErr w:type="gramStart"/>
      <w:r>
        <w:rPr>
          <w:sz w:val="28"/>
        </w:rPr>
        <w:t>Озерный</w:t>
      </w:r>
      <w:proofErr w:type="gramEnd"/>
      <w:r>
        <w:rPr>
          <w:sz w:val="28"/>
        </w:rPr>
        <w:t xml:space="preserve"> Тверской области</w:t>
      </w:r>
    </w:p>
    <w:p w14:paraId="0D000000" w14:textId="77777777" w:rsidR="00D57917" w:rsidRDefault="00D57917">
      <w:pPr>
        <w:tabs>
          <w:tab w:val="left" w:pos="0"/>
          <w:tab w:val="left" w:pos="720"/>
          <w:tab w:val="left" w:pos="1440"/>
        </w:tabs>
        <w:rPr>
          <w:sz w:val="28"/>
        </w:rPr>
      </w:pPr>
    </w:p>
    <w:p w14:paraId="0E000000" w14:textId="77777777" w:rsidR="00D57917" w:rsidRDefault="00D57917">
      <w:pPr>
        <w:tabs>
          <w:tab w:val="left" w:pos="0"/>
          <w:tab w:val="left" w:pos="720"/>
          <w:tab w:val="left" w:pos="1440"/>
        </w:tabs>
        <w:rPr>
          <w:sz w:val="28"/>
        </w:rPr>
      </w:pPr>
    </w:p>
    <w:p w14:paraId="0F000000" w14:textId="5EF42C20" w:rsidR="00D57917" w:rsidRDefault="00216611">
      <w:pPr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02.03.2007 г. № 25-ФЗ </w:t>
      </w:r>
      <w:r>
        <w:rPr>
          <w:sz w:val="28"/>
        </w:rPr>
        <w:br/>
        <w:t>«О муниципальной службе в Ро</w:t>
      </w:r>
      <w:r>
        <w:rPr>
          <w:sz w:val="28"/>
        </w:rPr>
        <w:t xml:space="preserve">ссийской Федерации», Законом Тверской области от 09.11.2007 года № </w:t>
      </w:r>
      <w:r>
        <w:rPr>
          <w:sz w:val="28"/>
        </w:rPr>
        <w:t xml:space="preserve">121-ЗО «О регулировании отдельных вопросов муниципальной службы в Тверской области», на основании решения </w:t>
      </w:r>
      <w:proofErr w:type="gramStart"/>
      <w:r>
        <w:rPr>
          <w:sz w:val="28"/>
        </w:rPr>
        <w:t>Думы</w:t>
      </w:r>
      <w:proofErr w:type="gramEnd"/>
      <w:r>
        <w:rPr>
          <w:sz w:val="28"/>
        </w:rPr>
        <w:t xml:space="preserve"> ЗАТО Озерный от 26.05.2011 года № 62 «О положении «О порядке проведения конкурс</w:t>
      </w:r>
      <w:r>
        <w:rPr>
          <w:sz w:val="28"/>
        </w:rPr>
        <w:t>а на замещение вакантной должности муниципальной службы в ЗАТО Озерный Тверской области», приказываю</w:t>
      </w:r>
      <w:r>
        <w:rPr>
          <w:sz w:val="28"/>
        </w:rPr>
        <w:t>:</w:t>
      </w:r>
    </w:p>
    <w:p w14:paraId="10000000" w14:textId="77777777" w:rsidR="00D57917" w:rsidRDefault="00D57917">
      <w:pPr>
        <w:tabs>
          <w:tab w:val="left" w:pos="0"/>
          <w:tab w:val="left" w:pos="720"/>
          <w:tab w:val="left" w:pos="1440"/>
        </w:tabs>
        <w:jc w:val="center"/>
        <w:rPr>
          <w:sz w:val="28"/>
        </w:rPr>
      </w:pPr>
    </w:p>
    <w:p w14:paraId="11000000" w14:textId="77777777" w:rsidR="00D57917" w:rsidRDefault="00216611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1. Объявить конкурс на замещение вакантной должности муниципальной службы – главный специалист отдела образования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 Тве</w:t>
      </w:r>
      <w:r>
        <w:rPr>
          <w:sz w:val="28"/>
        </w:rPr>
        <w:t>рской области (далее Конкурс).</w:t>
      </w:r>
    </w:p>
    <w:p w14:paraId="12000000" w14:textId="77777777" w:rsidR="00D57917" w:rsidRDefault="00216611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2. Для организации и поведения Конкурса назначить конкурсную комиссию в составе:</w:t>
      </w:r>
    </w:p>
    <w:p w14:paraId="13000000" w14:textId="4C10EC21" w:rsidR="00D57917" w:rsidRDefault="00216611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Председатель комиссии – Гаранина Ирина Александровна</w:t>
      </w:r>
      <w:r>
        <w:rPr>
          <w:sz w:val="28"/>
        </w:rPr>
        <w:t>, руководитель отдела образования</w:t>
      </w:r>
      <w:r>
        <w:rPr>
          <w:sz w:val="28"/>
        </w:rPr>
        <w:t xml:space="preserve">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 (должностное лицо с функциями работодат</w:t>
      </w:r>
      <w:r>
        <w:rPr>
          <w:sz w:val="28"/>
        </w:rPr>
        <w:t>еля).</w:t>
      </w:r>
    </w:p>
    <w:p w14:paraId="14000000" w14:textId="1457A03C" w:rsidR="00D57917" w:rsidRDefault="00216611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Секретарь комиссии – </w:t>
      </w:r>
      <w:r>
        <w:rPr>
          <w:sz w:val="28"/>
        </w:rPr>
        <w:t xml:space="preserve">Аксенова Олеся Сергеевна – главный специалист методического кабинета отдела образования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 Тверской облас</w:t>
      </w:r>
      <w:r>
        <w:rPr>
          <w:sz w:val="28"/>
        </w:rPr>
        <w:t>ти</w:t>
      </w:r>
      <w:r>
        <w:rPr>
          <w:sz w:val="28"/>
        </w:rPr>
        <w:t>.</w:t>
      </w:r>
    </w:p>
    <w:p w14:paraId="15000000" w14:textId="77777777" w:rsidR="00D57917" w:rsidRDefault="00216611">
      <w:pPr>
        <w:ind w:firstLine="708"/>
        <w:jc w:val="both"/>
        <w:rPr>
          <w:sz w:val="28"/>
        </w:rPr>
      </w:pPr>
      <w:r>
        <w:rPr>
          <w:sz w:val="28"/>
        </w:rPr>
        <w:t xml:space="preserve">Члены комиссии: </w:t>
      </w:r>
    </w:p>
    <w:p w14:paraId="16000000" w14:textId="477672B0" w:rsidR="00D57917" w:rsidRDefault="00216611">
      <w:pPr>
        <w:ind w:firstLine="708"/>
        <w:jc w:val="both"/>
        <w:rPr>
          <w:sz w:val="28"/>
        </w:rPr>
      </w:pPr>
      <w:proofErr w:type="spellStart"/>
      <w:r>
        <w:rPr>
          <w:sz w:val="28"/>
        </w:rPr>
        <w:t>Кащеева</w:t>
      </w:r>
      <w:proofErr w:type="spellEnd"/>
      <w:r>
        <w:rPr>
          <w:sz w:val="28"/>
        </w:rPr>
        <w:t xml:space="preserve"> Светлана Юрьевна</w:t>
      </w:r>
      <w:r>
        <w:rPr>
          <w:sz w:val="28"/>
        </w:rPr>
        <w:t xml:space="preserve"> – руководитель методического кабинета отдела образования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</w:t>
      </w:r>
      <w:r>
        <w:rPr>
          <w:sz w:val="28"/>
        </w:rPr>
        <w:t>ЗАТО Озерный</w:t>
      </w:r>
      <w:r>
        <w:rPr>
          <w:sz w:val="28"/>
        </w:rPr>
        <w:t>;</w:t>
      </w:r>
    </w:p>
    <w:p w14:paraId="18000000" w14:textId="424CC554" w:rsidR="00D57917" w:rsidRDefault="00216611" w:rsidP="00216611">
      <w:pPr>
        <w:tabs>
          <w:tab w:val="left" w:pos="1134"/>
        </w:tabs>
        <w:ind w:firstLine="709"/>
        <w:jc w:val="both"/>
        <w:rPr>
          <w:sz w:val="28"/>
        </w:rPr>
      </w:pPr>
      <w:proofErr w:type="spellStart"/>
      <w:r>
        <w:rPr>
          <w:sz w:val="28"/>
        </w:rPr>
        <w:t>Чувашова</w:t>
      </w:r>
      <w:proofErr w:type="spellEnd"/>
      <w:r>
        <w:rPr>
          <w:sz w:val="28"/>
        </w:rPr>
        <w:t xml:space="preserve"> Наталья Владимировна – руководитель юридического отдела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Озерный;</w:t>
      </w:r>
    </w:p>
    <w:p w14:paraId="163B0867" w14:textId="20AC30C2" w:rsidR="00216611" w:rsidRDefault="00216611" w:rsidP="00216611">
      <w:pPr>
        <w:tabs>
          <w:tab w:val="left" w:pos="1134"/>
        </w:tabs>
        <w:ind w:firstLine="709"/>
        <w:jc w:val="both"/>
        <w:rPr>
          <w:sz w:val="28"/>
        </w:rPr>
      </w:pPr>
      <w:proofErr w:type="spellStart"/>
      <w:r>
        <w:rPr>
          <w:sz w:val="28"/>
        </w:rPr>
        <w:t>Односталко</w:t>
      </w:r>
      <w:proofErr w:type="spellEnd"/>
      <w:r>
        <w:rPr>
          <w:sz w:val="28"/>
        </w:rPr>
        <w:t xml:space="preserve"> Ольга Сергеевна – главный специалист </w:t>
      </w:r>
      <w:r>
        <w:rPr>
          <w:sz w:val="28"/>
        </w:rPr>
        <w:t xml:space="preserve">методического кабинета отдела образования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</w:t>
      </w:r>
      <w:r>
        <w:rPr>
          <w:sz w:val="28"/>
        </w:rPr>
        <w:t>.</w:t>
      </w:r>
    </w:p>
    <w:p w14:paraId="19000000" w14:textId="0E425CB8" w:rsidR="00D57917" w:rsidRDefault="00216611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3. Руководителю отдела образования администрации ЗАТО Озерный </w:t>
      </w:r>
      <w:bookmarkStart w:id="0" w:name="_GoBack"/>
      <w:bookmarkEnd w:id="0"/>
      <w:r>
        <w:rPr>
          <w:sz w:val="28"/>
        </w:rPr>
        <w:t>в срок до 31</w:t>
      </w:r>
      <w:r>
        <w:rPr>
          <w:sz w:val="28"/>
        </w:rPr>
        <w:t xml:space="preserve">.07.2024 года подготовить и передать для опубликования объявление о проведении Конкурса, определить квалификационные требования, </w:t>
      </w:r>
      <w:r>
        <w:rPr>
          <w:sz w:val="28"/>
        </w:rPr>
        <w:lastRenderedPageBreak/>
        <w:t>пред</w:t>
      </w:r>
      <w:r>
        <w:rPr>
          <w:sz w:val="28"/>
        </w:rPr>
        <w:t>ъявляемые к претенденту на замещение должности главного специалиста отдела образования администрации ЗАТО Озерный.</w:t>
      </w:r>
    </w:p>
    <w:p w14:paraId="1A000000" w14:textId="77777777" w:rsidR="00D57917" w:rsidRDefault="00216611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оставляю </w:t>
      </w:r>
      <w:r>
        <w:rPr>
          <w:sz w:val="28"/>
        </w:rPr>
        <w:br/>
        <w:t>за собой.</w:t>
      </w:r>
    </w:p>
    <w:p w14:paraId="1B000000" w14:textId="77777777" w:rsidR="00D57917" w:rsidRDefault="00D57917">
      <w:pPr>
        <w:jc w:val="center"/>
        <w:rPr>
          <w:sz w:val="28"/>
        </w:rPr>
      </w:pPr>
    </w:p>
    <w:p w14:paraId="1C000000" w14:textId="77777777" w:rsidR="00D57917" w:rsidRDefault="00D57917">
      <w:pPr>
        <w:jc w:val="center"/>
        <w:rPr>
          <w:sz w:val="28"/>
        </w:rPr>
      </w:pPr>
    </w:p>
    <w:p w14:paraId="1D000000" w14:textId="77777777" w:rsidR="00D57917" w:rsidRDefault="00D57917">
      <w:pPr>
        <w:tabs>
          <w:tab w:val="left" w:pos="0"/>
          <w:tab w:val="left" w:pos="720"/>
          <w:tab w:val="left" w:pos="993"/>
        </w:tabs>
        <w:ind w:left="1135"/>
        <w:jc w:val="both"/>
        <w:rPr>
          <w:sz w:val="28"/>
        </w:rPr>
      </w:pPr>
    </w:p>
    <w:p w14:paraId="1E000000" w14:textId="77777777" w:rsidR="00D57917" w:rsidRDefault="00D57917">
      <w:pPr>
        <w:tabs>
          <w:tab w:val="left" w:pos="0"/>
          <w:tab w:val="left" w:pos="720"/>
          <w:tab w:val="left" w:pos="1440"/>
        </w:tabs>
        <w:jc w:val="both"/>
        <w:rPr>
          <w:sz w:val="28"/>
        </w:rPr>
      </w:pPr>
    </w:p>
    <w:p w14:paraId="1F000000" w14:textId="77777777" w:rsidR="00D57917" w:rsidRDefault="00216611">
      <w:pPr>
        <w:tabs>
          <w:tab w:val="left" w:pos="0"/>
          <w:tab w:val="left" w:pos="720"/>
          <w:tab w:val="left" w:pos="1440"/>
        </w:tabs>
        <w:jc w:val="both"/>
        <w:rPr>
          <w:sz w:val="28"/>
        </w:rPr>
      </w:pPr>
      <w:r>
        <w:rPr>
          <w:sz w:val="28"/>
        </w:rPr>
        <w:t xml:space="preserve">Руководитель отдела образования                                  </w:t>
      </w:r>
      <w:r>
        <w:rPr>
          <w:sz w:val="28"/>
        </w:rPr>
        <w:t xml:space="preserve">                   И. А. Гаранина</w:t>
      </w:r>
    </w:p>
    <w:p w14:paraId="20000000" w14:textId="77777777" w:rsidR="00D57917" w:rsidRDefault="00D57917"/>
    <w:sectPr w:rsidR="00D57917">
      <w:pgSz w:w="11908" w:h="16848"/>
      <w:pgMar w:top="1134" w:right="850" w:bottom="1134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D57917"/>
    <w:rsid w:val="00216611"/>
    <w:rsid w:val="00D5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4">
    <w:name w:val="Абзац списка Знак"/>
    <w:basedOn w:val="1"/>
    <w:link w:val="a3"/>
    <w:rPr>
      <w:rFonts w:asciiTheme="minorHAnsi" w:hAnsiTheme="minorHAns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15">
    <w:name w:val="Основной шрифт абзаца1"/>
    <w:link w:val="HeaderandFooter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4">
    <w:name w:val="Абзац списка Знак"/>
    <w:basedOn w:val="1"/>
    <w:link w:val="a3"/>
    <w:rPr>
      <w:rFonts w:asciiTheme="minorHAnsi" w:hAnsiTheme="minorHAns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15">
    <w:name w:val="Основной шрифт абзаца1"/>
    <w:link w:val="HeaderandFooter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 Александровна</cp:lastModifiedBy>
  <cp:revision>3</cp:revision>
  <dcterms:created xsi:type="dcterms:W3CDTF">2024-07-31T14:17:00Z</dcterms:created>
  <dcterms:modified xsi:type="dcterms:W3CDTF">2024-07-31T14:23:00Z</dcterms:modified>
</cp:coreProperties>
</file>