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74142">
        <w:rPr>
          <w:rFonts w:ascii="Times New Roman" w:hAnsi="Times New Roman" w:cs="Times New Roman"/>
          <w:b/>
          <w:bCs/>
          <w:sz w:val="16"/>
          <w:szCs w:val="16"/>
        </w:rPr>
        <w:t xml:space="preserve"> ДОГОВОР</w:t>
      </w:r>
    </w:p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74142">
        <w:rPr>
          <w:rFonts w:ascii="Times New Roman" w:hAnsi="Times New Roman" w:cs="Times New Roman"/>
          <w:b/>
          <w:bCs/>
          <w:sz w:val="16"/>
          <w:szCs w:val="16"/>
        </w:rPr>
        <w:t>о подключении (технологическом присоединении)</w:t>
      </w:r>
    </w:p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74142">
        <w:rPr>
          <w:rFonts w:ascii="Times New Roman" w:hAnsi="Times New Roman" w:cs="Times New Roman"/>
          <w:b/>
          <w:bCs/>
          <w:sz w:val="16"/>
          <w:szCs w:val="16"/>
        </w:rPr>
        <w:t>к централизованной системе водоотведения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___________________________          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"__" __________ 20__ г.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F3754D" w:rsidRDefault="00AF7EFF" w:rsidP="00F3754D">
      <w:pPr>
        <w:spacing w:before="120"/>
        <w:ind w:firstLine="708"/>
        <w:jc w:val="both"/>
        <w:rPr>
          <w:rFonts w:ascii="Times New Roman" w:hAnsi="Times New Roman"/>
          <w:sz w:val="16"/>
          <w:szCs w:val="16"/>
        </w:rPr>
      </w:pPr>
      <w:r w:rsidRPr="00A74142">
        <w:rPr>
          <w:rFonts w:ascii="Times New Roman" w:hAnsi="Times New Roman"/>
          <w:sz w:val="16"/>
          <w:szCs w:val="16"/>
        </w:rPr>
        <w:t>Муниципальное унитарное предприятие «</w:t>
      </w:r>
      <w:proofErr w:type="spellStart"/>
      <w:r w:rsidRPr="00A74142">
        <w:rPr>
          <w:rFonts w:ascii="Times New Roman" w:hAnsi="Times New Roman"/>
          <w:sz w:val="16"/>
          <w:szCs w:val="16"/>
        </w:rPr>
        <w:t>Водоканализационное</w:t>
      </w:r>
      <w:proofErr w:type="spellEnd"/>
      <w:r w:rsidRPr="00A7414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A74142">
        <w:rPr>
          <w:rFonts w:ascii="Times New Roman" w:hAnsi="Times New Roman"/>
          <w:sz w:val="16"/>
          <w:szCs w:val="16"/>
        </w:rPr>
        <w:t>хозяйство</w:t>
      </w:r>
      <w:proofErr w:type="gramEnd"/>
      <w:r w:rsidRPr="00A74142">
        <w:rPr>
          <w:rFonts w:ascii="Times New Roman" w:hAnsi="Times New Roman"/>
          <w:sz w:val="16"/>
          <w:szCs w:val="16"/>
        </w:rPr>
        <w:t xml:space="preserve"> ЗАТО Озерный Тверской области» (МУП «ВКХ ЗАТО Озерный»), единый гарантирующий поставщик в сфере холодного водоснабжения и водоотведения, именуемое в дальнейшем организацией водопроводно-канализационного хозяйства, в лице директора </w:t>
      </w:r>
      <w:proofErr w:type="spellStart"/>
      <w:r w:rsidRPr="00A74142">
        <w:rPr>
          <w:rFonts w:ascii="Times New Roman" w:hAnsi="Times New Roman"/>
          <w:b/>
          <w:sz w:val="16"/>
          <w:szCs w:val="16"/>
        </w:rPr>
        <w:t>Вопшина</w:t>
      </w:r>
      <w:proofErr w:type="spellEnd"/>
      <w:r w:rsidRPr="00A74142">
        <w:rPr>
          <w:rFonts w:ascii="Times New Roman" w:hAnsi="Times New Roman"/>
          <w:b/>
          <w:sz w:val="16"/>
          <w:szCs w:val="16"/>
        </w:rPr>
        <w:t xml:space="preserve"> Романа Николаевича</w:t>
      </w:r>
      <w:r w:rsidRPr="00A74142">
        <w:rPr>
          <w:rFonts w:ascii="Times New Roman" w:hAnsi="Times New Roman"/>
          <w:sz w:val="16"/>
          <w:szCs w:val="16"/>
        </w:rPr>
        <w:t>, действующего на основании Устава, с одной стороны,</w:t>
      </w:r>
    </w:p>
    <w:p w:rsidR="00AF7EFF" w:rsidRPr="00A74142" w:rsidRDefault="00AF7EFF" w:rsidP="00F3754D">
      <w:pPr>
        <w:spacing w:before="120"/>
        <w:ind w:firstLine="708"/>
        <w:jc w:val="both"/>
        <w:rPr>
          <w:rFonts w:ascii="Times New Roman" w:hAnsi="Times New Roman"/>
          <w:sz w:val="16"/>
          <w:szCs w:val="16"/>
        </w:rPr>
      </w:pPr>
      <w:r w:rsidRPr="00A74142">
        <w:rPr>
          <w:rFonts w:ascii="Times New Roman" w:hAnsi="Times New Roman"/>
          <w:sz w:val="16"/>
          <w:szCs w:val="16"/>
        </w:rPr>
        <w:t xml:space="preserve">и </w:t>
      </w:r>
      <w:r w:rsidRPr="00A74142">
        <w:rPr>
          <w:rFonts w:ascii="Times New Roman" w:hAnsi="Times New Roman"/>
          <w:b/>
          <w:sz w:val="16"/>
          <w:szCs w:val="16"/>
        </w:rPr>
        <w:t>_____________</w:t>
      </w:r>
      <w:r w:rsidR="00F3754D">
        <w:rPr>
          <w:rFonts w:ascii="Times New Roman" w:hAnsi="Times New Roman"/>
          <w:b/>
          <w:sz w:val="16"/>
          <w:szCs w:val="16"/>
        </w:rPr>
        <w:t>________________________</w:t>
      </w:r>
      <w:r w:rsidRPr="00A74142">
        <w:rPr>
          <w:rFonts w:ascii="Times New Roman" w:hAnsi="Times New Roman"/>
          <w:b/>
          <w:sz w:val="16"/>
          <w:szCs w:val="16"/>
        </w:rPr>
        <w:t>,</w:t>
      </w:r>
      <w:r w:rsidRPr="00A74142">
        <w:rPr>
          <w:rFonts w:ascii="Times New Roman" w:hAnsi="Times New Roman"/>
          <w:sz w:val="16"/>
          <w:szCs w:val="16"/>
        </w:rPr>
        <w:t xml:space="preserve"> именуемое в дальнейшем абонентом, в лице _________________</w:t>
      </w:r>
      <w:r w:rsidR="00F3754D">
        <w:rPr>
          <w:rFonts w:ascii="Times New Roman" w:hAnsi="Times New Roman"/>
          <w:sz w:val="16"/>
          <w:szCs w:val="16"/>
        </w:rPr>
        <w:t>______________________</w:t>
      </w:r>
      <w:r w:rsidRPr="00A74142">
        <w:rPr>
          <w:rFonts w:ascii="Times New Roman" w:hAnsi="Times New Roman"/>
          <w:sz w:val="16"/>
          <w:szCs w:val="16"/>
        </w:rPr>
        <w:t xml:space="preserve">, </w:t>
      </w:r>
      <w:proofErr w:type="gramStart"/>
      <w:r w:rsidRPr="00A74142">
        <w:rPr>
          <w:rFonts w:ascii="Times New Roman" w:hAnsi="Times New Roman"/>
          <w:sz w:val="16"/>
          <w:szCs w:val="16"/>
        </w:rPr>
        <w:t>действующего</w:t>
      </w:r>
      <w:proofErr w:type="gramEnd"/>
      <w:r w:rsidRPr="00A74142">
        <w:rPr>
          <w:rFonts w:ascii="Times New Roman" w:hAnsi="Times New Roman"/>
          <w:sz w:val="16"/>
          <w:szCs w:val="16"/>
        </w:rPr>
        <w:t xml:space="preserve"> на основании (устав, положение, доверенность) с другой стороны, именуемые в дальнейшем сторонами, заключили настоящий договор о нижеследующем: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A51235" w:rsidRPr="00A74142" w:rsidRDefault="00A51235" w:rsidP="00A51235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ar3278"/>
      <w:bookmarkEnd w:id="1"/>
      <w:r w:rsidRPr="00A74142">
        <w:rPr>
          <w:rFonts w:ascii="Times New Roman" w:hAnsi="Times New Roman" w:cs="Times New Roman"/>
          <w:sz w:val="16"/>
          <w:szCs w:val="16"/>
        </w:rPr>
        <w:t>I. Предмет договора</w:t>
      </w:r>
    </w:p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1.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водоотведения к подключению (технологическому присоединению) объекта капитального строительства (далее - объект) заказчика и в соответствии с техническими условиями на подключение (технологическое присоединение) объекта согласно </w:t>
      </w:r>
      <w:hyperlink w:anchor="Par3424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приложению N 1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(далее - технические условия) подключить объект к сетям централизованной системы водоотведения, а заказчик обязуется внести плату за подключение (технологическое присоединение) и выполнить технические условия.</w:t>
      </w:r>
      <w:proofErr w:type="gramEnd"/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51235" w:rsidRPr="00A74142" w:rsidRDefault="00A51235" w:rsidP="00A51235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ar3282"/>
      <w:bookmarkEnd w:id="2"/>
      <w:r w:rsidRPr="00A74142">
        <w:rPr>
          <w:rFonts w:ascii="Times New Roman" w:hAnsi="Times New Roman" w:cs="Times New Roman"/>
          <w:sz w:val="16"/>
          <w:szCs w:val="16"/>
        </w:rPr>
        <w:t>II. Срок подключения объекта</w:t>
      </w:r>
    </w:p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2. Срок подключения объекта - "__" _________ 20__ г.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51235" w:rsidRPr="00A74142" w:rsidRDefault="00A51235" w:rsidP="00A51235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3" w:name="Par3286"/>
      <w:bookmarkEnd w:id="3"/>
      <w:r w:rsidRPr="00A74142">
        <w:rPr>
          <w:rFonts w:ascii="Times New Roman" w:hAnsi="Times New Roman" w:cs="Times New Roman"/>
          <w:sz w:val="16"/>
          <w:szCs w:val="16"/>
        </w:rPr>
        <w:t>III. Характеристики подключаемого объекта и мероприятия</w:t>
      </w:r>
    </w:p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по его подключению (технологическому присоединению)</w:t>
      </w:r>
    </w:p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3754D" w:rsidRPr="00A74142" w:rsidRDefault="00A51235" w:rsidP="00F3754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3.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Объе</w:t>
      </w:r>
      <w:r w:rsidR="00AF7EFF" w:rsidRPr="00A74142">
        <w:rPr>
          <w:rFonts w:ascii="Times New Roman" w:hAnsi="Times New Roman" w:cs="Times New Roman"/>
          <w:sz w:val="16"/>
          <w:szCs w:val="16"/>
        </w:rPr>
        <w:t xml:space="preserve">кт – (наименование объекта капитального строительства, </w:t>
      </w:r>
      <w:r w:rsidRPr="00A74142">
        <w:rPr>
          <w:rFonts w:ascii="Times New Roman" w:hAnsi="Times New Roman" w:cs="Times New Roman"/>
          <w:sz w:val="16"/>
          <w:szCs w:val="16"/>
        </w:rPr>
        <w:t>принадлежащий заказчику на пра</w:t>
      </w:r>
      <w:r w:rsidR="00F3754D">
        <w:rPr>
          <w:rFonts w:ascii="Times New Roman" w:hAnsi="Times New Roman" w:cs="Times New Roman"/>
          <w:sz w:val="16"/>
          <w:szCs w:val="16"/>
        </w:rPr>
        <w:t xml:space="preserve">ве </w:t>
      </w:r>
      <w:r w:rsidRPr="00A74142">
        <w:rPr>
          <w:rFonts w:ascii="Times New Roman" w:hAnsi="Times New Roman" w:cs="Times New Roman"/>
          <w:sz w:val="16"/>
          <w:szCs w:val="16"/>
        </w:rPr>
        <w:t xml:space="preserve"> </w:t>
      </w:r>
      <w:r w:rsidR="00F3754D" w:rsidRPr="00A74142">
        <w:rPr>
          <w:rFonts w:ascii="Times New Roman" w:hAnsi="Times New Roman" w:cs="Times New Roman"/>
          <w:sz w:val="16"/>
          <w:szCs w:val="16"/>
        </w:rPr>
        <w:t>(собственность, аренда, пользование и т.п. - указать нужное)</w:t>
      </w:r>
      <w:r w:rsidR="00F3754D">
        <w:rPr>
          <w:rFonts w:ascii="Times New Roman" w:hAnsi="Times New Roman" w:cs="Times New Roman"/>
          <w:sz w:val="16"/>
          <w:szCs w:val="16"/>
        </w:rPr>
        <w:t xml:space="preserve">  </w:t>
      </w:r>
      <w:r w:rsidR="00F3754D" w:rsidRPr="00A74142">
        <w:rPr>
          <w:rFonts w:ascii="Times New Roman" w:hAnsi="Times New Roman" w:cs="Times New Roman"/>
          <w:sz w:val="16"/>
          <w:szCs w:val="16"/>
        </w:rPr>
        <w:t>на основании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="00F3754D" w:rsidRPr="00A7414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__________________________________________________________________________,</w:t>
      </w:r>
      <w:proofErr w:type="gramEnd"/>
    </w:p>
    <w:p w:rsidR="00A51235" w:rsidRPr="00A74142" w:rsidRDefault="00F3754D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(указать наименование и реквизиты правоустанавливающего документа)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 целевым назначением ____________________________________________________.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(целевое назначение объекта)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4. Земельный  участок  -  земельный  участок,  на  котором  планируется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(строительство, реконструкция, модернизация - указать нужное)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подключаемого объекта, площадью _______________________________ кв. метров,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A74142">
        <w:rPr>
          <w:rFonts w:ascii="Times New Roman" w:hAnsi="Times New Roman" w:cs="Times New Roman"/>
          <w:sz w:val="16"/>
          <w:szCs w:val="16"/>
        </w:rPr>
        <w:t>расположенный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по адресу: _________________________________________________,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A74142">
        <w:rPr>
          <w:rFonts w:ascii="Times New Roman" w:hAnsi="Times New Roman" w:cs="Times New Roman"/>
          <w:sz w:val="16"/>
          <w:szCs w:val="16"/>
        </w:rPr>
        <w:t>принадлежащий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заказчику на праве __________________________________________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                          (собственность, аренда, пользование и т.п. - указать нужное)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на основании _____________________________________________________________,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        (указать наименование и реквизиты правоустанавливающего документа)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 разрешенным использованием _____________________________________________.</w:t>
      </w:r>
    </w:p>
    <w:p w:rsidR="00A51235" w:rsidRPr="00A74142" w:rsidRDefault="00A51235" w:rsidP="00A5123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                      (указать разрешенное использование земельного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участка)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ar3315"/>
      <w:bookmarkEnd w:id="4"/>
      <w:r w:rsidRPr="00A74142">
        <w:rPr>
          <w:rFonts w:ascii="Times New Roman" w:hAnsi="Times New Roman" w:cs="Times New Roman"/>
          <w:sz w:val="16"/>
          <w:szCs w:val="16"/>
        </w:rPr>
        <w:t>5. Потребности объекта -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 м3/час приема сточных вод.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6.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мероприятия, выполняемые заявителем в пределах границ его земельного участка, мероприятия, выполняемые организацией водопроводно-канализационного хозяйства до границы земельного участка заявителя, на котором располагается объект, мероприятия по увеличению пропускной способности (увеличению мощности) централизованной системы водоотведения и мероприятия по фактическому присоединению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(технологическому присоединению) к централизованной системе водоотведения, составляется по форме согласно </w:t>
      </w:r>
      <w:hyperlink w:anchor="Par3470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приложению N 2</w:t>
        </w:r>
      </w:hyperlink>
      <w:r w:rsidRPr="00A74142">
        <w:rPr>
          <w:rFonts w:ascii="Times New Roman" w:hAnsi="Times New Roman" w:cs="Times New Roman"/>
          <w:sz w:val="16"/>
          <w:szCs w:val="16"/>
        </w:rPr>
        <w:t>.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7. Подключение (технологическое присоединение) объектов, в том числе канализационных сетей заказчика, к централизованной системе водоотведения организации водопроводно-канализационного хозяйства осуществляется на основании заявки заказчика.</w:t>
      </w:r>
    </w:p>
    <w:p w:rsidR="00A51235" w:rsidRPr="00A74142" w:rsidRDefault="00A51235" w:rsidP="00A5123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A51235" w:rsidRPr="00A74142" w:rsidRDefault="00A51235" w:rsidP="00F3754D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5" w:name="Par3319"/>
      <w:bookmarkEnd w:id="5"/>
      <w:r w:rsidRPr="00A74142">
        <w:rPr>
          <w:rFonts w:ascii="Times New Roman" w:hAnsi="Times New Roman" w:cs="Times New Roman"/>
          <w:sz w:val="16"/>
          <w:szCs w:val="16"/>
        </w:rPr>
        <w:t>IV. Права и обязанности сторон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8. Организация водопроводно-канализационного хозяйства обязана: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а) осуществить действия по созданию (реконструкции) централизованной системы водоотведения до точек подключения на границе земельного участка,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б) проверить выполнение заявителем технических условий, установить пломбы на приборах (узлах) учета сточных вод в течение _____ рабочих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 получения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от заявителя уведомления о готовности внутриплощадочных и внутридомовых сетей и оборудования объекта к отведению сточных вод. По завершении указанных действий стороны составляют и подписывают акт о готовности внутриплощадочных и (или) внутридомовых сетей и оборудования объекта к подключению к централизованной системе водоотведения по форме согласно </w:t>
      </w:r>
      <w:hyperlink w:anchor="Par3510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приложению N 3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(далее - акт о готовности);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в) осуществить не позднее даты, установленной настоящим договором, но не ранее подписания акта о готовности подключение (технологическое присоединение) к централизованной системе водоотведения внутриплощадочных и (или) внутридомовых сетей и оборудования объекта.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9. Организация водопроводно-канализационного хозяйства имеет право: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а) участвовать в приемке работ по укладке канализационных сетей от объекта до точки подключения (технологического присоединения);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4142">
        <w:rPr>
          <w:rFonts w:ascii="Times New Roman" w:hAnsi="Times New Roman" w:cs="Times New Roman"/>
          <w:sz w:val="16"/>
          <w:szCs w:val="16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отведению сточных вод;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опломбирование установленных приборов (узлов) учета сточных вод.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10. Заказчик обязан: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а) выполнить технические условия;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lastRenderedPageBreak/>
        <w:t>б) осуществить мероприятия по подготовке внутридомовых и внутриплощадочных сетей и оборудования объекта к подключению (технологическому присоединению), направить организации водопроводно-канализационного хозяйства соответствующее уведомление до "__" _____________ 20__ г. и подписать акт о готовности;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в) представить организации водопроводно-канализационного хозяйства раздел утвержденной в установленном порядке проектной документации (1 экземпляр), в котором содержатся сведения об инженерном оборудовании, о канализационных сетях, перечень инженерно-технических мероприятий и технологические решения;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г) в случае внесения в проектную документацию на строительство (реконструкцию) объекта изменений, которые повлекут изменение нагрузки, указанной в </w:t>
      </w:r>
      <w:hyperlink w:anchor="Par3315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пункте 5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настоящего договора, в течение 5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 внесения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указанных изменений направить организации водопроводно-канализационного хозяйства предложение о внесении соответствующих изменений в настоящий договор. Изменение нагрузки не может превышать величину, определенную техническими условиями;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д) обеспечить доступ организации водопроводно-канализационного хозяйства для проверки выполнения технических условий и установления пломб на приборах (узлах) учета сточных вод;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е) внести плату за подключение (технологическое присоединение) к централизованной системе водоотведения в размере и в сроки, которые установлены настоящим договором.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11. Заказчик имеет право: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б) в одностороннем порядке расторгнуть настоящий договор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A51235" w:rsidRPr="00A74142" w:rsidRDefault="00A51235" w:rsidP="00A5123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12. Заказчик и организация водопроводно-канализационного хозяйства имеют иные права и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несут иные обязанности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>, предусмотренные законодательством Российской Федерации.</w:t>
      </w:r>
    </w:p>
    <w:p w:rsidR="00F3754D" w:rsidRDefault="00F3754D" w:rsidP="00544EA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V.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Размер платы за подключение (технологическое</w:t>
      </w:r>
      <w:proofErr w:type="gramEnd"/>
    </w:p>
    <w:p w:rsidR="00544EAA" w:rsidRPr="00A74142" w:rsidRDefault="00544EAA" w:rsidP="00F3754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присоединение) к централизованной системе водоотведения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и порядок расчетов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6" w:name="Par3346"/>
      <w:bookmarkEnd w:id="6"/>
      <w:r w:rsidRPr="00A74142">
        <w:rPr>
          <w:rFonts w:ascii="Times New Roman" w:hAnsi="Times New Roman" w:cs="Times New Roman"/>
          <w:sz w:val="16"/>
          <w:szCs w:val="16"/>
        </w:rPr>
        <w:t>13. Плата за подключение (технологическое присоединение) составляет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 xml:space="preserve"> __________________ (______) 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рублей _____ копеек, в том числе НДС (18 процентов) в размере________ рублей, согласно </w:t>
      </w:r>
      <w:hyperlink w:anchor="Par3559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приложению N 4</w:t>
        </w:r>
      </w:hyperlink>
      <w:r w:rsidRPr="00A74142">
        <w:rPr>
          <w:rFonts w:ascii="Times New Roman" w:hAnsi="Times New Roman" w:cs="Times New Roman"/>
          <w:sz w:val="16"/>
          <w:szCs w:val="16"/>
        </w:rPr>
        <w:t>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7" w:name="Par3347"/>
      <w:bookmarkEnd w:id="7"/>
      <w:r w:rsidRPr="00A74142">
        <w:rPr>
          <w:rFonts w:ascii="Times New Roman" w:hAnsi="Times New Roman" w:cs="Times New Roman"/>
          <w:sz w:val="16"/>
          <w:szCs w:val="16"/>
        </w:rPr>
        <w:t xml:space="preserve">14. Заказчик обязан внести плату, указанную в </w:t>
      </w:r>
      <w:hyperlink w:anchor="Par3346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пункте 13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настоящего договора, на расчетный счет организации водопроводно-канализационного хозяйства в следующем порядке: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 рублей (15 процентов платы за подключение (технологическое присоединение) вносится в течение 15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 заключения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настоящего договора;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 рублей (50 процентов платы за подключение (технологическое присоединение) вносится в течение 90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 заключения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настоящего договора, но не позднее даты фактического подключения;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4142">
        <w:rPr>
          <w:rFonts w:ascii="Times New Roman" w:hAnsi="Times New Roman" w:cs="Times New Roman"/>
          <w:sz w:val="16"/>
          <w:szCs w:val="16"/>
        </w:rPr>
        <w:t xml:space="preserve">___________ рублей (35 процентов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w:anchor="Par3618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приложению N 5</w:t>
        </w:r>
      </w:hyperlink>
      <w:r w:rsidRPr="00A74142">
        <w:rPr>
          <w:rFonts w:ascii="Times New Roman" w:hAnsi="Times New Roman" w:cs="Times New Roman"/>
          <w:sz w:val="16"/>
          <w:szCs w:val="16"/>
        </w:rPr>
        <w:t>, но не позднее выполнения технических условий.</w:t>
      </w:r>
      <w:proofErr w:type="gramEnd"/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4142">
        <w:rPr>
          <w:rFonts w:ascii="Times New Roman" w:hAnsi="Times New Roman" w:cs="Times New Roman"/>
          <w:sz w:val="16"/>
          <w:szCs w:val="16"/>
        </w:rPr>
        <w:t>В случае если сроки фактического присоединения объекта заказчика не соблюдаются в связи с действиями (бездействием) заказчика, и организация водопроводно-канализационного хозяйства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15. Обязательство заказчика по оплате подключения (технологического присоединения) считается исполненным с момента зачисления денежных сре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дств в с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оответствии с </w:t>
      </w:r>
      <w:hyperlink w:anchor="Par3346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пунктами 13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ar3347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14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настоящего договора на расчетные счета организации водопроводно-канализационного хозяйства.</w:t>
      </w:r>
    </w:p>
    <w:p w:rsidR="00544EAA" w:rsidRPr="00A74142" w:rsidRDefault="00544EAA" w:rsidP="00544EA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16.   Плата   за   работы   по   присоединению  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внутриплощадочных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 или</w:t>
      </w:r>
    </w:p>
    <w:p w:rsidR="00544EAA" w:rsidRPr="00A74142" w:rsidRDefault="00544EAA" w:rsidP="00544EAA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A74142">
        <w:rPr>
          <w:rFonts w:ascii="Times New Roman" w:hAnsi="Times New Roman" w:cs="Times New Roman"/>
          <w:sz w:val="16"/>
          <w:szCs w:val="16"/>
        </w:rPr>
        <w:t>внутридомовых   сетей   объекта   в   точке  подключения  (технологического</w:t>
      </w:r>
      <w:proofErr w:type="gramEnd"/>
    </w:p>
    <w:p w:rsidR="00544EAA" w:rsidRPr="00A74142" w:rsidRDefault="00544EAA" w:rsidP="00544EA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присоединения)   к   централизованной   системе  водоотведения  организации</w:t>
      </w:r>
    </w:p>
    <w:p w:rsidR="00544EAA" w:rsidRPr="00A74142" w:rsidRDefault="00544EAA" w:rsidP="00544EA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водопроводно-канализационного  хозяйства  в  состав  платы  за  подключение</w:t>
      </w:r>
    </w:p>
    <w:p w:rsidR="00544EAA" w:rsidRPr="00A74142" w:rsidRDefault="00544EAA" w:rsidP="00544EA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(технологическое присоединение)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включена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__________________________.</w:t>
      </w:r>
    </w:p>
    <w:p w:rsidR="00544EAA" w:rsidRPr="00A74142" w:rsidRDefault="00544EAA" w:rsidP="00544EA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(да, нет - указать нужное).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17.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в случае изменения нагрузки, указанной в </w:t>
      </w:r>
      <w:hyperlink w:anchor="Par3315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пункте 5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настоящего договора, местоположения точки (точек) подключения и требований к строительству (реконструкции) сетей водоотведения. При этом порядок оплаты устанавливается соглашением сторон в соответствии с требованиями, установленными правилами холодного водоснабжения и водоотведения, утверждаемыми Правительством Российской Федерации.</w:t>
      </w:r>
    </w:p>
    <w:p w:rsidR="00544EAA" w:rsidRPr="00A74142" w:rsidRDefault="00544EAA" w:rsidP="00544EA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F3754D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8" w:name="Par3361"/>
      <w:bookmarkEnd w:id="8"/>
      <w:r w:rsidRPr="00A74142">
        <w:rPr>
          <w:rFonts w:ascii="Times New Roman" w:hAnsi="Times New Roman" w:cs="Times New Roman"/>
          <w:sz w:val="16"/>
          <w:szCs w:val="16"/>
        </w:rPr>
        <w:t>VI. Порядок исполнения договора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18. Организация водопроводно-канализационного хозяйства осуществляет фактическое подключение (технологическое присоединение) объекта к централизованной системе водоотведения при условии выполнения заказчиком технических условий и внесения платы за подключение (технологическое присоединение) в размере и в сроки, которые установлены </w:t>
      </w:r>
      <w:hyperlink w:anchor="Par3346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пунктами 13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ar3347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14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19. Объект считается подключенным к централизованной системе водоотведения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 подписания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сторонами акта о подключении (технологическом присоединении) объекта, подтверждающего выполнение сторонами технических условий и всех иных обязательств по настоящему договору, и акта о разграничении балансовой принадлежности по форме согласно </w:t>
      </w:r>
      <w:hyperlink w:anchor="Par3680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приложению N 6</w:t>
        </w:r>
      </w:hyperlink>
      <w:r w:rsidRPr="00A74142">
        <w:rPr>
          <w:rFonts w:ascii="Times New Roman" w:hAnsi="Times New Roman" w:cs="Times New Roman"/>
          <w:sz w:val="16"/>
          <w:szCs w:val="16"/>
        </w:rPr>
        <w:t>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20. Акт о подключении (технологическом присоединении) объекта и акт о разграничении балансовой принадлежности подписываются сторонами в течение _____ рабочих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21. Водоотведение в соответствии с техническими условиями осуществляется организацией водопроводно-канализационного хозяйства при выполнении заказчиком следующих условий: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а) получение заказчиком разрешения на ввод объекта в эксплуатацию;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б) подписание сторонами акта о подключении (технологическом присоединении) объекта;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в) заключение организацией водопроводно-канализационного хозяйства и заказчиком договора водоотведения или единого договора холодного водоснабжения и водоотведения.</w:t>
      </w:r>
    </w:p>
    <w:p w:rsidR="00544EAA" w:rsidRPr="00A74142" w:rsidRDefault="00544EAA" w:rsidP="00544EA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F3754D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9" w:name="Par3371"/>
      <w:bookmarkEnd w:id="9"/>
      <w:r w:rsidRPr="00A74142">
        <w:rPr>
          <w:rFonts w:ascii="Times New Roman" w:hAnsi="Times New Roman" w:cs="Times New Roman"/>
          <w:sz w:val="16"/>
          <w:szCs w:val="16"/>
        </w:rPr>
        <w:t>VII. Ответственность сторон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22.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23. 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неустойки в размере 2-кратной ставки рефинансирования (учетной ставки) Центрального банка Российской Федерации, действующей на день предъявления соответствующего требования, от суммы задолженности за каждый день просрочки.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24. Если обстоятельства непреодолимой силы имеют место и препятствуют сторонам своевременно выполнить обязательства по настоящему договору, стороны освобождаются от исполнения обязательств по договору до прекращения действия обстоятельств непреодолимой силы. При этом сторона, подвергшаяся действию обстоятельств непреодолимой силы,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условий, а также уведомить другую сторону о прекращении обстоятельств непреодолимой силы.</w:t>
      </w:r>
    </w:p>
    <w:p w:rsidR="00544EAA" w:rsidRPr="00A74142" w:rsidRDefault="00544EAA" w:rsidP="00544EA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10" w:name="Par3377"/>
      <w:bookmarkEnd w:id="10"/>
      <w:r w:rsidRPr="00A74142">
        <w:rPr>
          <w:rFonts w:ascii="Times New Roman" w:hAnsi="Times New Roman" w:cs="Times New Roman"/>
          <w:sz w:val="16"/>
          <w:szCs w:val="16"/>
        </w:rPr>
        <w:lastRenderedPageBreak/>
        <w:t>VIII. Порядок урегулирования споров и разногласий</w:t>
      </w:r>
    </w:p>
    <w:p w:rsidR="00544EAA" w:rsidRPr="00A74142" w:rsidRDefault="00544EAA" w:rsidP="00544EA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25.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26. Претензия, направляемая по адресу стороны, указанному в реквизитах настоящего договора, должна содержать: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а) сведения о заявителе (наименование, местонахождение, адрес);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б) содержание спора, разногласий;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г) другие сведения по усмотрению стороны.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27. Сторона, получившая претензию, в течение 5 рабочих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ее поступления обязана ее рассмотреть и дать ответ.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28. Стороны составляют акт об урегулировании спора (разногласий).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29. В случае 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недостижения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сторонами соглашения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544EAA" w:rsidRPr="00A74142" w:rsidRDefault="00544EAA" w:rsidP="00544EA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11" w:name="Par3389"/>
      <w:bookmarkEnd w:id="11"/>
      <w:r w:rsidRPr="00A74142">
        <w:rPr>
          <w:rFonts w:ascii="Times New Roman" w:hAnsi="Times New Roman" w:cs="Times New Roman"/>
          <w:sz w:val="16"/>
          <w:szCs w:val="16"/>
        </w:rPr>
        <w:t>IX. Срок действия договора</w:t>
      </w:r>
    </w:p>
    <w:p w:rsidR="00544EAA" w:rsidRPr="00A74142" w:rsidRDefault="00544EAA" w:rsidP="00544EA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30.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31. По соглашению сторон обязательства по настоящему договору могут быть исполнены досрочно.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32. Внесение изменений в настоящий договор, технические условия, а также продление срока действия технических условий осуществляются в течение 14 рабочих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 получения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33. Настоящий договор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может быть досрочно расторгнут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во внесудебном порядке: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а) по письменному соглашению сторон;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 получения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544EAA" w:rsidRPr="00A74142" w:rsidRDefault="00544EAA" w:rsidP="00544EA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12" w:name="Par3399"/>
      <w:bookmarkEnd w:id="12"/>
      <w:r w:rsidRPr="00A74142">
        <w:rPr>
          <w:rFonts w:ascii="Times New Roman" w:hAnsi="Times New Roman" w:cs="Times New Roman"/>
          <w:sz w:val="16"/>
          <w:szCs w:val="16"/>
        </w:rPr>
        <w:t>X. Прочие условия</w:t>
      </w:r>
    </w:p>
    <w:p w:rsidR="00544EAA" w:rsidRPr="00A74142" w:rsidRDefault="00544EAA" w:rsidP="00544EA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34.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35. В случае изменения наименования, места 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с даты наступления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указанных обстоятельств любым доступным способом, позволяющим подтвердить получение такого уведомления адресатом.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36. При исполнении настоящего договора стороны руководствуются законодательством Российской Федерации, в том числе Федеральным законом "О водоснабжении и водоотведении", правилами холодного водоснабжения и водоотведения, утверждаемыми Правительством Российской Федерации, и иными нормативными правовыми актами Российской Федерации.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37. Настоящий договор составлен в 2 экземплярах, имеющих равную юридическую силу.</w:t>
      </w:r>
    </w:p>
    <w:p w:rsidR="00544EAA" w:rsidRPr="00A74142" w:rsidRDefault="00544EAA" w:rsidP="00544E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38. </w:t>
      </w:r>
      <w:hyperlink w:anchor="Par3424" w:tooltip="Ссылка на текущий документ" w:history="1">
        <w:r w:rsidRPr="00A74142">
          <w:rPr>
            <w:rFonts w:ascii="Times New Roman" w:hAnsi="Times New Roman" w:cs="Times New Roman"/>
            <w:color w:val="0000FF"/>
            <w:sz w:val="16"/>
            <w:szCs w:val="16"/>
          </w:rPr>
          <w:t>Приложения</w:t>
        </w:r>
      </w:hyperlink>
      <w:r w:rsidRPr="00A74142">
        <w:rPr>
          <w:rFonts w:ascii="Times New Roman" w:hAnsi="Times New Roman" w:cs="Times New Roman"/>
          <w:sz w:val="16"/>
          <w:szCs w:val="16"/>
        </w:rPr>
        <w:t xml:space="preserve"> к настоящему договору являются его неотъемлемой частью.</w:t>
      </w:r>
    </w:p>
    <w:p w:rsidR="00544EAA" w:rsidRPr="00A74142" w:rsidRDefault="00544EAA" w:rsidP="00544EA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Организация водопроводн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о-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 Заказчик</w:t>
      </w:r>
    </w:p>
    <w:p w:rsidR="00544EAA" w:rsidRPr="00A74142" w:rsidRDefault="00544EAA" w:rsidP="00544EAA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канализационного хозяйства</w:t>
      </w:r>
    </w:p>
    <w:p w:rsidR="00544EAA" w:rsidRPr="00A74142" w:rsidRDefault="00544EAA" w:rsidP="00544EAA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___________________________________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___________________________________</w:t>
      </w:r>
    </w:p>
    <w:p w:rsidR="00544EAA" w:rsidRPr="00A74142" w:rsidRDefault="00544EAA" w:rsidP="00544EAA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"__" ___________ 20__ г. 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"__" ___________ 20__ г.</w:t>
      </w:r>
    </w:p>
    <w:p w:rsidR="00544EAA" w:rsidRPr="00A74142" w:rsidRDefault="00544EAA" w:rsidP="00544EA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544EAA" w:rsidRPr="00A74142" w:rsidRDefault="00544EAA" w:rsidP="00544EA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3" w:name="Par3418"/>
      <w:bookmarkEnd w:id="13"/>
      <w:r w:rsidRPr="00A74142">
        <w:rPr>
          <w:rFonts w:ascii="Times New Roman" w:hAnsi="Times New Roman" w:cs="Times New Roman"/>
          <w:sz w:val="16"/>
          <w:szCs w:val="16"/>
        </w:rPr>
        <w:t>Приложение N 1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типовому договору о подключении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(технологическом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присоединении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>)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системе водоотведения</w:t>
      </w:r>
    </w:p>
    <w:p w:rsidR="002B353F" w:rsidRPr="00A74142" w:rsidRDefault="002B353F" w:rsidP="002B353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14" w:name="Par3424"/>
      <w:bookmarkEnd w:id="14"/>
      <w:r w:rsidRPr="00A74142">
        <w:rPr>
          <w:rFonts w:ascii="Times New Roman" w:hAnsi="Times New Roman" w:cs="Times New Roman"/>
          <w:sz w:val="16"/>
          <w:szCs w:val="16"/>
        </w:rPr>
        <w:t>ТЕХНИЧЕСКИЕ УСЛОВИЯ</w:t>
      </w: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на подключение (технологическое присоединение)</w:t>
      </w: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 системе водоотведения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N ________________                               от "__" __________ 20__ г.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Основание _____________________________________________________________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Причина обращения _____________________________________________________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Объект капитального строительства _____________________________________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Кадастровый номер земельного участка 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Заказчик ______________________________________________________________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Срок действия настоящих условий _______________________________________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Точка  подключения  (технологического присоединения) к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централизованной</w:t>
      </w:r>
      <w:proofErr w:type="gramEnd"/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системе водоотведения _____________________________________________________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(адрес, номер колодца или камеры, координаты)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Технические требования к объектам капитального строительства заказчика,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в  том  числе к устройствам и сооружениям для подключения (технологического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присоединения),   а   также   к  выполняемым  заказчиком  мероприятиям  для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осуществления подключения (технологического присоединения) 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Отметки   лотков   в   месте   (местах)  подключения  (технологического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присоединения) к централизованной системе водоотведения 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Нормативы  водоотведения, требования к составу и свойствам сточных вод,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режим отведения сточных вод _________</w:t>
      </w:r>
      <w:r w:rsidR="006E3E92">
        <w:rPr>
          <w:rFonts w:ascii="Times New Roman" w:hAnsi="Times New Roman" w:cs="Times New Roman"/>
          <w:sz w:val="16"/>
          <w:szCs w:val="16"/>
        </w:rPr>
        <w:t>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Требования  к  устройствам,  предназначенным  для  отбора  проб и учета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объема сточных вод ________________________</w:t>
      </w:r>
      <w:r w:rsidR="006E3E92">
        <w:rPr>
          <w:rFonts w:ascii="Times New Roman" w:hAnsi="Times New Roman" w:cs="Times New Roman"/>
          <w:sz w:val="16"/>
          <w:szCs w:val="16"/>
        </w:rPr>
        <w:t>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Требования по сокращению сброса сточных вод, загрязняющих веществ, иных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 xml:space="preserve">веществ  и  микроорганизмов,  которые  должны  быть учтены в </w:t>
      </w:r>
      <w:r w:rsidRPr="00A74142">
        <w:rPr>
          <w:rFonts w:ascii="Times New Roman" w:hAnsi="Times New Roman" w:cs="Times New Roman"/>
          <w:sz w:val="16"/>
          <w:szCs w:val="16"/>
        </w:rPr>
        <w:lastRenderedPageBreak/>
        <w:t>плане снижения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сбросов __________________________________________________________________.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Организация водопроводн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о-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Заказчик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канализационного хозяйства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___________________________________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"__" ___________ 20__ г.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 "__" ___________ 20__ г.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5" w:name="Par3464"/>
      <w:bookmarkEnd w:id="15"/>
      <w:r w:rsidRPr="00A74142">
        <w:rPr>
          <w:rFonts w:ascii="Times New Roman" w:hAnsi="Times New Roman" w:cs="Times New Roman"/>
          <w:sz w:val="16"/>
          <w:szCs w:val="16"/>
        </w:rPr>
        <w:t>Приложение N 2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типовому договору о подключении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(технологическом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присоединении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>)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системе водоотведения</w:t>
      </w:r>
    </w:p>
    <w:p w:rsidR="002B353F" w:rsidRPr="00A74142" w:rsidRDefault="002B353F" w:rsidP="002B353F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16" w:name="Par3470"/>
      <w:bookmarkEnd w:id="16"/>
      <w:r w:rsidRPr="00A74142">
        <w:rPr>
          <w:rFonts w:ascii="Times New Roman" w:hAnsi="Times New Roman" w:cs="Times New Roman"/>
          <w:sz w:val="16"/>
          <w:szCs w:val="16"/>
        </w:rPr>
        <w:t>ПЕРЕЧЕНЬ</w:t>
      </w: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мероприятий по подключению (технологическому присоединению)</w:t>
      </w: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 системе водоотведения</w:t>
      </w:r>
    </w:p>
    <w:p w:rsidR="002B353F" w:rsidRPr="00A74142" w:rsidRDefault="002B353F" w:rsidP="002B353F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01"/>
        <w:gridCol w:w="2551"/>
        <w:gridCol w:w="3119"/>
        <w:gridCol w:w="2928"/>
      </w:tblGrid>
      <w:tr w:rsidR="002B353F" w:rsidRPr="00A74142" w:rsidTr="003A37B6">
        <w:trPr>
          <w:tblCellSpacing w:w="5" w:type="nil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142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A7414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7414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142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142">
              <w:rPr>
                <w:rFonts w:ascii="Times New Roman" w:hAnsi="Times New Roman" w:cs="Times New Roman"/>
                <w:sz w:val="16"/>
                <w:szCs w:val="16"/>
              </w:rPr>
              <w:t>Состав мероприятия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142">
              <w:rPr>
                <w:rFonts w:ascii="Times New Roman" w:hAnsi="Times New Roman" w:cs="Times New Roman"/>
                <w:sz w:val="16"/>
                <w:szCs w:val="16"/>
              </w:rPr>
              <w:t>Срок выполнения</w:t>
            </w:r>
          </w:p>
        </w:tc>
      </w:tr>
      <w:tr w:rsidR="002B353F" w:rsidRPr="00A74142" w:rsidTr="003A37B6">
        <w:trPr>
          <w:tblCellSpacing w:w="5" w:type="nil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53F" w:rsidRPr="00A74142" w:rsidTr="003A37B6">
        <w:trPr>
          <w:tblCellSpacing w:w="5" w:type="nil"/>
        </w:trPr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Par3482"/>
            <w:bookmarkEnd w:id="17"/>
            <w:r w:rsidRPr="00A74142">
              <w:rPr>
                <w:rFonts w:ascii="Times New Roman" w:hAnsi="Times New Roman" w:cs="Times New Roman"/>
                <w:sz w:val="16"/>
                <w:szCs w:val="16"/>
              </w:rPr>
              <w:t>I. Мероприятия организации водопроводно-канализационного хозяйства</w:t>
            </w:r>
          </w:p>
        </w:tc>
      </w:tr>
      <w:tr w:rsidR="002B353F" w:rsidRPr="00A74142" w:rsidTr="003A37B6">
        <w:trPr>
          <w:tblCellSpacing w:w="5" w:type="nil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353F" w:rsidRPr="00A74142" w:rsidTr="003A37B6">
        <w:trPr>
          <w:tblCellSpacing w:w="5" w:type="nil"/>
        </w:trPr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Par3487"/>
            <w:bookmarkEnd w:id="18"/>
            <w:r w:rsidRPr="00A74142">
              <w:rPr>
                <w:rFonts w:ascii="Times New Roman" w:hAnsi="Times New Roman" w:cs="Times New Roman"/>
                <w:sz w:val="16"/>
                <w:szCs w:val="16"/>
              </w:rPr>
              <w:t>II. Мероприятия заказчика</w:t>
            </w:r>
          </w:p>
        </w:tc>
      </w:tr>
      <w:tr w:rsidR="002B353F" w:rsidRPr="00A74142" w:rsidTr="003A37B6">
        <w:trPr>
          <w:tblCellSpacing w:w="5" w:type="nil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3F" w:rsidRPr="00A74142" w:rsidRDefault="002B353F" w:rsidP="003A3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353F" w:rsidRPr="00A74142" w:rsidRDefault="002B353F" w:rsidP="002B353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Организация водопроводн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о-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Заказчик</w:t>
      </w:r>
    </w:p>
    <w:p w:rsidR="002B353F" w:rsidRPr="00A74142" w:rsidRDefault="002B353F" w:rsidP="002B353F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канализационного хозяйства</w:t>
      </w:r>
    </w:p>
    <w:p w:rsidR="002B353F" w:rsidRPr="00A74142" w:rsidRDefault="002B353F" w:rsidP="002B353F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___________________________________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2B353F" w:rsidRPr="00A74142" w:rsidRDefault="002B353F" w:rsidP="002B353F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Cell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"__" ___________ 20__ г. 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"__" ___________ 20__ г.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9" w:name="Par3504"/>
      <w:bookmarkEnd w:id="19"/>
      <w:r w:rsidRPr="00A74142">
        <w:rPr>
          <w:rFonts w:ascii="Times New Roman" w:hAnsi="Times New Roman" w:cs="Times New Roman"/>
          <w:sz w:val="16"/>
          <w:szCs w:val="16"/>
        </w:rPr>
        <w:t>Приложение N 3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типовому договору о подключении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(технологическом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присоединении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>)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системе водоотведения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20" w:name="Par3510"/>
      <w:bookmarkEnd w:id="20"/>
      <w:r w:rsidRPr="00A74142">
        <w:rPr>
          <w:rFonts w:ascii="Times New Roman" w:hAnsi="Times New Roman" w:cs="Times New Roman"/>
          <w:sz w:val="16"/>
          <w:szCs w:val="16"/>
        </w:rPr>
        <w:t>АКТ</w:t>
      </w: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 готовности внутриплощадочных и (или) внутридомовых сетей</w:t>
      </w: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и оборудования</w:t>
      </w:r>
    </w:p>
    <w:p w:rsidR="00AF7EFF" w:rsidRPr="00A74142" w:rsidRDefault="00AF7EFF" w:rsidP="00AF7EFF">
      <w:pPr>
        <w:spacing w:before="120"/>
        <w:ind w:firstLine="708"/>
        <w:jc w:val="both"/>
        <w:rPr>
          <w:rFonts w:ascii="Times New Roman" w:hAnsi="Times New Roman"/>
          <w:sz w:val="16"/>
          <w:szCs w:val="16"/>
        </w:rPr>
      </w:pPr>
      <w:r w:rsidRPr="00A74142">
        <w:rPr>
          <w:rFonts w:ascii="Times New Roman" w:hAnsi="Times New Roman"/>
          <w:sz w:val="16"/>
          <w:szCs w:val="16"/>
        </w:rPr>
        <w:t>Муниципальное унитарное предприятие «</w:t>
      </w:r>
      <w:proofErr w:type="spellStart"/>
      <w:r w:rsidRPr="00A74142">
        <w:rPr>
          <w:rFonts w:ascii="Times New Roman" w:hAnsi="Times New Roman"/>
          <w:sz w:val="16"/>
          <w:szCs w:val="16"/>
        </w:rPr>
        <w:t>Водоканализационное</w:t>
      </w:r>
      <w:proofErr w:type="spellEnd"/>
      <w:r w:rsidRPr="00A7414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A74142">
        <w:rPr>
          <w:rFonts w:ascii="Times New Roman" w:hAnsi="Times New Roman"/>
          <w:sz w:val="16"/>
          <w:szCs w:val="16"/>
        </w:rPr>
        <w:t>хозяйство</w:t>
      </w:r>
      <w:proofErr w:type="gramEnd"/>
      <w:r w:rsidRPr="00A74142">
        <w:rPr>
          <w:rFonts w:ascii="Times New Roman" w:hAnsi="Times New Roman"/>
          <w:sz w:val="16"/>
          <w:szCs w:val="16"/>
        </w:rPr>
        <w:t xml:space="preserve"> ЗАТО Озерный Тверской области» (МУП «ВКХ ЗАТО Озерный»), единый гарантирующий поставщик в сфере холодного водоснабжения и водоотведения, именуемое в дальнейшем организацией водопроводно-канализационного хозяйства, в лице директора </w:t>
      </w:r>
      <w:proofErr w:type="spellStart"/>
      <w:r w:rsidRPr="00A74142">
        <w:rPr>
          <w:rFonts w:ascii="Times New Roman" w:hAnsi="Times New Roman"/>
          <w:b/>
          <w:sz w:val="16"/>
          <w:szCs w:val="16"/>
        </w:rPr>
        <w:t>Вопшина</w:t>
      </w:r>
      <w:proofErr w:type="spellEnd"/>
      <w:r w:rsidRPr="00A74142">
        <w:rPr>
          <w:rFonts w:ascii="Times New Roman" w:hAnsi="Times New Roman"/>
          <w:b/>
          <w:sz w:val="16"/>
          <w:szCs w:val="16"/>
        </w:rPr>
        <w:t xml:space="preserve"> Романа Николаевича</w:t>
      </w:r>
      <w:r w:rsidRPr="00A74142">
        <w:rPr>
          <w:rFonts w:ascii="Times New Roman" w:hAnsi="Times New Roman"/>
          <w:sz w:val="16"/>
          <w:szCs w:val="16"/>
        </w:rPr>
        <w:t>, действующего на основании Устава, с одной стороны,</w:t>
      </w:r>
    </w:p>
    <w:p w:rsidR="002B353F" w:rsidRPr="00A74142" w:rsidRDefault="00AF7EF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и </w:t>
      </w:r>
      <w:r w:rsidRPr="00A74142">
        <w:rPr>
          <w:rFonts w:ascii="Times New Roman" w:hAnsi="Times New Roman" w:cs="Times New Roman"/>
          <w:b/>
          <w:sz w:val="16"/>
          <w:szCs w:val="16"/>
        </w:rPr>
        <w:t>______________________________________,</w:t>
      </w:r>
      <w:r w:rsidRPr="00A74142">
        <w:rPr>
          <w:rFonts w:ascii="Times New Roman" w:hAnsi="Times New Roman" w:cs="Times New Roman"/>
          <w:sz w:val="16"/>
          <w:szCs w:val="16"/>
        </w:rPr>
        <w:t xml:space="preserve"> именуемое в дальнейшем абонентом, в лице _____________________, действующего на основании (устав, положение, доверенность) </w:t>
      </w:r>
      <w:r w:rsidR="002B353F" w:rsidRPr="00A74142">
        <w:rPr>
          <w:rFonts w:ascii="Times New Roman" w:hAnsi="Times New Roman" w:cs="Times New Roman"/>
          <w:sz w:val="16"/>
          <w:szCs w:val="16"/>
        </w:rPr>
        <w:t>с другой стороны, именуемые  в дальнейшем  сторонами,  составили  настоящий</w:t>
      </w:r>
      <w:r w:rsidRPr="00A74142">
        <w:rPr>
          <w:rFonts w:ascii="Times New Roman" w:hAnsi="Times New Roman" w:cs="Times New Roman"/>
          <w:sz w:val="16"/>
          <w:szCs w:val="16"/>
        </w:rPr>
        <w:t xml:space="preserve"> </w:t>
      </w:r>
      <w:r w:rsidR="002B353F" w:rsidRPr="00A74142">
        <w:rPr>
          <w:rFonts w:ascii="Times New Roman" w:hAnsi="Times New Roman" w:cs="Times New Roman"/>
          <w:sz w:val="16"/>
          <w:szCs w:val="16"/>
        </w:rPr>
        <w:t>акт   о   том,   что   мероприятия  по  подготовке  внутридомовых  и  (или</w:t>
      </w:r>
      <w:proofErr w:type="gramStart"/>
      <w:r w:rsidR="002B353F" w:rsidRPr="00A74142">
        <w:rPr>
          <w:rFonts w:ascii="Times New Roman" w:hAnsi="Times New Roman" w:cs="Times New Roman"/>
          <w:sz w:val="16"/>
          <w:szCs w:val="16"/>
        </w:rPr>
        <w:t>)в</w:t>
      </w:r>
      <w:proofErr w:type="gramEnd"/>
      <w:r w:rsidR="002B353F" w:rsidRPr="00A74142">
        <w:rPr>
          <w:rFonts w:ascii="Times New Roman" w:hAnsi="Times New Roman" w:cs="Times New Roman"/>
          <w:sz w:val="16"/>
          <w:szCs w:val="16"/>
        </w:rPr>
        <w:t>нутриплощадочных сетей и оборудования объе</w:t>
      </w:r>
      <w:r w:rsidRPr="00A74142">
        <w:rPr>
          <w:rFonts w:ascii="Times New Roman" w:hAnsi="Times New Roman" w:cs="Times New Roman"/>
          <w:sz w:val="16"/>
          <w:szCs w:val="16"/>
        </w:rPr>
        <w:t>кта</w:t>
      </w:r>
      <w:r w:rsidR="002B353F" w:rsidRPr="00A74142">
        <w:rPr>
          <w:rFonts w:ascii="Times New Roman" w:hAnsi="Times New Roman" w:cs="Times New Roman"/>
          <w:sz w:val="16"/>
          <w:szCs w:val="16"/>
        </w:rPr>
        <w:t>_____________________________________________________________________,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(объект капитального строительства, на котором предусматривается</w:t>
      </w:r>
      <w:proofErr w:type="gramEnd"/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водоотведение, объект централизованной системы водоотведения - указать нужное)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  подключению  (технологическому    присоединению)   к   централизованной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системе  водоотведения  проведены  в  полном  объеме  в  порядке  и  сроки,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предусмотренные  договором  о подключении (технологическом присоединении) к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централизованной системе водоотведения от "__" _________ 20__ г. N _______.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3754D" w:rsidRDefault="00F3754D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3754D" w:rsidRDefault="00F3754D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3754D" w:rsidRDefault="00F3754D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Организация водопроводн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о-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Заказчик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канализационного хозяйства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___________________________________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"__" ___________ 20__ г.                </w:t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="00F3754D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"__" ___________ 20__ г.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1" w:name="Par3553"/>
      <w:bookmarkEnd w:id="21"/>
      <w:r w:rsidRPr="00A74142">
        <w:rPr>
          <w:rFonts w:ascii="Times New Roman" w:hAnsi="Times New Roman" w:cs="Times New Roman"/>
          <w:sz w:val="16"/>
          <w:szCs w:val="16"/>
        </w:rPr>
        <w:t>Приложение N 4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типовому договору о подключении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(технологическом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присоединении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>)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lastRenderedPageBreak/>
        <w:t>системе водоотведения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22" w:name="Par3559"/>
      <w:bookmarkEnd w:id="22"/>
      <w:r w:rsidRPr="00A74142">
        <w:rPr>
          <w:rFonts w:ascii="Times New Roman" w:hAnsi="Times New Roman" w:cs="Times New Roman"/>
          <w:sz w:val="16"/>
          <w:szCs w:val="16"/>
        </w:rPr>
        <w:t>РАЗМЕР</w:t>
      </w: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платы за подключение (технологическое присоединение)</w:t>
      </w:r>
    </w:p>
    <w:p w:rsidR="002B353F" w:rsidRPr="00A74142" w:rsidRDefault="002B353F" w:rsidP="00F375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 системе водоотведения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3" w:name="Par3563"/>
      <w:bookmarkEnd w:id="23"/>
      <w:r w:rsidRPr="00A74142">
        <w:rPr>
          <w:rFonts w:ascii="Times New Roman" w:hAnsi="Times New Roman" w:cs="Times New Roman"/>
          <w:sz w:val="16"/>
          <w:szCs w:val="16"/>
        </w:rPr>
        <w:t xml:space="preserve">                                 1 вариант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В   случае   если   для   осуществления  подключения  (технологического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присоединения) объектов организации водопроводно-канализационного хозяйства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необходимо     провести    мероприятия    по    созданию    (реконструкции)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централизованной системы водоотведения, не связанные с увеличением мощности</w:t>
      </w:r>
      <w:r w:rsidR="00F3754D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существующих  объектов  и  сетей,  плата  за  подключение  (технологическое</w:t>
      </w:r>
      <w:r w:rsidR="00F3754D">
        <w:rPr>
          <w:rFonts w:ascii="Times New Roman" w:hAnsi="Times New Roman" w:cs="Times New Roman"/>
          <w:sz w:val="16"/>
          <w:szCs w:val="16"/>
        </w:rPr>
        <w:t xml:space="preserve">  </w:t>
      </w:r>
      <w:r w:rsidRPr="00A74142">
        <w:rPr>
          <w:rFonts w:ascii="Times New Roman" w:hAnsi="Times New Roman" w:cs="Times New Roman"/>
          <w:sz w:val="16"/>
          <w:szCs w:val="16"/>
        </w:rPr>
        <w:t>присоединение)  по  договору  от  "__"  _________ 20__ г.  N ___ составляет____________ (____________________)  рублей,  включая НДС (18%) в   размере</w:t>
      </w:r>
      <w:r w:rsidR="006E3E92">
        <w:rPr>
          <w:rFonts w:ascii="Times New Roman" w:hAnsi="Times New Roman" w:cs="Times New Roman"/>
          <w:sz w:val="16"/>
          <w:szCs w:val="16"/>
        </w:rPr>
        <w:t>___________</w:t>
      </w:r>
      <w:r w:rsidRPr="00A74142">
        <w:rPr>
          <w:rFonts w:ascii="Times New Roman" w:hAnsi="Times New Roman" w:cs="Times New Roman"/>
          <w:sz w:val="16"/>
          <w:szCs w:val="16"/>
        </w:rPr>
        <w:t xml:space="preserve"> рублей, и определена путем произведения:</w:t>
      </w:r>
      <w:proofErr w:type="gramEnd"/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действующего   тарифа  на  подключение  в  размере  _________  руб./м3,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4142">
        <w:rPr>
          <w:rFonts w:ascii="Times New Roman" w:hAnsi="Times New Roman" w:cs="Times New Roman"/>
          <w:sz w:val="16"/>
          <w:szCs w:val="16"/>
        </w:rPr>
        <w:t>установленного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          (наименование органа, установившего тариф на подключение,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номер и дата документа, подтверждающего его установление)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подключаемой нагрузки в точке (точках) подключения в размере: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1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2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3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расстояния  от  точки  (точек) подключения до точки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на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централизованной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сети водоотведения: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точка 1 ______________________________________________________________;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точка 2 ______________________________________________________________;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точка 3 ______________________________________________________________.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4" w:name="Par3587"/>
      <w:bookmarkEnd w:id="24"/>
      <w:r w:rsidRPr="00A74142">
        <w:rPr>
          <w:rFonts w:ascii="Times New Roman" w:hAnsi="Times New Roman" w:cs="Times New Roman"/>
          <w:sz w:val="16"/>
          <w:szCs w:val="16"/>
        </w:rPr>
        <w:t xml:space="preserve">                                 2 вариант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  случае   если   для   осуществления  подключения  (технологического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присоединения)  объекта организации водопроводно-канализационного хозяйства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необходимо  провести  наряду  с  мероприятиями  по созданию (реконструкции)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централизованной   системы   водоотведения   мероприятия,  направленные  на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увеличение  мощности  существующих  сетей  и объектов, плата за подключение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(технологическое  присоединение)  по  договору  от "__" ___________ 20__ г.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N ___  составляет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 xml:space="preserve">  _____________  (_______________________) 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>рублей, включая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НДС (18%) в размере ________________________ рублей, и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установлена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решением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____________________________</w:t>
      </w:r>
      <w:r w:rsidR="006E3E92">
        <w:rPr>
          <w:rFonts w:ascii="Times New Roman" w:hAnsi="Times New Roman" w:cs="Times New Roman"/>
          <w:sz w:val="16"/>
          <w:szCs w:val="16"/>
        </w:rPr>
        <w:t>_____________________________</w:t>
      </w:r>
      <w:r w:rsidRPr="00A74142">
        <w:rPr>
          <w:rFonts w:ascii="Times New Roman" w:hAnsi="Times New Roman" w:cs="Times New Roman"/>
          <w:sz w:val="16"/>
          <w:szCs w:val="16"/>
        </w:rPr>
        <w:t xml:space="preserve"> индивидуально.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(наименование органа регулирования тарифов, установившего</w:t>
      </w:r>
      <w:proofErr w:type="gramEnd"/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размер платы для заказчика, дата и номер решения)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E3E92" w:rsidRDefault="006E3E92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E3E92" w:rsidRDefault="006E3E92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Организация водопроводн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о-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Заказчик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канализационного хозяйства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___________________________________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"__" ___________ 20__ г.           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"__" ___________ 20__ г.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5" w:name="Par3612"/>
      <w:bookmarkEnd w:id="25"/>
      <w:r w:rsidRPr="00A74142">
        <w:rPr>
          <w:rFonts w:ascii="Times New Roman" w:hAnsi="Times New Roman" w:cs="Times New Roman"/>
          <w:sz w:val="16"/>
          <w:szCs w:val="16"/>
        </w:rPr>
        <w:t>Приложение N 5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типовому договору о подключении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(технологическом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присоединении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>)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системе водоотведения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26" w:name="Par3618"/>
      <w:bookmarkEnd w:id="26"/>
      <w:r w:rsidRPr="00A74142">
        <w:rPr>
          <w:rFonts w:ascii="Times New Roman" w:hAnsi="Times New Roman" w:cs="Times New Roman"/>
          <w:sz w:val="16"/>
          <w:szCs w:val="16"/>
        </w:rPr>
        <w:t>АКТ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 подключении (технологическом присоединении)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 системе водоотведения</w:t>
      </w:r>
    </w:p>
    <w:p w:rsidR="00A74142" w:rsidRPr="00A74142" w:rsidRDefault="00A74142" w:rsidP="006E3E92">
      <w:pPr>
        <w:spacing w:before="120"/>
        <w:ind w:firstLine="708"/>
        <w:jc w:val="both"/>
        <w:rPr>
          <w:rFonts w:ascii="Times New Roman" w:hAnsi="Times New Roman"/>
          <w:sz w:val="16"/>
          <w:szCs w:val="16"/>
        </w:rPr>
      </w:pPr>
      <w:r w:rsidRPr="00A74142">
        <w:rPr>
          <w:rFonts w:ascii="Times New Roman" w:hAnsi="Times New Roman"/>
          <w:sz w:val="16"/>
          <w:szCs w:val="16"/>
        </w:rPr>
        <w:t>Муниципальное унитарное предприятие «</w:t>
      </w:r>
      <w:proofErr w:type="spellStart"/>
      <w:r w:rsidRPr="00A74142">
        <w:rPr>
          <w:rFonts w:ascii="Times New Roman" w:hAnsi="Times New Roman"/>
          <w:sz w:val="16"/>
          <w:szCs w:val="16"/>
        </w:rPr>
        <w:t>Водоканализационное</w:t>
      </w:r>
      <w:proofErr w:type="spellEnd"/>
      <w:r w:rsidRPr="00A7414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A74142">
        <w:rPr>
          <w:rFonts w:ascii="Times New Roman" w:hAnsi="Times New Roman"/>
          <w:sz w:val="16"/>
          <w:szCs w:val="16"/>
        </w:rPr>
        <w:t>хозяйство</w:t>
      </w:r>
      <w:proofErr w:type="gramEnd"/>
      <w:r w:rsidRPr="00A74142">
        <w:rPr>
          <w:rFonts w:ascii="Times New Roman" w:hAnsi="Times New Roman"/>
          <w:sz w:val="16"/>
          <w:szCs w:val="16"/>
        </w:rPr>
        <w:t xml:space="preserve"> ЗАТО Озерный Тверской области» (МУП «ВКХ ЗАТО Озерный»), единый гарантирующий поставщик в сфере холодного водоснабжения и водоотведения, именуемое в дальнейшем организацией водопроводно-канализационного хозяйства, в лице директора </w:t>
      </w:r>
      <w:proofErr w:type="spellStart"/>
      <w:r w:rsidRPr="00A74142">
        <w:rPr>
          <w:rFonts w:ascii="Times New Roman" w:hAnsi="Times New Roman"/>
          <w:b/>
          <w:sz w:val="16"/>
          <w:szCs w:val="16"/>
        </w:rPr>
        <w:t>Вопшина</w:t>
      </w:r>
      <w:proofErr w:type="spellEnd"/>
      <w:r w:rsidRPr="00A74142">
        <w:rPr>
          <w:rFonts w:ascii="Times New Roman" w:hAnsi="Times New Roman"/>
          <w:b/>
          <w:sz w:val="16"/>
          <w:szCs w:val="16"/>
        </w:rPr>
        <w:t xml:space="preserve"> Романа Николаевича</w:t>
      </w:r>
      <w:r w:rsidRPr="00A74142">
        <w:rPr>
          <w:rFonts w:ascii="Times New Roman" w:hAnsi="Times New Roman"/>
          <w:sz w:val="16"/>
          <w:szCs w:val="16"/>
        </w:rPr>
        <w:t>, действующего на основании Устава, с одной стороны,</w:t>
      </w:r>
    </w:p>
    <w:p w:rsidR="002B353F" w:rsidRPr="00A74142" w:rsidRDefault="00A74142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4142">
        <w:rPr>
          <w:rFonts w:ascii="Times New Roman" w:hAnsi="Times New Roman" w:cs="Times New Roman"/>
          <w:sz w:val="16"/>
          <w:szCs w:val="16"/>
        </w:rPr>
        <w:t xml:space="preserve">и </w:t>
      </w:r>
      <w:r w:rsidRPr="00A74142">
        <w:rPr>
          <w:rFonts w:ascii="Times New Roman" w:hAnsi="Times New Roman" w:cs="Times New Roman"/>
          <w:b/>
          <w:sz w:val="16"/>
          <w:szCs w:val="16"/>
        </w:rPr>
        <w:t>______________________________________,</w:t>
      </w:r>
      <w:r w:rsidRPr="00A74142">
        <w:rPr>
          <w:rFonts w:ascii="Times New Roman" w:hAnsi="Times New Roman" w:cs="Times New Roman"/>
          <w:sz w:val="16"/>
          <w:szCs w:val="16"/>
        </w:rPr>
        <w:t xml:space="preserve"> именуемое в дальнейшем абонентом, в лице _____________________, действующего на основании (устав, положение, доверенность) с другой стороны, именуемые в дальнейшем сторонами, составили настоящий акт о том,  что  организация</w:t>
      </w:r>
      <w:r w:rsidR="002B353F" w:rsidRPr="00A74142">
        <w:rPr>
          <w:rFonts w:ascii="Times New Roman" w:hAnsi="Times New Roman" w:cs="Times New Roman"/>
          <w:sz w:val="16"/>
          <w:szCs w:val="16"/>
        </w:rPr>
        <w:t xml:space="preserve">  водопроводно-канализационного  хозяйства</w:t>
      </w:r>
      <w:r w:rsidRPr="00A74142">
        <w:rPr>
          <w:rFonts w:ascii="Times New Roman" w:hAnsi="Times New Roman" w:cs="Times New Roman"/>
          <w:sz w:val="16"/>
          <w:szCs w:val="16"/>
        </w:rPr>
        <w:t xml:space="preserve"> </w:t>
      </w:r>
      <w:r w:rsidR="002B353F" w:rsidRPr="00A74142">
        <w:rPr>
          <w:rFonts w:ascii="Times New Roman" w:hAnsi="Times New Roman" w:cs="Times New Roman"/>
          <w:sz w:val="16"/>
          <w:szCs w:val="16"/>
        </w:rPr>
        <w:t>выполнила  мероприятия, предусмотренные правилами холодного водоснабжения и</w:t>
      </w:r>
      <w:r w:rsidRPr="00A74142">
        <w:rPr>
          <w:rFonts w:ascii="Times New Roman" w:hAnsi="Times New Roman" w:cs="Times New Roman"/>
          <w:sz w:val="16"/>
          <w:szCs w:val="16"/>
        </w:rPr>
        <w:t xml:space="preserve"> </w:t>
      </w:r>
      <w:r w:rsidR="002B353F" w:rsidRPr="00A74142">
        <w:rPr>
          <w:rFonts w:ascii="Times New Roman" w:hAnsi="Times New Roman" w:cs="Times New Roman"/>
          <w:sz w:val="16"/>
          <w:szCs w:val="16"/>
        </w:rPr>
        <w:t>водоотведения, утверждаемыми Правительством Российской Федерации, договором</w:t>
      </w:r>
      <w:r w:rsidRPr="00A74142">
        <w:rPr>
          <w:rFonts w:ascii="Times New Roman" w:hAnsi="Times New Roman" w:cs="Times New Roman"/>
          <w:sz w:val="16"/>
          <w:szCs w:val="16"/>
        </w:rPr>
        <w:t xml:space="preserve"> </w:t>
      </w:r>
      <w:r w:rsidR="002B353F" w:rsidRPr="00A74142">
        <w:rPr>
          <w:rFonts w:ascii="Times New Roman" w:hAnsi="Times New Roman" w:cs="Times New Roman"/>
          <w:sz w:val="16"/>
          <w:szCs w:val="16"/>
        </w:rPr>
        <w:t>о  подключении  (технологическом  присоединении) к централизованной системе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="002B353F" w:rsidRPr="00A74142">
        <w:rPr>
          <w:rFonts w:ascii="Times New Roman" w:hAnsi="Times New Roman" w:cs="Times New Roman"/>
          <w:sz w:val="16"/>
          <w:szCs w:val="16"/>
        </w:rPr>
        <w:t>водоотведения  от  "__"  _________  20__  г.  N  ___, а именно: осуществила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="002B353F" w:rsidRPr="00A74142">
        <w:rPr>
          <w:rFonts w:ascii="Times New Roman" w:hAnsi="Times New Roman" w:cs="Times New Roman"/>
          <w:sz w:val="16"/>
          <w:szCs w:val="16"/>
        </w:rPr>
        <w:t>фактическое</w:t>
      </w:r>
      <w:r w:rsidRPr="00A74142">
        <w:rPr>
          <w:rFonts w:ascii="Times New Roman" w:hAnsi="Times New Roman" w:cs="Times New Roman"/>
          <w:sz w:val="16"/>
          <w:szCs w:val="16"/>
        </w:rPr>
        <w:t xml:space="preserve"> подключение объекта</w:t>
      </w:r>
      <w:proofErr w:type="gramEnd"/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(объект капитального строительства, на котором предусматривается</w:t>
      </w:r>
      <w:proofErr w:type="gramEnd"/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  водоотведение, объект централи</w:t>
      </w:r>
      <w:r w:rsidR="006E3E92">
        <w:rPr>
          <w:rFonts w:ascii="Times New Roman" w:hAnsi="Times New Roman" w:cs="Times New Roman"/>
          <w:sz w:val="16"/>
          <w:szCs w:val="16"/>
        </w:rPr>
        <w:t>зованной системы водоотведения -</w:t>
      </w:r>
      <w:r w:rsidRPr="00A74142">
        <w:rPr>
          <w:rFonts w:ascii="Times New Roman" w:hAnsi="Times New Roman" w:cs="Times New Roman"/>
          <w:sz w:val="16"/>
          <w:szCs w:val="16"/>
        </w:rPr>
        <w:t xml:space="preserve"> указать нужное)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заказчика   к    централизованной    системе    водоотведения   организации</w:t>
      </w:r>
      <w:r w:rsidR="006E3E9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водопроводно-канализационного хозяйства.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Максимальная величина мощности в точке (точках) подключения составляет: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1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2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3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м3/час).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Величина подключенной нагрузки объекта водоотведения составляет: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1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2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м3/час);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в точке 3 ____________ м3/</w:t>
      </w:r>
      <w:proofErr w:type="spellStart"/>
      <w:r w:rsidRPr="00A74142">
        <w:rPr>
          <w:rFonts w:ascii="Times New Roman" w:hAnsi="Times New Roman" w:cs="Times New Roman"/>
          <w:sz w:val="16"/>
          <w:szCs w:val="16"/>
        </w:rPr>
        <w:t>сут</w:t>
      </w:r>
      <w:proofErr w:type="spellEnd"/>
      <w:r w:rsidRPr="00A74142">
        <w:rPr>
          <w:rFonts w:ascii="Times New Roman" w:hAnsi="Times New Roman" w:cs="Times New Roman"/>
          <w:sz w:val="16"/>
          <w:szCs w:val="16"/>
        </w:rPr>
        <w:t xml:space="preserve"> (____ м3/час).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Точка (точки) подключения объекта: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1. ________________________________.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    2. ________________________________.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lastRenderedPageBreak/>
        <w:t>Организация водопроводн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о-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Заказчик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канализационного хозяйства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___________________________________ 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"__" ___________ 20__ г.           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"__" ___________ 20__ г.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A74142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E3E92" w:rsidRDefault="006E3E92" w:rsidP="002B353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7" w:name="Par3674"/>
      <w:bookmarkEnd w:id="27"/>
    </w:p>
    <w:p w:rsidR="002B353F" w:rsidRPr="00A74142" w:rsidRDefault="002B353F" w:rsidP="002B353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Приложение N 6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типовому договору о подключении</w:t>
      </w:r>
    </w:p>
    <w:p w:rsidR="002B353F" w:rsidRPr="00A74142" w:rsidRDefault="002B353F" w:rsidP="006E3E9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(технологическом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присоединении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>)</w:t>
      </w:r>
    </w:p>
    <w:p w:rsidR="002B353F" w:rsidRPr="00A74142" w:rsidRDefault="002B353F" w:rsidP="006E3E9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 централизованной</w:t>
      </w:r>
    </w:p>
    <w:p w:rsidR="002B353F" w:rsidRPr="00A74142" w:rsidRDefault="002B353F" w:rsidP="006E3E9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системе водоотведения</w:t>
      </w:r>
    </w:p>
    <w:p w:rsidR="002B353F" w:rsidRPr="00A74142" w:rsidRDefault="002B353F" w:rsidP="006E3E9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8" w:name="Par3680"/>
      <w:bookmarkEnd w:id="28"/>
      <w:r w:rsidRPr="00A74142">
        <w:rPr>
          <w:rFonts w:ascii="Times New Roman" w:hAnsi="Times New Roman" w:cs="Times New Roman"/>
          <w:sz w:val="16"/>
          <w:szCs w:val="16"/>
        </w:rPr>
        <w:t>АКТ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 разграничении балансовой принадлежности</w:t>
      </w:r>
    </w:p>
    <w:p w:rsidR="00A74142" w:rsidRPr="00A74142" w:rsidRDefault="00A74142" w:rsidP="006E3E92">
      <w:pPr>
        <w:spacing w:before="120"/>
        <w:ind w:firstLine="708"/>
        <w:jc w:val="both"/>
        <w:rPr>
          <w:rFonts w:ascii="Times New Roman" w:hAnsi="Times New Roman"/>
          <w:sz w:val="16"/>
          <w:szCs w:val="16"/>
        </w:rPr>
      </w:pPr>
      <w:r w:rsidRPr="00A74142">
        <w:rPr>
          <w:rFonts w:ascii="Times New Roman" w:hAnsi="Times New Roman"/>
          <w:sz w:val="16"/>
          <w:szCs w:val="16"/>
        </w:rPr>
        <w:t>Муниципальное унитарное предприятие «</w:t>
      </w:r>
      <w:proofErr w:type="spellStart"/>
      <w:r w:rsidRPr="00A74142">
        <w:rPr>
          <w:rFonts w:ascii="Times New Roman" w:hAnsi="Times New Roman"/>
          <w:sz w:val="16"/>
          <w:szCs w:val="16"/>
        </w:rPr>
        <w:t>Водоканализационное</w:t>
      </w:r>
      <w:proofErr w:type="spellEnd"/>
      <w:r w:rsidRPr="00A7414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A74142">
        <w:rPr>
          <w:rFonts w:ascii="Times New Roman" w:hAnsi="Times New Roman"/>
          <w:sz w:val="16"/>
          <w:szCs w:val="16"/>
        </w:rPr>
        <w:t>хозяйство</w:t>
      </w:r>
      <w:proofErr w:type="gramEnd"/>
      <w:r w:rsidRPr="00A74142">
        <w:rPr>
          <w:rFonts w:ascii="Times New Roman" w:hAnsi="Times New Roman"/>
          <w:sz w:val="16"/>
          <w:szCs w:val="16"/>
        </w:rPr>
        <w:t xml:space="preserve"> ЗАТО Озерный Тверской области» (МУП «ВКХ ЗАТО Озерный»), единый гарантирующий поставщик в сфере холодного водоснабжения и водоотведения, именуемое в дальнейшем организацией водопроводно-канализационного хозяйства, в лице директора </w:t>
      </w:r>
      <w:proofErr w:type="spellStart"/>
      <w:r w:rsidRPr="00A74142">
        <w:rPr>
          <w:rFonts w:ascii="Times New Roman" w:hAnsi="Times New Roman"/>
          <w:b/>
          <w:sz w:val="16"/>
          <w:szCs w:val="16"/>
        </w:rPr>
        <w:t>Вопшина</w:t>
      </w:r>
      <w:proofErr w:type="spellEnd"/>
      <w:r w:rsidRPr="00A74142">
        <w:rPr>
          <w:rFonts w:ascii="Times New Roman" w:hAnsi="Times New Roman"/>
          <w:b/>
          <w:sz w:val="16"/>
          <w:szCs w:val="16"/>
        </w:rPr>
        <w:t xml:space="preserve"> Романа Николаевича</w:t>
      </w:r>
      <w:r w:rsidRPr="00A74142">
        <w:rPr>
          <w:rFonts w:ascii="Times New Roman" w:hAnsi="Times New Roman"/>
          <w:sz w:val="16"/>
          <w:szCs w:val="16"/>
        </w:rPr>
        <w:t>, действующего на основании Устава, с одной стороны,</w:t>
      </w:r>
    </w:p>
    <w:p w:rsidR="002B353F" w:rsidRPr="00A74142" w:rsidRDefault="00A74142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и </w:t>
      </w:r>
      <w:r w:rsidRPr="00A74142">
        <w:rPr>
          <w:rFonts w:ascii="Times New Roman" w:hAnsi="Times New Roman" w:cs="Times New Roman"/>
          <w:b/>
          <w:sz w:val="16"/>
          <w:szCs w:val="16"/>
        </w:rPr>
        <w:t>______________________________________,</w:t>
      </w:r>
      <w:r w:rsidRPr="00A74142">
        <w:rPr>
          <w:rFonts w:ascii="Times New Roman" w:hAnsi="Times New Roman" w:cs="Times New Roman"/>
          <w:sz w:val="16"/>
          <w:szCs w:val="16"/>
        </w:rPr>
        <w:t xml:space="preserve"> именуемое в дальнейшем абонентом, в лице _____________________,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действующего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на основании (устав, положение, доверенность) с другой стороны, именуемые в дальнейшем сторонами, составили настоящий акт о том,  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что   границей  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раздела  балансовой  принадлежности  сетей</w:t>
      </w:r>
      <w:r w:rsidR="00A74142" w:rsidRPr="00A7414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водоотведения    централизованной    системы    водоотведения   организации</w:t>
      </w:r>
      <w:proofErr w:type="gramEnd"/>
      <w:r w:rsidR="00A74142" w:rsidRPr="00A74142">
        <w:rPr>
          <w:rFonts w:ascii="Times New Roman" w:hAnsi="Times New Roman" w:cs="Times New Roman"/>
          <w:sz w:val="16"/>
          <w:szCs w:val="16"/>
        </w:rPr>
        <w:t xml:space="preserve"> </w:t>
      </w:r>
      <w:r w:rsidRPr="00A74142">
        <w:rPr>
          <w:rFonts w:ascii="Times New Roman" w:hAnsi="Times New Roman" w:cs="Times New Roman"/>
          <w:sz w:val="16"/>
          <w:szCs w:val="16"/>
        </w:rPr>
        <w:t>водопроводно-канализационного хозяйства и заказчика является: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Организация водопроводн</w:t>
      </w:r>
      <w:proofErr w:type="gramStart"/>
      <w:r w:rsidRPr="00A74142">
        <w:rPr>
          <w:rFonts w:ascii="Times New Roman" w:hAnsi="Times New Roman" w:cs="Times New Roman"/>
          <w:sz w:val="16"/>
          <w:szCs w:val="16"/>
        </w:rPr>
        <w:t>о-</w:t>
      </w:r>
      <w:proofErr w:type="gramEnd"/>
      <w:r w:rsidRPr="00A7414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Заказчик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>канализационного хозяйства</w:t>
      </w: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6E3E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___________________________________ 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74142">
        <w:rPr>
          <w:rFonts w:ascii="Times New Roman" w:hAnsi="Times New Roman" w:cs="Times New Roman"/>
          <w:sz w:val="16"/>
          <w:szCs w:val="16"/>
        </w:rPr>
        <w:t xml:space="preserve">"__" ___________ 20__ г.               </w:t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="006E3E92">
        <w:rPr>
          <w:rFonts w:ascii="Times New Roman" w:hAnsi="Times New Roman" w:cs="Times New Roman"/>
          <w:sz w:val="16"/>
          <w:szCs w:val="16"/>
        </w:rPr>
        <w:tab/>
      </w:r>
      <w:r w:rsidRPr="00A74142">
        <w:rPr>
          <w:rFonts w:ascii="Times New Roman" w:hAnsi="Times New Roman" w:cs="Times New Roman"/>
          <w:sz w:val="16"/>
          <w:szCs w:val="16"/>
        </w:rPr>
        <w:t xml:space="preserve"> "__" ___________ 20__ г.</w:t>
      </w:r>
    </w:p>
    <w:p w:rsidR="002B353F" w:rsidRPr="00A74142" w:rsidRDefault="002B353F" w:rsidP="002B353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B353F" w:rsidRPr="00A74142" w:rsidRDefault="002B353F" w:rsidP="002B353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0A6A" w:rsidRDefault="00D10A6A"/>
    <w:sectPr w:rsidR="00D10A6A" w:rsidSect="00A741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4B" w:rsidRDefault="0035054B" w:rsidP="00A74142">
      <w:pPr>
        <w:spacing w:after="0" w:line="240" w:lineRule="auto"/>
      </w:pPr>
      <w:r>
        <w:separator/>
      </w:r>
    </w:p>
  </w:endnote>
  <w:endnote w:type="continuationSeparator" w:id="0">
    <w:p w:rsidR="0035054B" w:rsidRDefault="0035054B" w:rsidP="00A7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4B" w:rsidRDefault="0035054B" w:rsidP="00A74142">
      <w:pPr>
        <w:spacing w:after="0" w:line="240" w:lineRule="auto"/>
      </w:pPr>
      <w:r>
        <w:separator/>
      </w:r>
    </w:p>
  </w:footnote>
  <w:footnote w:type="continuationSeparator" w:id="0">
    <w:p w:rsidR="0035054B" w:rsidRDefault="0035054B" w:rsidP="00A74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FF"/>
    <w:rsid w:val="002B353F"/>
    <w:rsid w:val="0035054B"/>
    <w:rsid w:val="00544EAA"/>
    <w:rsid w:val="006E3E92"/>
    <w:rsid w:val="009431FF"/>
    <w:rsid w:val="00A51235"/>
    <w:rsid w:val="00A74142"/>
    <w:rsid w:val="00AF7EFF"/>
    <w:rsid w:val="00C05147"/>
    <w:rsid w:val="00D10A6A"/>
    <w:rsid w:val="00DC0091"/>
    <w:rsid w:val="00F3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1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44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142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7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142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1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44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142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7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142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2015-01-20T13:38:00Z</dcterms:created>
  <dcterms:modified xsi:type="dcterms:W3CDTF">2015-01-20T14:23:00Z</dcterms:modified>
</cp:coreProperties>
</file>