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Look w:val="01E0"/>
      </w:tblPr>
      <w:tblGrid>
        <w:gridCol w:w="6201"/>
        <w:gridCol w:w="3651"/>
      </w:tblGrid>
      <w:tr w:rsidR="00A23859" w:rsidTr="0068413A">
        <w:trPr>
          <w:trHeight w:val="539"/>
        </w:trPr>
        <w:tc>
          <w:tcPr>
            <w:tcW w:w="6201" w:type="dxa"/>
          </w:tcPr>
          <w:p w:rsidR="00A23859" w:rsidRDefault="00C42E9A" w:rsidP="00A22C04">
            <w:pPr>
              <w:suppressAutoHyphens w:val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-233680</wp:posOffset>
                  </wp:positionH>
                  <wp:positionV relativeFrom="paragraph">
                    <wp:posOffset>-116840</wp:posOffset>
                  </wp:positionV>
                  <wp:extent cx="6627495" cy="9867900"/>
                  <wp:effectExtent l="19050" t="0" r="1905" b="0"/>
                  <wp:wrapNone/>
                  <wp:docPr id="1" name="Рисунок 1" descr="C:\Documents and Settings\Администратор\Local Settings\Temporary Internet Files\Content.Word\12345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Local Settings\Temporary Internet Files\Content.Word\12345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7495" cy="986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vAlign w:val="bottom"/>
          </w:tcPr>
          <w:p w:rsidR="00A23859" w:rsidRDefault="00A23859" w:rsidP="00FE2EB9">
            <w:pPr>
              <w:overflowPunct w:val="0"/>
              <w:spacing w:line="0" w:lineRule="atLeast"/>
              <w:ind w:firstLine="567"/>
              <w:textAlignment w:val="baseline"/>
            </w:pPr>
          </w:p>
        </w:tc>
      </w:tr>
    </w:tbl>
    <w:p w:rsidR="00C42E9A" w:rsidRDefault="00A22C04" w:rsidP="00A22C04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="00B81B6A" w:rsidRPr="009549DB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C42E9A" w:rsidRDefault="00C42E9A" w:rsidP="00A22C04">
      <w:pPr>
        <w:jc w:val="center"/>
        <w:rPr>
          <w:color w:val="000000"/>
          <w:sz w:val="28"/>
          <w:szCs w:val="28"/>
          <w:lang w:eastAsia="ru-RU"/>
        </w:rPr>
      </w:pPr>
    </w:p>
    <w:p w:rsidR="00B81B6A" w:rsidRPr="009549DB" w:rsidRDefault="00B81B6A" w:rsidP="00A22C04">
      <w:pPr>
        <w:jc w:val="center"/>
        <w:rPr>
          <w:sz w:val="28"/>
          <w:szCs w:val="28"/>
        </w:rPr>
      </w:pPr>
      <w:r w:rsidRPr="009549DB">
        <w:rPr>
          <w:color w:val="000000"/>
          <w:sz w:val="28"/>
          <w:szCs w:val="28"/>
          <w:lang w:eastAsia="ru-RU"/>
        </w:rPr>
        <w:lastRenderedPageBreak/>
        <w:t xml:space="preserve"> </w:t>
      </w:r>
      <w:r w:rsidR="00C42E9A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9549DB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</w:p>
    <w:p w:rsidR="00B81B6A" w:rsidRPr="009549DB" w:rsidRDefault="00B81B6A" w:rsidP="00B81B6A">
      <w:pPr>
        <w:jc w:val="right"/>
        <w:rPr>
          <w:sz w:val="28"/>
          <w:szCs w:val="28"/>
        </w:rPr>
      </w:pPr>
      <w:r w:rsidRPr="009549DB">
        <w:rPr>
          <w:sz w:val="28"/>
          <w:szCs w:val="28"/>
        </w:rPr>
        <w:t xml:space="preserve"> к постановлению администрации </w:t>
      </w:r>
    </w:p>
    <w:p w:rsidR="00B81B6A" w:rsidRPr="009549DB" w:rsidRDefault="00B81B6A" w:rsidP="00B81B6A">
      <w:pPr>
        <w:jc w:val="center"/>
        <w:rPr>
          <w:sz w:val="28"/>
          <w:szCs w:val="28"/>
        </w:rPr>
      </w:pPr>
      <w:r w:rsidRPr="009549DB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</w:t>
      </w:r>
      <w:r w:rsidR="00B0102D" w:rsidRPr="00A22C0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ЗАТО Озерный от </w:t>
      </w:r>
      <w:r w:rsidR="00135149">
        <w:rPr>
          <w:sz w:val="28"/>
          <w:szCs w:val="28"/>
        </w:rPr>
        <w:t>04.02.2015</w:t>
      </w:r>
      <w:r w:rsidRPr="00B81B6A">
        <w:rPr>
          <w:sz w:val="28"/>
          <w:szCs w:val="28"/>
        </w:rPr>
        <w:t xml:space="preserve"> </w:t>
      </w:r>
      <w:r w:rsidRPr="009549DB">
        <w:rPr>
          <w:sz w:val="28"/>
          <w:szCs w:val="28"/>
        </w:rPr>
        <w:t>№</w:t>
      </w:r>
      <w:r w:rsidR="00135149">
        <w:rPr>
          <w:sz w:val="28"/>
          <w:szCs w:val="28"/>
        </w:rPr>
        <w:t xml:space="preserve"> 41</w:t>
      </w:r>
      <w:r>
        <w:rPr>
          <w:sz w:val="28"/>
          <w:szCs w:val="28"/>
        </w:rPr>
        <w:t xml:space="preserve"> </w:t>
      </w:r>
      <w:r w:rsidRPr="009549DB">
        <w:rPr>
          <w:sz w:val="28"/>
          <w:szCs w:val="28"/>
        </w:rPr>
        <w:t xml:space="preserve">  </w:t>
      </w:r>
    </w:p>
    <w:p w:rsidR="00B81B6A" w:rsidRDefault="00B81B6A" w:rsidP="00B81B6A">
      <w:pPr>
        <w:shd w:val="clear" w:color="auto" w:fill="FFFFFF"/>
        <w:spacing w:after="240" w:line="255" w:lineRule="atLeast"/>
        <w:jc w:val="both"/>
        <w:rPr>
          <w:color w:val="000000"/>
          <w:sz w:val="28"/>
          <w:szCs w:val="28"/>
          <w:lang w:eastAsia="ru-RU"/>
        </w:rPr>
      </w:pPr>
    </w:p>
    <w:p w:rsidR="00A23859" w:rsidRPr="00A23859" w:rsidRDefault="00A23859" w:rsidP="00A23859">
      <w:pPr>
        <w:autoSpaceDE w:val="0"/>
        <w:autoSpaceDN w:val="0"/>
        <w:adjustRightInd w:val="0"/>
        <w:spacing w:line="0" w:lineRule="atLeast"/>
        <w:ind w:firstLine="567"/>
        <w:jc w:val="center"/>
        <w:outlineLvl w:val="1"/>
        <w:rPr>
          <w:b/>
          <w:sz w:val="28"/>
          <w:szCs w:val="28"/>
        </w:rPr>
      </w:pPr>
      <w:r w:rsidRPr="00A23859">
        <w:rPr>
          <w:b/>
          <w:sz w:val="28"/>
          <w:szCs w:val="28"/>
        </w:rPr>
        <w:t>Перечень муниципальных услуг,</w:t>
      </w:r>
    </w:p>
    <w:p w:rsidR="00A23859" w:rsidRPr="00A23859" w:rsidRDefault="00A23859" w:rsidP="00A23859">
      <w:pPr>
        <w:autoSpaceDE w:val="0"/>
        <w:autoSpaceDN w:val="0"/>
        <w:adjustRightInd w:val="0"/>
        <w:spacing w:line="0" w:lineRule="atLeast"/>
        <w:ind w:firstLine="567"/>
        <w:jc w:val="center"/>
        <w:outlineLvl w:val="1"/>
        <w:rPr>
          <w:b/>
          <w:sz w:val="28"/>
          <w:szCs w:val="28"/>
        </w:rPr>
      </w:pPr>
      <w:r w:rsidRPr="00A23859">
        <w:rPr>
          <w:b/>
          <w:sz w:val="28"/>
          <w:szCs w:val="28"/>
        </w:rPr>
        <w:t xml:space="preserve">предоставление которых осуществляется </w:t>
      </w:r>
      <w:r w:rsidRPr="00A23859">
        <w:rPr>
          <w:b/>
          <w:bCs/>
          <w:sz w:val="28"/>
          <w:szCs w:val="28"/>
        </w:rPr>
        <w:t>в многофункциональном центре предоставления государственных и муниципальных услуг</w:t>
      </w:r>
    </w:p>
    <w:p w:rsidR="00A23859" w:rsidRPr="00EA745F" w:rsidRDefault="00A23859" w:rsidP="00B81B6A">
      <w:pPr>
        <w:shd w:val="clear" w:color="auto" w:fill="FFFFFF"/>
        <w:spacing w:line="255" w:lineRule="atLeast"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594"/>
        <w:gridCol w:w="9187"/>
      </w:tblGrid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13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услуги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 (организацию)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образования, расположенные на территории ЗАТО Озерный Тверской области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Постановка на учет граждан по переселению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ЗАТО Озерный Тверской</w:t>
            </w:r>
          </w:p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гражданам по переселению из ЗАТО Озерный Тверской области и выплата единовременного денежного пособия переселяемому гражданину и членам его семьи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Постановка граждан на учет в качестве нуждающихся в жилых помещениях, предоставляемых по договорам социального найма из муниципального жилищного фонда ЗАТО Озерный Тверской области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 из муниципального жилищного фонда ЗАТО Озерный Тверской области</w:t>
            </w:r>
          </w:p>
        </w:tc>
      </w:tr>
      <w:tr w:rsidR="00135149" w:rsidRPr="00135149" w:rsidTr="00135149">
        <w:trPr>
          <w:trHeight w:val="70"/>
        </w:trPr>
        <w:tc>
          <w:tcPr>
            <w:tcW w:w="560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Постановка военнослужащих, проходящих военную службу по контракту на территории ЗАТО Озерный, и совместно проживающих с ними членов их семей на учет на получение служебных жилых помещений специализированного жилищного фонда для военнослужащих ЗАТО Озерный Тверской области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Предоставление служебных жилых помещений военнослужащим, проходящим военную службу по контракту на территории ЗАТО Озерный, и совместно проживающим с ними членам их семей из специализированного жилищного фонда для военнослужащих ЗАТО Озерный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Предоставление прав владения и (или) пользования муниципальным имуществом ЗАТО Озёрный Тверской области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граждан по приватизации муниципального жилищного фонда ЗАТО Озёрный Тверской области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наличии объектов в реестре </w:t>
            </w:r>
            <w:r w:rsidRPr="00135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собственности ЗАТО Озёрный Тверской области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Выдача решений о переводе или об отказе в переводе жилых помещений в нежилые или нежилых помещений в жилые на территории ЗАТО Озерный Тверской области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строительство (реконструкцию, капитальный ремонт) на территории закрытого административно-территориального образования Озерный Тверской области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Выдача архивных справок, архивных выписок, архивных копий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r w:rsidRPr="00135149">
              <w:rPr>
                <w:rFonts w:ascii="Times New Roman" w:eastAsia="Calibri" w:hAnsi="Times New Roman" w:cs="Times New Roman"/>
                <w:sz w:val="28"/>
                <w:szCs w:val="28"/>
              </w:rPr>
              <w:t>ыдача разрешения на установку рекламной конструкции</w:t>
            </w:r>
          </w:p>
        </w:tc>
      </w:tr>
      <w:tr w:rsidR="00135149" w:rsidRPr="00135149" w:rsidTr="00135149">
        <w:tc>
          <w:tcPr>
            <w:tcW w:w="560" w:type="dxa"/>
          </w:tcPr>
          <w:p w:rsidR="00135149" w:rsidRPr="00135149" w:rsidRDefault="00135149" w:rsidP="00F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187" w:type="dxa"/>
          </w:tcPr>
          <w:p w:rsidR="00135149" w:rsidRPr="00135149" w:rsidRDefault="00135149" w:rsidP="00FE2E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5149">
              <w:rPr>
                <w:rFonts w:ascii="Times New Roman" w:hAnsi="Times New Roman" w:cs="Times New Roman"/>
                <w:bCs/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</w:tbl>
    <w:p w:rsidR="00A23859" w:rsidRPr="00135149" w:rsidRDefault="00A23859" w:rsidP="00A23859">
      <w:pPr>
        <w:rPr>
          <w:b/>
          <w:sz w:val="28"/>
          <w:szCs w:val="28"/>
        </w:rPr>
      </w:pPr>
    </w:p>
    <w:p w:rsidR="00427968" w:rsidRPr="00D0591D" w:rsidRDefault="00427968" w:rsidP="00427968">
      <w:pPr>
        <w:spacing w:line="360" w:lineRule="auto"/>
        <w:ind w:firstLine="540"/>
        <w:jc w:val="center"/>
        <w:rPr>
          <w:sz w:val="28"/>
          <w:szCs w:val="28"/>
        </w:rPr>
      </w:pPr>
    </w:p>
    <w:p w:rsidR="00B210B9" w:rsidRPr="00D0591D" w:rsidRDefault="00B210B9">
      <w:pPr>
        <w:rPr>
          <w:sz w:val="28"/>
          <w:szCs w:val="28"/>
        </w:rPr>
      </w:pPr>
    </w:p>
    <w:sectPr w:rsidR="00B210B9" w:rsidRPr="00D0591D" w:rsidSect="001D1CD2">
      <w:footnotePr>
        <w:pos w:val="beneathText"/>
      </w:footnotePr>
      <w:pgSz w:w="11905" w:h="16837"/>
      <w:pgMar w:top="709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76DEE"/>
    <w:rsid w:val="000041B1"/>
    <w:rsid w:val="00012CF5"/>
    <w:rsid w:val="000264D6"/>
    <w:rsid w:val="0007637A"/>
    <w:rsid w:val="00094F3F"/>
    <w:rsid w:val="00105706"/>
    <w:rsid w:val="00131E9A"/>
    <w:rsid w:val="00135149"/>
    <w:rsid w:val="0015702C"/>
    <w:rsid w:val="00170535"/>
    <w:rsid w:val="0019182F"/>
    <w:rsid w:val="0019459A"/>
    <w:rsid w:val="001B77F7"/>
    <w:rsid w:val="001D1CD2"/>
    <w:rsid w:val="00224C9B"/>
    <w:rsid w:val="00231D4D"/>
    <w:rsid w:val="00253639"/>
    <w:rsid w:val="0025647A"/>
    <w:rsid w:val="00282129"/>
    <w:rsid w:val="00283727"/>
    <w:rsid w:val="00293FFB"/>
    <w:rsid w:val="002A1CE4"/>
    <w:rsid w:val="002C7FE9"/>
    <w:rsid w:val="002D3A33"/>
    <w:rsid w:val="00323EF5"/>
    <w:rsid w:val="0033052F"/>
    <w:rsid w:val="00337728"/>
    <w:rsid w:val="003973DF"/>
    <w:rsid w:val="003C3058"/>
    <w:rsid w:val="003C7A66"/>
    <w:rsid w:val="003E3B7D"/>
    <w:rsid w:val="003E60CA"/>
    <w:rsid w:val="00427968"/>
    <w:rsid w:val="0043496F"/>
    <w:rsid w:val="00443586"/>
    <w:rsid w:val="00461142"/>
    <w:rsid w:val="004666C4"/>
    <w:rsid w:val="00475BD0"/>
    <w:rsid w:val="004775A0"/>
    <w:rsid w:val="004808C9"/>
    <w:rsid w:val="004840FC"/>
    <w:rsid w:val="004A3F74"/>
    <w:rsid w:val="004C4844"/>
    <w:rsid w:val="004D1F58"/>
    <w:rsid w:val="004E4914"/>
    <w:rsid w:val="004F1558"/>
    <w:rsid w:val="0051023F"/>
    <w:rsid w:val="005201E5"/>
    <w:rsid w:val="00523768"/>
    <w:rsid w:val="005244AA"/>
    <w:rsid w:val="005A6568"/>
    <w:rsid w:val="005C2E27"/>
    <w:rsid w:val="005C2F7E"/>
    <w:rsid w:val="005D7454"/>
    <w:rsid w:val="00614995"/>
    <w:rsid w:val="00641BE2"/>
    <w:rsid w:val="006818CE"/>
    <w:rsid w:val="00681AC8"/>
    <w:rsid w:val="0068413A"/>
    <w:rsid w:val="006874DA"/>
    <w:rsid w:val="00693D1A"/>
    <w:rsid w:val="00695113"/>
    <w:rsid w:val="006C2D73"/>
    <w:rsid w:val="00717039"/>
    <w:rsid w:val="00720D5D"/>
    <w:rsid w:val="00740F50"/>
    <w:rsid w:val="007A7919"/>
    <w:rsid w:val="007C37B1"/>
    <w:rsid w:val="007D101D"/>
    <w:rsid w:val="007F3942"/>
    <w:rsid w:val="00812F45"/>
    <w:rsid w:val="00813A5D"/>
    <w:rsid w:val="008215FB"/>
    <w:rsid w:val="00874320"/>
    <w:rsid w:val="0088443F"/>
    <w:rsid w:val="00887029"/>
    <w:rsid w:val="008928F0"/>
    <w:rsid w:val="008E02DC"/>
    <w:rsid w:val="008F6975"/>
    <w:rsid w:val="00903268"/>
    <w:rsid w:val="00920F30"/>
    <w:rsid w:val="00933543"/>
    <w:rsid w:val="00933A96"/>
    <w:rsid w:val="00942E23"/>
    <w:rsid w:val="00957A55"/>
    <w:rsid w:val="009810E7"/>
    <w:rsid w:val="0098239E"/>
    <w:rsid w:val="009A1C91"/>
    <w:rsid w:val="009A7AAB"/>
    <w:rsid w:val="009F6F15"/>
    <w:rsid w:val="00A03407"/>
    <w:rsid w:val="00A22C04"/>
    <w:rsid w:val="00A23859"/>
    <w:rsid w:val="00A53022"/>
    <w:rsid w:val="00A842DB"/>
    <w:rsid w:val="00A93A36"/>
    <w:rsid w:val="00AA7AD3"/>
    <w:rsid w:val="00AB00B0"/>
    <w:rsid w:val="00AC7FF9"/>
    <w:rsid w:val="00AD65FE"/>
    <w:rsid w:val="00AE17D3"/>
    <w:rsid w:val="00B0102D"/>
    <w:rsid w:val="00B12E45"/>
    <w:rsid w:val="00B210B9"/>
    <w:rsid w:val="00B23AC8"/>
    <w:rsid w:val="00B33A63"/>
    <w:rsid w:val="00B3768F"/>
    <w:rsid w:val="00B64515"/>
    <w:rsid w:val="00B716C1"/>
    <w:rsid w:val="00B81B6A"/>
    <w:rsid w:val="00BA13F2"/>
    <w:rsid w:val="00BA155F"/>
    <w:rsid w:val="00BC4D45"/>
    <w:rsid w:val="00BD1FB3"/>
    <w:rsid w:val="00BE6FDC"/>
    <w:rsid w:val="00C01045"/>
    <w:rsid w:val="00C32AB8"/>
    <w:rsid w:val="00C42E9A"/>
    <w:rsid w:val="00C65658"/>
    <w:rsid w:val="00CA0DF2"/>
    <w:rsid w:val="00CB56D2"/>
    <w:rsid w:val="00CB7BCA"/>
    <w:rsid w:val="00CF4CAE"/>
    <w:rsid w:val="00D0591D"/>
    <w:rsid w:val="00D2691B"/>
    <w:rsid w:val="00D36AEC"/>
    <w:rsid w:val="00D447CF"/>
    <w:rsid w:val="00D50542"/>
    <w:rsid w:val="00D56AC7"/>
    <w:rsid w:val="00D746FF"/>
    <w:rsid w:val="00D76EE4"/>
    <w:rsid w:val="00D85749"/>
    <w:rsid w:val="00D8699C"/>
    <w:rsid w:val="00D87CF2"/>
    <w:rsid w:val="00D937EB"/>
    <w:rsid w:val="00DA11E9"/>
    <w:rsid w:val="00DB43CA"/>
    <w:rsid w:val="00DC4431"/>
    <w:rsid w:val="00DE2C00"/>
    <w:rsid w:val="00DF51BF"/>
    <w:rsid w:val="00E11BE0"/>
    <w:rsid w:val="00E31EEC"/>
    <w:rsid w:val="00E51A9C"/>
    <w:rsid w:val="00E542B4"/>
    <w:rsid w:val="00E56DF1"/>
    <w:rsid w:val="00E76DEE"/>
    <w:rsid w:val="00E83187"/>
    <w:rsid w:val="00EC6DE6"/>
    <w:rsid w:val="00EE0BFF"/>
    <w:rsid w:val="00EE2CF3"/>
    <w:rsid w:val="00EE666F"/>
    <w:rsid w:val="00F01BB5"/>
    <w:rsid w:val="00F166C0"/>
    <w:rsid w:val="00F2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C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4666C4"/>
    <w:pPr>
      <w:keepNext/>
      <w:numPr>
        <w:ilvl w:val="1"/>
        <w:numId w:val="1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qFormat/>
    <w:rsid w:val="004666C4"/>
    <w:pPr>
      <w:keepNext/>
      <w:numPr>
        <w:ilvl w:val="7"/>
        <w:numId w:val="1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666C4"/>
  </w:style>
  <w:style w:type="character" w:customStyle="1" w:styleId="WW-Absatz-Standardschriftart">
    <w:name w:val="WW-Absatz-Standardschriftart"/>
    <w:rsid w:val="004666C4"/>
  </w:style>
  <w:style w:type="character" w:customStyle="1" w:styleId="WW-Absatz-Standardschriftart1">
    <w:name w:val="WW-Absatz-Standardschriftart1"/>
    <w:rsid w:val="004666C4"/>
  </w:style>
  <w:style w:type="character" w:customStyle="1" w:styleId="WW-Absatz-Standardschriftart11">
    <w:name w:val="WW-Absatz-Standardschriftart11"/>
    <w:rsid w:val="004666C4"/>
  </w:style>
  <w:style w:type="character" w:customStyle="1" w:styleId="WW-Absatz-Standardschriftart111">
    <w:name w:val="WW-Absatz-Standardschriftart111"/>
    <w:rsid w:val="004666C4"/>
  </w:style>
  <w:style w:type="character" w:customStyle="1" w:styleId="WW-Absatz-Standardschriftart1111">
    <w:name w:val="WW-Absatz-Standardschriftart1111"/>
    <w:rsid w:val="004666C4"/>
  </w:style>
  <w:style w:type="character" w:customStyle="1" w:styleId="WW8Num17z0">
    <w:name w:val="WW8Num17z0"/>
    <w:rsid w:val="004666C4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666C4"/>
    <w:rPr>
      <w:rFonts w:ascii="Wingdings" w:hAnsi="Wingdings"/>
    </w:rPr>
  </w:style>
  <w:style w:type="character" w:customStyle="1" w:styleId="WW8Num17z3">
    <w:name w:val="WW8Num17z3"/>
    <w:rsid w:val="004666C4"/>
    <w:rPr>
      <w:rFonts w:ascii="Symbol" w:hAnsi="Symbol"/>
    </w:rPr>
  </w:style>
  <w:style w:type="character" w:customStyle="1" w:styleId="WW8Num17z4">
    <w:name w:val="WW8Num17z4"/>
    <w:rsid w:val="004666C4"/>
    <w:rPr>
      <w:rFonts w:ascii="Courier New" w:hAnsi="Courier New"/>
    </w:rPr>
  </w:style>
  <w:style w:type="character" w:customStyle="1" w:styleId="1">
    <w:name w:val="Основной шрифт абзаца1"/>
    <w:rsid w:val="004666C4"/>
  </w:style>
  <w:style w:type="paragraph" w:customStyle="1" w:styleId="a3">
    <w:name w:val="Заголовок"/>
    <w:basedOn w:val="a"/>
    <w:next w:val="a4"/>
    <w:rsid w:val="004666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4666C4"/>
    <w:pPr>
      <w:spacing w:after="120"/>
    </w:pPr>
  </w:style>
  <w:style w:type="paragraph" w:styleId="a5">
    <w:name w:val="List"/>
    <w:basedOn w:val="a4"/>
    <w:semiHidden/>
    <w:rsid w:val="004666C4"/>
    <w:rPr>
      <w:rFonts w:ascii="Arial" w:hAnsi="Arial" w:cs="Tahoma"/>
    </w:rPr>
  </w:style>
  <w:style w:type="paragraph" w:customStyle="1" w:styleId="10">
    <w:name w:val="Название1"/>
    <w:basedOn w:val="a"/>
    <w:rsid w:val="004666C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4666C4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qFormat/>
    <w:rsid w:val="004666C4"/>
    <w:pPr>
      <w:jc w:val="center"/>
    </w:pPr>
    <w:rPr>
      <w:b/>
      <w:sz w:val="44"/>
      <w:szCs w:val="20"/>
    </w:rPr>
  </w:style>
  <w:style w:type="paragraph" w:styleId="a7">
    <w:name w:val="Subtitle"/>
    <w:basedOn w:val="a3"/>
    <w:next w:val="a4"/>
    <w:qFormat/>
    <w:rsid w:val="004666C4"/>
    <w:pPr>
      <w:jc w:val="center"/>
    </w:pPr>
    <w:rPr>
      <w:i/>
      <w:iCs/>
    </w:rPr>
  </w:style>
  <w:style w:type="paragraph" w:styleId="a8">
    <w:name w:val="Body Text Indent"/>
    <w:basedOn w:val="a"/>
    <w:semiHidden/>
    <w:rsid w:val="004666C4"/>
    <w:pPr>
      <w:shd w:val="clear" w:color="auto" w:fill="FFFFFF"/>
      <w:ind w:left="720" w:hanging="360"/>
      <w:jc w:val="both"/>
    </w:pPr>
    <w:rPr>
      <w:color w:val="000000"/>
      <w:spacing w:val="-11"/>
      <w:sz w:val="28"/>
      <w:szCs w:val="28"/>
    </w:rPr>
  </w:style>
  <w:style w:type="paragraph" w:styleId="a9">
    <w:name w:val="Balloon Text"/>
    <w:basedOn w:val="a"/>
    <w:rsid w:val="004666C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B00B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rsid w:val="00D0591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A23859"/>
    <w:rPr>
      <w:rFonts w:ascii="Arial" w:hAnsi="Arial" w:cs="Arial"/>
    </w:rPr>
  </w:style>
  <w:style w:type="paragraph" w:customStyle="1" w:styleId="Style2">
    <w:name w:val="Style2"/>
    <w:basedOn w:val="a"/>
    <w:rsid w:val="00A23859"/>
    <w:pPr>
      <w:widowControl w:val="0"/>
      <w:suppressAutoHyphens w:val="0"/>
      <w:autoSpaceDE w:val="0"/>
      <w:autoSpaceDN w:val="0"/>
      <w:adjustRightInd w:val="0"/>
      <w:spacing w:line="331" w:lineRule="exact"/>
      <w:ind w:hanging="346"/>
    </w:pPr>
    <w:rPr>
      <w:rFonts w:eastAsia="Calibri"/>
      <w:lang w:eastAsia="ru-RU"/>
    </w:rPr>
  </w:style>
  <w:style w:type="character" w:customStyle="1" w:styleId="FontStyle12">
    <w:name w:val="Font Style12"/>
    <w:basedOn w:val="a0"/>
    <w:rsid w:val="00A23859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A238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8413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84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2015-04-03T09:35:00Z</cp:lastPrinted>
  <dcterms:created xsi:type="dcterms:W3CDTF">2015-04-03T09:56:00Z</dcterms:created>
  <dcterms:modified xsi:type="dcterms:W3CDTF">2015-04-13T13:14:00Z</dcterms:modified>
</cp:coreProperties>
</file>