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6A" w:rsidRPr="004D5CA8" w:rsidRDefault="00F6506A" w:rsidP="00F6506A">
      <w:pPr>
        <w:pStyle w:val="a4"/>
        <w:rPr>
          <w:b w:val="0"/>
          <w:bCs/>
          <w:szCs w:val="44"/>
        </w:rPr>
      </w:pPr>
      <w:r w:rsidRPr="00F6506A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-224790</wp:posOffset>
            </wp:positionV>
            <wp:extent cx="360045" cy="447675"/>
            <wp:effectExtent l="19050" t="0" r="190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06A" w:rsidRDefault="00F6506A" w:rsidP="00F6506A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F6506A" w:rsidRPr="000C1574" w:rsidRDefault="00F6506A" w:rsidP="00F6506A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F6506A" w:rsidRDefault="00F6506A" w:rsidP="00F6506A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F6506A" w:rsidRDefault="00F6506A" w:rsidP="00F65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506A" w:rsidRPr="004D5CA8" w:rsidRDefault="00F6506A" w:rsidP="00F65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506A" w:rsidRPr="004D5CA8" w:rsidRDefault="00F6506A" w:rsidP="00F6506A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F6506A" w:rsidRPr="00135AE6" w:rsidRDefault="00F6506A" w:rsidP="00F650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6506A" w:rsidRPr="009F3BA5" w:rsidRDefault="00F6506A" w:rsidP="00F65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A27" w:rsidRDefault="00F6506A" w:rsidP="00F6506A">
      <w:pPr>
        <w:pStyle w:val="2"/>
        <w:rPr>
          <w:szCs w:val="28"/>
        </w:rPr>
      </w:pPr>
      <w:r>
        <w:rPr>
          <w:szCs w:val="28"/>
        </w:rPr>
        <w:t xml:space="preserve">                                        </w:t>
      </w:r>
    </w:p>
    <w:p w:rsidR="00F6506A" w:rsidRPr="002448C9" w:rsidRDefault="00F6506A" w:rsidP="00F6506A">
      <w:pPr>
        <w:pStyle w:val="2"/>
        <w:rPr>
          <w:szCs w:val="28"/>
        </w:rPr>
      </w:pPr>
      <w:proofErr w:type="gramStart"/>
      <w:r>
        <w:rPr>
          <w:szCs w:val="28"/>
        </w:rPr>
        <w:t>10.11</w:t>
      </w:r>
      <w:r w:rsidRPr="002448C9">
        <w:rPr>
          <w:szCs w:val="28"/>
        </w:rPr>
        <w:t>.201</w:t>
      </w:r>
      <w:r>
        <w:rPr>
          <w:szCs w:val="28"/>
        </w:rPr>
        <w:t>4</w:t>
      </w:r>
      <w:proofErr w:type="gramEnd"/>
      <w:r w:rsidRPr="002448C9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</w:t>
      </w:r>
      <w:r w:rsidRPr="002448C9">
        <w:rPr>
          <w:szCs w:val="28"/>
        </w:rPr>
        <w:t xml:space="preserve">ЗАТО Озерный                                               </w:t>
      </w:r>
      <w:r>
        <w:rPr>
          <w:szCs w:val="28"/>
        </w:rPr>
        <w:t>№582</w:t>
      </w:r>
    </w:p>
    <w:p w:rsidR="00F6506A" w:rsidRPr="002448C9" w:rsidRDefault="00F6506A" w:rsidP="00F6506A">
      <w:pPr>
        <w:spacing w:after="0" w:line="240" w:lineRule="auto"/>
        <w:rPr>
          <w:sz w:val="28"/>
          <w:szCs w:val="28"/>
        </w:rPr>
      </w:pPr>
    </w:p>
    <w:p w:rsidR="00F6506A" w:rsidRPr="002448C9" w:rsidRDefault="00F6506A" w:rsidP="00F6506A">
      <w:pPr>
        <w:spacing w:after="0"/>
        <w:rPr>
          <w:rFonts w:ascii="Times New Roman" w:hAnsi="Times New Roman"/>
          <w:sz w:val="28"/>
          <w:szCs w:val="28"/>
        </w:rPr>
      </w:pPr>
    </w:p>
    <w:p w:rsidR="00F6506A" w:rsidRDefault="00F6506A" w:rsidP="00F6506A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Реестр</w:t>
      </w:r>
    </w:p>
    <w:p w:rsidR="00F6506A" w:rsidRDefault="00F6506A" w:rsidP="00F6506A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F6506A" w:rsidRDefault="00F6506A" w:rsidP="00F6506A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:rsidR="00150A27" w:rsidRDefault="00150A27" w:rsidP="00150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50A27" w:rsidRDefault="00150A27" w:rsidP="00150A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6506A" w:rsidRDefault="00F6506A" w:rsidP="00150A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Федеральным законом от 27 июля 2010 года №210-ФЗ «Об организации  предоставления государственных  и муниципальных услуг», статьей 36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</w:p>
    <w:p w:rsidR="00F6506A" w:rsidRPr="002448C9" w:rsidRDefault="00F6506A" w:rsidP="00F65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506A" w:rsidRDefault="00F6506A" w:rsidP="00F6506A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448C9">
        <w:rPr>
          <w:rFonts w:ascii="Times New Roman" w:hAnsi="Times New Roman"/>
          <w:sz w:val="28"/>
          <w:szCs w:val="28"/>
        </w:rPr>
        <w:t>П</w:t>
      </w:r>
      <w:proofErr w:type="gramEnd"/>
      <w:r w:rsidRPr="002448C9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150A27" w:rsidRDefault="00150A27" w:rsidP="00F6506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6506A" w:rsidRDefault="00F6506A" w:rsidP="00150A2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D10E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«Муниципальные услуги, предоставляемые органами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области» Реестра муниципальных услуг ЗАТО Озерный Тверской области, утвержденного постановлением администрации ЗАТО Озерный от 22.05.2014 года №247 дополнить строкам 19 и 20   (Приложение).</w:t>
      </w:r>
    </w:p>
    <w:p w:rsidR="00F6506A" w:rsidRPr="0020730F" w:rsidRDefault="00F6506A" w:rsidP="00150A2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730F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</w:t>
      </w:r>
      <w:proofErr w:type="gramStart"/>
      <w:r w:rsidRPr="0020730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0730F">
        <w:rPr>
          <w:rFonts w:ascii="Times New Roman" w:hAnsi="Times New Roman"/>
          <w:sz w:val="28"/>
          <w:szCs w:val="28"/>
        </w:rPr>
        <w:t xml:space="preserve"> ЗАТО Озерный по </w:t>
      </w:r>
      <w:r>
        <w:rPr>
          <w:rFonts w:ascii="Times New Roman" w:hAnsi="Times New Roman"/>
          <w:sz w:val="28"/>
          <w:szCs w:val="28"/>
        </w:rPr>
        <w:t>общественной и экономической безопасности А.Н. Комарова</w:t>
      </w:r>
      <w:r w:rsidRPr="0020730F">
        <w:rPr>
          <w:rFonts w:ascii="Times New Roman" w:hAnsi="Times New Roman"/>
          <w:sz w:val="28"/>
          <w:szCs w:val="28"/>
        </w:rPr>
        <w:t>.</w:t>
      </w:r>
    </w:p>
    <w:p w:rsidR="00F6506A" w:rsidRPr="0020730F" w:rsidRDefault="00150A27" w:rsidP="00150A27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506A" w:rsidRPr="0020730F">
        <w:rPr>
          <w:rFonts w:ascii="Times New Roman" w:hAnsi="Times New Roman"/>
          <w:sz w:val="28"/>
          <w:szCs w:val="28"/>
        </w:rPr>
        <w:t xml:space="preserve">. Постановление вступает в силу со дня подписания и подлежит опубликованию на официальном </w:t>
      </w:r>
      <w:proofErr w:type="gramStart"/>
      <w:r w:rsidR="00F6506A" w:rsidRPr="0020730F">
        <w:rPr>
          <w:rFonts w:ascii="Times New Roman" w:hAnsi="Times New Roman"/>
          <w:sz w:val="28"/>
          <w:szCs w:val="28"/>
        </w:rPr>
        <w:t>сайте</w:t>
      </w:r>
      <w:proofErr w:type="gramEnd"/>
      <w:r w:rsidR="00F6506A" w:rsidRPr="0020730F">
        <w:rPr>
          <w:rFonts w:ascii="Times New Roman" w:hAnsi="Times New Roman"/>
          <w:sz w:val="28"/>
          <w:szCs w:val="28"/>
        </w:rPr>
        <w:t xml:space="preserve"> ЗАТО Озерный в сети Интернет.</w:t>
      </w:r>
    </w:p>
    <w:p w:rsidR="00F6506A" w:rsidRDefault="00F6506A" w:rsidP="00F6506A">
      <w:pPr>
        <w:pStyle w:val="21"/>
        <w:tabs>
          <w:tab w:val="left" w:pos="567"/>
        </w:tabs>
        <w:contextualSpacing/>
        <w:jc w:val="both"/>
        <w:rPr>
          <w:szCs w:val="28"/>
        </w:rPr>
      </w:pPr>
      <w:r>
        <w:rPr>
          <w:szCs w:val="28"/>
        </w:rPr>
        <w:tab/>
      </w:r>
    </w:p>
    <w:p w:rsidR="00F6506A" w:rsidRDefault="00F6506A" w:rsidP="00F6506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6506A" w:rsidRPr="005221FC" w:rsidRDefault="00F6506A" w:rsidP="00F6506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В.И. </w:t>
      </w:r>
      <w:proofErr w:type="spellStart"/>
      <w:r>
        <w:rPr>
          <w:rFonts w:ascii="Times New Roman" w:hAnsi="Times New Roman"/>
          <w:sz w:val="28"/>
          <w:szCs w:val="28"/>
        </w:rPr>
        <w:t>Махринская</w:t>
      </w:r>
      <w:proofErr w:type="spellEnd"/>
    </w:p>
    <w:p w:rsidR="00150A27" w:rsidRDefault="00150A27" w:rsidP="00F6506A">
      <w:pPr>
        <w:pStyle w:val="21"/>
        <w:tabs>
          <w:tab w:val="left" w:pos="567"/>
        </w:tabs>
        <w:contextualSpacing/>
        <w:jc w:val="both"/>
        <w:rPr>
          <w:szCs w:val="28"/>
        </w:rPr>
        <w:sectPr w:rsidR="00150A27" w:rsidSect="00150A2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506A" w:rsidRPr="002448C9" w:rsidRDefault="00F6506A" w:rsidP="00F6506A">
      <w:pPr>
        <w:pStyle w:val="21"/>
        <w:tabs>
          <w:tab w:val="left" w:pos="567"/>
        </w:tabs>
        <w:contextualSpacing/>
        <w:jc w:val="both"/>
        <w:rPr>
          <w:szCs w:val="28"/>
        </w:rPr>
      </w:pPr>
    </w:p>
    <w:p w:rsidR="00F6506A" w:rsidRDefault="00F6506A" w:rsidP="00D76CE4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D76CE4" w:rsidRPr="008C5E1A" w:rsidRDefault="00D76CE4" w:rsidP="00D76CE4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Приложение </w:t>
      </w:r>
    </w:p>
    <w:p w:rsidR="00D76CE4" w:rsidRDefault="00D76CE4" w:rsidP="00D76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C5E1A">
        <w:rPr>
          <w:rFonts w:ascii="Times New Roman" w:hAnsi="Times New Roman"/>
          <w:sz w:val="24"/>
          <w:szCs w:val="24"/>
        </w:rPr>
        <w:t xml:space="preserve">к постановлению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D76CE4" w:rsidRPr="008C5E1A" w:rsidRDefault="00D76CE4" w:rsidP="00D76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ЗАТО Озерный</w:t>
      </w:r>
    </w:p>
    <w:p w:rsidR="00D76CE4" w:rsidRPr="008C5E1A" w:rsidRDefault="00D76CE4" w:rsidP="00D76CE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C5E1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10 ноября</w:t>
      </w:r>
      <w:r w:rsidRPr="008C5E1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Pr="008C5E1A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582</w:t>
      </w:r>
    </w:p>
    <w:p w:rsidR="00D76CE4" w:rsidRDefault="00D76CE4" w:rsidP="00D76CE4">
      <w:pPr>
        <w:jc w:val="right"/>
      </w:pPr>
    </w:p>
    <w:tbl>
      <w:tblPr>
        <w:tblStyle w:val="a3"/>
        <w:tblW w:w="0" w:type="auto"/>
        <w:tblLook w:val="04A0"/>
      </w:tblPr>
      <w:tblGrid>
        <w:gridCol w:w="921"/>
        <w:gridCol w:w="2398"/>
        <w:gridCol w:w="2142"/>
        <w:gridCol w:w="2697"/>
        <w:gridCol w:w="1379"/>
        <w:gridCol w:w="1806"/>
        <w:gridCol w:w="1737"/>
        <w:gridCol w:w="1706"/>
      </w:tblGrid>
      <w:tr w:rsidR="00341F65" w:rsidTr="00341F65">
        <w:tc>
          <w:tcPr>
            <w:tcW w:w="921" w:type="dxa"/>
          </w:tcPr>
          <w:p w:rsidR="00341F65" w:rsidRPr="00D76CE4" w:rsidRDefault="00D76CE4" w:rsidP="00D76C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D76CE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98" w:type="dxa"/>
          </w:tcPr>
          <w:p w:rsidR="00341F65" w:rsidRPr="00D76CE4" w:rsidRDefault="00D76CE4" w:rsidP="00D7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C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42" w:type="dxa"/>
          </w:tcPr>
          <w:p w:rsidR="00341F65" w:rsidRPr="00D76CE4" w:rsidRDefault="00D76CE4" w:rsidP="00D7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CE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7" w:type="dxa"/>
          </w:tcPr>
          <w:p w:rsidR="00341F65" w:rsidRPr="00D76CE4" w:rsidRDefault="00D76CE4" w:rsidP="00D7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C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9" w:type="dxa"/>
          </w:tcPr>
          <w:p w:rsidR="00341F65" w:rsidRPr="00D76CE4" w:rsidRDefault="00D76CE4" w:rsidP="00D7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C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06" w:type="dxa"/>
          </w:tcPr>
          <w:p w:rsidR="00341F65" w:rsidRPr="00D76CE4" w:rsidRDefault="00D76CE4" w:rsidP="00D7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C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37" w:type="dxa"/>
          </w:tcPr>
          <w:p w:rsidR="00341F65" w:rsidRPr="00D76CE4" w:rsidRDefault="00D76CE4" w:rsidP="00D7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CE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6" w:type="dxa"/>
          </w:tcPr>
          <w:p w:rsidR="00341F65" w:rsidRPr="00D76CE4" w:rsidRDefault="00D76CE4" w:rsidP="00D76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CE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41F65" w:rsidTr="00341F65">
        <w:tc>
          <w:tcPr>
            <w:tcW w:w="921" w:type="dxa"/>
          </w:tcPr>
          <w:p w:rsidR="00341F65" w:rsidRPr="00341F65" w:rsidRDefault="00341F65" w:rsidP="003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6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98" w:type="dxa"/>
          </w:tcPr>
          <w:p w:rsidR="00341F65" w:rsidRPr="00341F65" w:rsidRDefault="00341F65" w:rsidP="003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65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142" w:type="dxa"/>
          </w:tcPr>
          <w:p w:rsidR="00341F65" w:rsidRPr="00341F65" w:rsidRDefault="00341F65" w:rsidP="003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строительству и ЖКХ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2697" w:type="dxa"/>
          </w:tcPr>
          <w:p w:rsidR="00341F65" w:rsidRDefault="00D7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1F65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 w:rsidR="00341F65" w:rsidRPr="00341F65" w:rsidRDefault="00D76CE4" w:rsidP="00341F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1F65" w:rsidRPr="00341F6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регионального развития Российской Федерации от 10.05.2011 № 207 «Об утверждении формы градостроительного плана земельного участка»;</w:t>
            </w:r>
          </w:p>
          <w:p w:rsidR="00341F65" w:rsidRPr="00341F65" w:rsidRDefault="00D76CE4" w:rsidP="00341F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41F65" w:rsidRPr="00341F65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341F65" w:rsidRPr="00341F65">
              <w:rPr>
                <w:rFonts w:ascii="Times New Roman" w:hAnsi="Times New Roman" w:cs="Times New Roman"/>
                <w:sz w:val="24"/>
                <w:szCs w:val="24"/>
              </w:rPr>
              <w:t>Министерства регионального развития Российской Федерации от 11.08.2006 № 93 «Об утверждении Инструкции о порядке заполнения формы градостроительного плана земельного участка»</w:t>
            </w:r>
          </w:p>
          <w:p w:rsidR="00341F65" w:rsidRPr="00341F65" w:rsidRDefault="0034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1F65" w:rsidRPr="00341F65" w:rsidRDefault="00341F65" w:rsidP="003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</w:t>
            </w:r>
          </w:p>
        </w:tc>
        <w:tc>
          <w:tcPr>
            <w:tcW w:w="1806" w:type="dxa"/>
          </w:tcPr>
          <w:p w:rsidR="00341F65" w:rsidRPr="00341F65" w:rsidRDefault="0034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от 10.11.2014 года №580</w:t>
            </w:r>
          </w:p>
        </w:tc>
        <w:tc>
          <w:tcPr>
            <w:tcW w:w="1737" w:type="dxa"/>
          </w:tcPr>
          <w:p w:rsidR="00341F65" w:rsidRPr="00341F65" w:rsidRDefault="0034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на 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в сети Интернет 10.11.2014 года</w:t>
            </w:r>
          </w:p>
        </w:tc>
        <w:tc>
          <w:tcPr>
            <w:tcW w:w="1706" w:type="dxa"/>
          </w:tcPr>
          <w:p w:rsidR="00341F65" w:rsidRPr="00341F65" w:rsidRDefault="0034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F65" w:rsidTr="00341F65">
        <w:tc>
          <w:tcPr>
            <w:tcW w:w="921" w:type="dxa"/>
          </w:tcPr>
          <w:p w:rsidR="00341F65" w:rsidRPr="00341F65" w:rsidRDefault="00341F65" w:rsidP="003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6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98" w:type="dxa"/>
          </w:tcPr>
          <w:p w:rsidR="00341F65" w:rsidRPr="00341F65" w:rsidRDefault="00341F65" w:rsidP="003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F65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</w:t>
            </w:r>
            <w:r w:rsidRPr="0034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ввод объекта в эксплуатацию</w:t>
            </w:r>
          </w:p>
        </w:tc>
        <w:tc>
          <w:tcPr>
            <w:tcW w:w="2142" w:type="dxa"/>
          </w:tcPr>
          <w:p w:rsidR="00341F65" w:rsidRPr="00341F65" w:rsidRDefault="00341F65" w:rsidP="003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строительству и ЖКХ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2697" w:type="dxa"/>
          </w:tcPr>
          <w:p w:rsidR="00341F65" w:rsidRDefault="00D7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341F65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r w:rsidR="00341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 Российской Федерации</w:t>
            </w:r>
            <w:r w:rsidR="00C92A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A72" w:rsidRPr="00341F65" w:rsidRDefault="00D7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92A72" w:rsidRPr="00C92A72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24.11.2005 г. №698</w:t>
            </w:r>
            <w:r w:rsidR="00C92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A72" w:rsidRPr="00C92A72">
              <w:rPr>
                <w:rFonts w:ascii="Times New Roman" w:hAnsi="Times New Roman"/>
                <w:sz w:val="24"/>
                <w:szCs w:val="24"/>
              </w:rPr>
              <w:t>«О форме разрешения на</w:t>
            </w:r>
            <w:r w:rsidR="00C92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2A72" w:rsidRPr="00C92A72">
              <w:rPr>
                <w:rFonts w:ascii="Times New Roman" w:hAnsi="Times New Roman"/>
                <w:sz w:val="24"/>
                <w:szCs w:val="24"/>
              </w:rPr>
              <w:t>строительство и форме разрешения на ввод объекта в эксплуатацию».</w:t>
            </w:r>
          </w:p>
        </w:tc>
        <w:tc>
          <w:tcPr>
            <w:tcW w:w="1379" w:type="dxa"/>
          </w:tcPr>
          <w:p w:rsidR="00341F65" w:rsidRPr="00341F65" w:rsidRDefault="00341F65" w:rsidP="00E6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</w:t>
            </w:r>
          </w:p>
        </w:tc>
        <w:tc>
          <w:tcPr>
            <w:tcW w:w="1806" w:type="dxa"/>
          </w:tcPr>
          <w:p w:rsidR="00341F65" w:rsidRPr="00341F65" w:rsidRDefault="00341F65" w:rsidP="0034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от 10.11.2014 года №581</w:t>
            </w:r>
          </w:p>
        </w:tc>
        <w:tc>
          <w:tcPr>
            <w:tcW w:w="1737" w:type="dxa"/>
          </w:tcPr>
          <w:p w:rsidR="00341F65" w:rsidRPr="00341F65" w:rsidRDefault="00341F65" w:rsidP="00E64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в сети Интернет 10.11.2014 года</w:t>
            </w:r>
          </w:p>
        </w:tc>
        <w:tc>
          <w:tcPr>
            <w:tcW w:w="1706" w:type="dxa"/>
          </w:tcPr>
          <w:p w:rsidR="00341F65" w:rsidRPr="00341F65" w:rsidRDefault="0034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FBF" w:rsidRDefault="004A3FBF"/>
    <w:sectPr w:rsidR="004A3FBF" w:rsidSect="00341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F65"/>
    <w:rsid w:val="00001C62"/>
    <w:rsid w:val="00001E15"/>
    <w:rsid w:val="000051CC"/>
    <w:rsid w:val="00012763"/>
    <w:rsid w:val="0001486A"/>
    <w:rsid w:val="00027DB4"/>
    <w:rsid w:val="00056A88"/>
    <w:rsid w:val="00064591"/>
    <w:rsid w:val="000742D0"/>
    <w:rsid w:val="0008059B"/>
    <w:rsid w:val="00081C25"/>
    <w:rsid w:val="00082944"/>
    <w:rsid w:val="000962D9"/>
    <w:rsid w:val="000A1520"/>
    <w:rsid w:val="000C15F0"/>
    <w:rsid w:val="000C7806"/>
    <w:rsid w:val="000F228E"/>
    <w:rsid w:val="00115449"/>
    <w:rsid w:val="001328F5"/>
    <w:rsid w:val="001333CE"/>
    <w:rsid w:val="00144EFD"/>
    <w:rsid w:val="00145972"/>
    <w:rsid w:val="00150A27"/>
    <w:rsid w:val="00155967"/>
    <w:rsid w:val="00162E72"/>
    <w:rsid w:val="001673ED"/>
    <w:rsid w:val="00177367"/>
    <w:rsid w:val="00183568"/>
    <w:rsid w:val="001B03A8"/>
    <w:rsid w:val="001B5943"/>
    <w:rsid w:val="001C34ED"/>
    <w:rsid w:val="001D4D97"/>
    <w:rsid w:val="001F76AC"/>
    <w:rsid w:val="0022637B"/>
    <w:rsid w:val="00233D43"/>
    <w:rsid w:val="002358EC"/>
    <w:rsid w:val="00251315"/>
    <w:rsid w:val="002522B7"/>
    <w:rsid w:val="00254577"/>
    <w:rsid w:val="0028497B"/>
    <w:rsid w:val="0029369D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41F65"/>
    <w:rsid w:val="00353263"/>
    <w:rsid w:val="00356555"/>
    <w:rsid w:val="0036151C"/>
    <w:rsid w:val="003818C6"/>
    <w:rsid w:val="00382C0E"/>
    <w:rsid w:val="00391A13"/>
    <w:rsid w:val="003B15EB"/>
    <w:rsid w:val="003B7396"/>
    <w:rsid w:val="003C7320"/>
    <w:rsid w:val="0041704E"/>
    <w:rsid w:val="00467C9B"/>
    <w:rsid w:val="0049441D"/>
    <w:rsid w:val="004A3FBF"/>
    <w:rsid w:val="004A6491"/>
    <w:rsid w:val="004A7FD9"/>
    <w:rsid w:val="004B3526"/>
    <w:rsid w:val="004B4EB9"/>
    <w:rsid w:val="004C615B"/>
    <w:rsid w:val="004F21E6"/>
    <w:rsid w:val="00504940"/>
    <w:rsid w:val="00511CE6"/>
    <w:rsid w:val="00533D6A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F181E"/>
    <w:rsid w:val="00611617"/>
    <w:rsid w:val="00612A31"/>
    <w:rsid w:val="006161E0"/>
    <w:rsid w:val="00616B46"/>
    <w:rsid w:val="006218C9"/>
    <w:rsid w:val="00623FAF"/>
    <w:rsid w:val="00636762"/>
    <w:rsid w:val="00640F8F"/>
    <w:rsid w:val="00641777"/>
    <w:rsid w:val="00661B15"/>
    <w:rsid w:val="00663F51"/>
    <w:rsid w:val="00665914"/>
    <w:rsid w:val="00667349"/>
    <w:rsid w:val="006734A6"/>
    <w:rsid w:val="00673EB7"/>
    <w:rsid w:val="00684F4E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F11F5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5CAC"/>
    <w:rsid w:val="00957B03"/>
    <w:rsid w:val="00960937"/>
    <w:rsid w:val="00970050"/>
    <w:rsid w:val="00973B61"/>
    <w:rsid w:val="00975A9C"/>
    <w:rsid w:val="00980FE1"/>
    <w:rsid w:val="009821AE"/>
    <w:rsid w:val="00983537"/>
    <w:rsid w:val="00991CCC"/>
    <w:rsid w:val="009A03BD"/>
    <w:rsid w:val="009A0969"/>
    <w:rsid w:val="009A2668"/>
    <w:rsid w:val="009B5D82"/>
    <w:rsid w:val="009C0DA3"/>
    <w:rsid w:val="009C49EA"/>
    <w:rsid w:val="009D12E9"/>
    <w:rsid w:val="009D2443"/>
    <w:rsid w:val="009D3314"/>
    <w:rsid w:val="009F62BA"/>
    <w:rsid w:val="009F7A3B"/>
    <w:rsid w:val="00A027A3"/>
    <w:rsid w:val="00A22DA5"/>
    <w:rsid w:val="00A36A16"/>
    <w:rsid w:val="00A466F3"/>
    <w:rsid w:val="00A51408"/>
    <w:rsid w:val="00A51C3D"/>
    <w:rsid w:val="00A63676"/>
    <w:rsid w:val="00A774E0"/>
    <w:rsid w:val="00A95FFE"/>
    <w:rsid w:val="00AA29B8"/>
    <w:rsid w:val="00AA4EC6"/>
    <w:rsid w:val="00AB219A"/>
    <w:rsid w:val="00AC518E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92A72"/>
    <w:rsid w:val="00CA381F"/>
    <w:rsid w:val="00CE48FA"/>
    <w:rsid w:val="00CE51A0"/>
    <w:rsid w:val="00CE5A5A"/>
    <w:rsid w:val="00CE60BF"/>
    <w:rsid w:val="00D068AA"/>
    <w:rsid w:val="00D14E0B"/>
    <w:rsid w:val="00D1783B"/>
    <w:rsid w:val="00D25529"/>
    <w:rsid w:val="00D30CA2"/>
    <w:rsid w:val="00D34C04"/>
    <w:rsid w:val="00D35287"/>
    <w:rsid w:val="00D51F7A"/>
    <w:rsid w:val="00D62613"/>
    <w:rsid w:val="00D6727C"/>
    <w:rsid w:val="00D76CE4"/>
    <w:rsid w:val="00D823A1"/>
    <w:rsid w:val="00D8479E"/>
    <w:rsid w:val="00D948E8"/>
    <w:rsid w:val="00D96ED8"/>
    <w:rsid w:val="00DC72F3"/>
    <w:rsid w:val="00DE04F2"/>
    <w:rsid w:val="00E01A13"/>
    <w:rsid w:val="00E20CEB"/>
    <w:rsid w:val="00E34B67"/>
    <w:rsid w:val="00E40200"/>
    <w:rsid w:val="00E4068D"/>
    <w:rsid w:val="00E44025"/>
    <w:rsid w:val="00E623F1"/>
    <w:rsid w:val="00E6681E"/>
    <w:rsid w:val="00E721A2"/>
    <w:rsid w:val="00E74FE8"/>
    <w:rsid w:val="00E96416"/>
    <w:rsid w:val="00EB136F"/>
    <w:rsid w:val="00EC209F"/>
    <w:rsid w:val="00ED7371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6506A"/>
    <w:rsid w:val="00F7193E"/>
    <w:rsid w:val="00F75706"/>
    <w:rsid w:val="00F77F86"/>
    <w:rsid w:val="00F84325"/>
    <w:rsid w:val="00FE4E75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BF"/>
  </w:style>
  <w:style w:type="paragraph" w:styleId="2">
    <w:name w:val="heading 2"/>
    <w:basedOn w:val="a"/>
    <w:next w:val="a"/>
    <w:link w:val="20"/>
    <w:qFormat/>
    <w:rsid w:val="00F6506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6506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5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5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F650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5">
    <w:name w:val="Название Знак"/>
    <w:basedOn w:val="a0"/>
    <w:link w:val="a4"/>
    <w:rsid w:val="00F6506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F6506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650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Кадр</cp:lastModifiedBy>
  <cp:revision>2</cp:revision>
  <dcterms:created xsi:type="dcterms:W3CDTF">2014-11-12T13:46:00Z</dcterms:created>
  <dcterms:modified xsi:type="dcterms:W3CDTF">2014-11-12T13:46:00Z</dcterms:modified>
</cp:coreProperties>
</file>