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8E" w:rsidRPr="004D5CA8" w:rsidRDefault="00882A8E" w:rsidP="00882A8E">
      <w:pPr>
        <w:pStyle w:val="af0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A8E" w:rsidRDefault="00882A8E" w:rsidP="00882A8E">
      <w:pPr>
        <w:jc w:val="center"/>
        <w:rPr>
          <w:bCs/>
          <w:sz w:val="40"/>
          <w:szCs w:val="40"/>
        </w:rPr>
      </w:pPr>
    </w:p>
    <w:p w:rsidR="00882A8E" w:rsidRDefault="00882A8E" w:rsidP="00882A8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882A8E" w:rsidRPr="000C1574" w:rsidRDefault="00882A8E" w:rsidP="00882A8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882A8E" w:rsidRDefault="00882A8E" w:rsidP="00882A8E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882A8E" w:rsidRDefault="00882A8E" w:rsidP="00882A8E">
      <w:pPr>
        <w:jc w:val="center"/>
        <w:rPr>
          <w:b/>
          <w:sz w:val="28"/>
          <w:szCs w:val="28"/>
        </w:rPr>
      </w:pPr>
    </w:p>
    <w:p w:rsidR="00882A8E" w:rsidRPr="004D5CA8" w:rsidRDefault="00882A8E" w:rsidP="00882A8E">
      <w:pPr>
        <w:jc w:val="center"/>
        <w:rPr>
          <w:b/>
          <w:sz w:val="28"/>
          <w:szCs w:val="28"/>
        </w:rPr>
      </w:pPr>
    </w:p>
    <w:p w:rsidR="00882A8E" w:rsidRPr="005C19CD" w:rsidRDefault="00882A8E" w:rsidP="00882A8E">
      <w:pPr>
        <w:pStyle w:val="8"/>
        <w:rPr>
          <w:sz w:val="32"/>
          <w:szCs w:val="32"/>
          <w:lang w:val="ru-RU"/>
        </w:rPr>
      </w:pPr>
      <w:r w:rsidRPr="005C19CD">
        <w:rPr>
          <w:sz w:val="32"/>
          <w:szCs w:val="32"/>
          <w:lang w:val="ru-RU"/>
        </w:rPr>
        <w:t>П О С Т А Н О В Л Е Н И Е</w:t>
      </w:r>
    </w:p>
    <w:p w:rsidR="00882A8E" w:rsidRPr="00135AE6" w:rsidRDefault="00882A8E" w:rsidP="00882A8E">
      <w:pPr>
        <w:jc w:val="center"/>
        <w:rPr>
          <w:b/>
          <w:sz w:val="26"/>
          <w:szCs w:val="26"/>
        </w:rPr>
      </w:pPr>
    </w:p>
    <w:p w:rsidR="00882A8E" w:rsidRPr="009F3BA5" w:rsidRDefault="00882A8E" w:rsidP="00882A8E">
      <w:pPr>
        <w:jc w:val="center"/>
        <w:rPr>
          <w:b/>
          <w:sz w:val="28"/>
          <w:szCs w:val="28"/>
        </w:rPr>
      </w:pPr>
    </w:p>
    <w:p w:rsidR="00882A8E" w:rsidRPr="005C19CD" w:rsidRDefault="00882A8E" w:rsidP="00882A8E">
      <w:pPr>
        <w:pStyle w:val="2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15</w:t>
      </w:r>
      <w:r w:rsidRPr="005C19CD"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01</w:t>
      </w:r>
      <w:r w:rsidRPr="005C19CD">
        <w:rPr>
          <w:rFonts w:ascii="Times New Roman" w:hAnsi="Times New Roman"/>
          <w:b w:val="0"/>
          <w:color w:val="auto"/>
          <w:sz w:val="28"/>
          <w:szCs w:val="28"/>
          <w:lang w:val="ru-RU"/>
        </w:rPr>
        <w:t>.202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6</w:t>
      </w:r>
      <w:r w:rsidRPr="005C19C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№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10</w:t>
      </w:r>
    </w:p>
    <w:p w:rsidR="00882A8E" w:rsidRPr="00E347F0" w:rsidRDefault="00882A8E" w:rsidP="00882A8E">
      <w:pPr>
        <w:rPr>
          <w:sz w:val="28"/>
          <w:szCs w:val="28"/>
        </w:rPr>
      </w:pPr>
    </w:p>
    <w:p w:rsidR="00882A8E" w:rsidRPr="00E347F0" w:rsidRDefault="00882A8E" w:rsidP="00882A8E">
      <w:pPr>
        <w:rPr>
          <w:sz w:val="28"/>
          <w:szCs w:val="28"/>
        </w:rPr>
      </w:pPr>
    </w:p>
    <w:p w:rsidR="00882A8E" w:rsidRPr="00E347F0" w:rsidRDefault="00882A8E" w:rsidP="00882A8E">
      <w:pPr>
        <w:contextualSpacing/>
        <w:jc w:val="center"/>
        <w:rPr>
          <w:b/>
          <w:sz w:val="28"/>
          <w:szCs w:val="28"/>
        </w:rPr>
      </w:pPr>
      <w:r w:rsidRPr="00E347F0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</w:t>
      </w:r>
      <w:r>
        <w:rPr>
          <w:b/>
          <w:sz w:val="28"/>
          <w:szCs w:val="28"/>
        </w:rPr>
        <w:t>6</w:t>
      </w:r>
      <w:r w:rsidRPr="00E347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8</w:t>
      </w:r>
      <w:r w:rsidRPr="00E347F0">
        <w:rPr>
          <w:b/>
          <w:sz w:val="28"/>
          <w:szCs w:val="28"/>
        </w:rPr>
        <w:t xml:space="preserve"> годы</w:t>
      </w:r>
    </w:p>
    <w:p w:rsidR="00882A8E" w:rsidRPr="00E347F0" w:rsidRDefault="00882A8E" w:rsidP="00882A8E">
      <w:pPr>
        <w:jc w:val="both"/>
        <w:rPr>
          <w:sz w:val="28"/>
          <w:szCs w:val="28"/>
        </w:rPr>
      </w:pPr>
    </w:p>
    <w:p w:rsidR="00882A8E" w:rsidRPr="00E347F0" w:rsidRDefault="00882A8E" w:rsidP="00882A8E">
      <w:pPr>
        <w:ind w:firstLine="708"/>
        <w:jc w:val="both"/>
        <w:rPr>
          <w:sz w:val="28"/>
          <w:szCs w:val="28"/>
        </w:rPr>
      </w:pPr>
      <w:r w:rsidRPr="00E347F0">
        <w:rPr>
          <w:sz w:val="28"/>
          <w:szCs w:val="28"/>
        </w:rPr>
        <w:t>В соответствии с 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882A8E" w:rsidRPr="00E347F0" w:rsidRDefault="00882A8E" w:rsidP="00882A8E">
      <w:pPr>
        <w:jc w:val="center"/>
        <w:rPr>
          <w:sz w:val="28"/>
          <w:szCs w:val="28"/>
        </w:rPr>
      </w:pPr>
    </w:p>
    <w:p w:rsidR="00882A8E" w:rsidRPr="00E347F0" w:rsidRDefault="00882A8E" w:rsidP="00882A8E">
      <w:pPr>
        <w:contextualSpacing/>
        <w:jc w:val="both"/>
        <w:rPr>
          <w:sz w:val="28"/>
          <w:szCs w:val="28"/>
        </w:rPr>
      </w:pPr>
      <w:r w:rsidRPr="00E347F0">
        <w:rPr>
          <w:sz w:val="28"/>
          <w:szCs w:val="28"/>
        </w:rPr>
        <w:t xml:space="preserve">         </w:t>
      </w:r>
      <w:r w:rsidR="005548F8">
        <w:rPr>
          <w:sz w:val="28"/>
          <w:szCs w:val="28"/>
        </w:rPr>
        <w:t>1.</w:t>
      </w:r>
      <w:r w:rsidRPr="00E347F0">
        <w:rPr>
          <w:sz w:val="28"/>
          <w:szCs w:val="28"/>
        </w:rPr>
        <w:t xml:space="preserve"> </w:t>
      </w:r>
      <w:r w:rsidR="00C53E52">
        <w:rPr>
          <w:sz w:val="28"/>
          <w:szCs w:val="28"/>
        </w:rPr>
        <w:t>В</w:t>
      </w:r>
      <w:r w:rsidR="00C53E52" w:rsidRPr="00E347F0">
        <w:rPr>
          <w:sz w:val="28"/>
          <w:szCs w:val="28"/>
        </w:rPr>
        <w:t xml:space="preserve"> муниципальную программу «Профилактика правонарушений и обеспечение общественной безопасности в  ЗАТО Озерный Тверской области» на 202</w:t>
      </w:r>
      <w:r w:rsidR="00C53E52">
        <w:rPr>
          <w:sz w:val="28"/>
          <w:szCs w:val="28"/>
        </w:rPr>
        <w:t>6</w:t>
      </w:r>
      <w:r w:rsidR="00C53E52" w:rsidRPr="00E347F0">
        <w:rPr>
          <w:sz w:val="28"/>
          <w:szCs w:val="28"/>
        </w:rPr>
        <w:t>-202</w:t>
      </w:r>
      <w:r w:rsidR="00C53E52">
        <w:rPr>
          <w:sz w:val="28"/>
          <w:szCs w:val="28"/>
        </w:rPr>
        <w:t>8</w:t>
      </w:r>
      <w:r w:rsidR="00C53E52" w:rsidRPr="00E347F0"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C53E52">
        <w:rPr>
          <w:sz w:val="28"/>
          <w:szCs w:val="28"/>
        </w:rPr>
        <w:t>7</w:t>
      </w:r>
      <w:r w:rsidR="00C53E52" w:rsidRPr="00E347F0">
        <w:rPr>
          <w:sz w:val="28"/>
          <w:szCs w:val="28"/>
        </w:rPr>
        <w:t>.11.202</w:t>
      </w:r>
      <w:r w:rsidR="00C53E52">
        <w:rPr>
          <w:sz w:val="28"/>
          <w:szCs w:val="28"/>
        </w:rPr>
        <w:t xml:space="preserve">5 </w:t>
      </w:r>
      <w:r w:rsidR="00C53E52" w:rsidRPr="00E347F0">
        <w:rPr>
          <w:sz w:val="28"/>
          <w:szCs w:val="28"/>
        </w:rPr>
        <w:t>года №1</w:t>
      </w:r>
      <w:r w:rsidR="00C53E52">
        <w:rPr>
          <w:sz w:val="28"/>
          <w:szCs w:val="28"/>
        </w:rPr>
        <w:t>4</w:t>
      </w:r>
      <w:r w:rsidR="00C53E52" w:rsidRPr="00E347F0">
        <w:rPr>
          <w:sz w:val="28"/>
          <w:szCs w:val="28"/>
        </w:rPr>
        <w:t>5</w:t>
      </w:r>
      <w:r w:rsidR="00C53E52">
        <w:rPr>
          <w:sz w:val="28"/>
          <w:szCs w:val="28"/>
        </w:rPr>
        <w:t>, в</w:t>
      </w:r>
      <w:r w:rsidRPr="00E347F0">
        <w:rPr>
          <w:sz w:val="28"/>
          <w:szCs w:val="28"/>
        </w:rPr>
        <w:t>нести следующие изменения:</w:t>
      </w:r>
    </w:p>
    <w:p w:rsidR="00882A8E" w:rsidRPr="00410B50" w:rsidRDefault="00882A8E" w:rsidP="00882A8E">
      <w:pPr>
        <w:contextualSpacing/>
        <w:jc w:val="both"/>
        <w:rPr>
          <w:sz w:val="26"/>
          <w:szCs w:val="26"/>
        </w:rPr>
      </w:pPr>
      <w:r w:rsidRPr="00E347F0">
        <w:rPr>
          <w:sz w:val="28"/>
          <w:szCs w:val="28"/>
        </w:rPr>
        <w:t xml:space="preserve">          1.</w:t>
      </w:r>
      <w:r w:rsidR="005548F8">
        <w:rPr>
          <w:sz w:val="28"/>
          <w:szCs w:val="28"/>
        </w:rPr>
        <w:t>1.</w:t>
      </w:r>
      <w:r w:rsidRPr="00E347F0">
        <w:rPr>
          <w:sz w:val="28"/>
          <w:szCs w:val="28"/>
        </w:rPr>
        <w:t xml:space="preserve">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</w:t>
      </w:r>
      <w:r w:rsidR="005548F8">
        <w:rPr>
          <w:sz w:val="28"/>
          <w:szCs w:val="28"/>
        </w:rPr>
        <w:t>6</w:t>
      </w:r>
      <w:r w:rsidRPr="00E347F0">
        <w:rPr>
          <w:sz w:val="28"/>
          <w:szCs w:val="28"/>
        </w:rPr>
        <w:t>-202</w:t>
      </w:r>
      <w:r w:rsidR="005548F8">
        <w:rPr>
          <w:sz w:val="28"/>
          <w:szCs w:val="28"/>
        </w:rPr>
        <w:t>8</w:t>
      </w:r>
      <w:r w:rsidRPr="00E347F0">
        <w:rPr>
          <w:sz w:val="28"/>
          <w:szCs w:val="28"/>
        </w:rPr>
        <w:t xml:space="preserve"> годы 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882A8E" w:rsidTr="00E870F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1507,8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7063C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1650,1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28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1684,0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8F57F7">
              <w:rPr>
                <w:sz w:val="22"/>
                <w:szCs w:val="22"/>
                <w:lang w:eastAsia="en-US"/>
              </w:rPr>
              <w:t>35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7063C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2028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8F57F7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27063C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95</w:t>
            </w:r>
            <w:r w:rsidR="008F57F7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8F57F7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27063C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933,</w:t>
            </w:r>
            <w:r w:rsidR="008F57F7">
              <w:rPr>
                <w:sz w:val="22"/>
                <w:szCs w:val="22"/>
                <w:lang w:eastAsia="en-US"/>
              </w:rPr>
              <w:t>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8F57F7">
              <w:rPr>
                <w:sz w:val="22"/>
                <w:szCs w:val="22"/>
                <w:lang w:eastAsia="en-US"/>
              </w:rPr>
              <w:t>67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8F57F7">
              <w:rPr>
                <w:sz w:val="22"/>
                <w:szCs w:val="22"/>
                <w:lang w:eastAsia="en-US"/>
              </w:rPr>
              <w:t>0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477,1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27063C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477,</w:t>
            </w:r>
            <w:r w:rsidR="008F57F7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7063C" w:rsidRPr="00BC3C96" w:rsidRDefault="0027063C" w:rsidP="0027063C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2028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477,</w:t>
            </w:r>
            <w:r w:rsidR="008F57F7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882A8E" w:rsidRPr="00BC3C96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A5433E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5433E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882A8E" w:rsidRDefault="00882A8E" w:rsidP="00E870FD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A5433E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882A8E" w:rsidRPr="00BC3C96" w:rsidRDefault="00882A8E" w:rsidP="00A5433E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A5433E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882A8E" w:rsidRDefault="00882A8E" w:rsidP="00882A8E">
      <w:pPr>
        <w:ind w:firstLine="284"/>
        <w:jc w:val="both"/>
        <w:rPr>
          <w:sz w:val="28"/>
          <w:szCs w:val="28"/>
        </w:rPr>
      </w:pPr>
    </w:p>
    <w:p w:rsidR="000C6DF5" w:rsidRDefault="008F3921" w:rsidP="000C6DF5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5548F8">
        <w:rPr>
          <w:sz w:val="28"/>
          <w:szCs w:val="28"/>
        </w:rPr>
        <w:t>1.</w:t>
      </w:r>
      <w:r>
        <w:rPr>
          <w:sz w:val="28"/>
          <w:szCs w:val="28"/>
        </w:rPr>
        <w:t>2. В</w:t>
      </w:r>
      <w:r w:rsidR="00D97B0C">
        <w:rPr>
          <w:sz w:val="28"/>
          <w:szCs w:val="28"/>
        </w:rPr>
        <w:t xml:space="preserve"> фразе: </w:t>
      </w:r>
      <w:r w:rsidR="00D97B0C" w:rsidRPr="000C6DF5">
        <w:rPr>
          <w:sz w:val="28"/>
          <w:szCs w:val="28"/>
        </w:rPr>
        <w:t xml:space="preserve">«Общий объем бюджетных ассигнований, выделенных на реализацию подпрограммы 1 </w:t>
      </w:r>
      <w:r w:rsidR="00D97B0C" w:rsidRPr="000C6DF5">
        <w:rPr>
          <w:bCs/>
          <w:sz w:val="28"/>
          <w:szCs w:val="28"/>
        </w:rPr>
        <w:t>«</w:t>
      </w:r>
      <w:r w:rsidR="00D97B0C" w:rsidRPr="000C6DF5">
        <w:rPr>
          <w:sz w:val="28"/>
          <w:szCs w:val="28"/>
        </w:rPr>
        <w:t>Профилактика правонарушений в ЗАТО Озерный Тверской области», на 2026 год составляет 10,0  тыс. рублей.</w:t>
      </w:r>
      <w:r w:rsidR="00D97B0C">
        <w:rPr>
          <w:sz w:val="28"/>
          <w:szCs w:val="28"/>
        </w:rPr>
        <w:t>»  главы</w:t>
      </w:r>
      <w:r>
        <w:rPr>
          <w:sz w:val="28"/>
          <w:szCs w:val="28"/>
        </w:rPr>
        <w:t xml:space="preserve"> 3 раздела 3.1 </w:t>
      </w:r>
      <w:r w:rsidR="00D97B0C">
        <w:rPr>
          <w:sz w:val="28"/>
          <w:szCs w:val="28"/>
        </w:rPr>
        <w:t>цифры</w:t>
      </w:r>
      <w:r>
        <w:rPr>
          <w:sz w:val="28"/>
          <w:szCs w:val="28"/>
        </w:rPr>
        <w:t xml:space="preserve">: </w:t>
      </w:r>
      <w:r w:rsidRPr="000C6DF5">
        <w:rPr>
          <w:sz w:val="28"/>
          <w:szCs w:val="28"/>
        </w:rPr>
        <w:t>«</w:t>
      </w:r>
      <w:r w:rsidR="00D97B0C">
        <w:rPr>
          <w:sz w:val="28"/>
          <w:szCs w:val="28"/>
        </w:rPr>
        <w:t xml:space="preserve">10,0» заменить на «35,0». </w:t>
      </w:r>
    </w:p>
    <w:p w:rsidR="000C6DF5" w:rsidRPr="00E347F0" w:rsidRDefault="005548F8" w:rsidP="000C6DF5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0C6DF5">
        <w:rPr>
          <w:sz w:val="28"/>
          <w:szCs w:val="28"/>
        </w:rPr>
        <w:t xml:space="preserve">3. </w:t>
      </w:r>
      <w:r w:rsidR="000C6DF5" w:rsidRPr="00E347F0">
        <w:rPr>
          <w:sz w:val="28"/>
          <w:szCs w:val="28"/>
        </w:rPr>
        <w:t xml:space="preserve">Таблицу </w:t>
      </w:r>
      <w:r w:rsidR="000C6DF5">
        <w:rPr>
          <w:sz w:val="28"/>
          <w:szCs w:val="28"/>
        </w:rPr>
        <w:t>1</w:t>
      </w:r>
      <w:r w:rsidR="000C6DF5" w:rsidRPr="00E347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</w:t>
      </w:r>
      <w:r w:rsidR="000C6DF5">
        <w:rPr>
          <w:sz w:val="28"/>
          <w:szCs w:val="28"/>
        </w:rPr>
        <w:t>зерный Тверской области» на 2026-2028</w:t>
      </w:r>
      <w:r w:rsidR="000C6DF5" w:rsidRPr="00E347F0">
        <w:rPr>
          <w:sz w:val="28"/>
          <w:szCs w:val="28"/>
        </w:rPr>
        <w:t xml:space="preserve"> годы изложить в новой редакции:</w:t>
      </w:r>
    </w:p>
    <w:p w:rsidR="000C6DF5" w:rsidRPr="00BC3C96" w:rsidRDefault="000C6DF5" w:rsidP="000C6DF5">
      <w:pPr>
        <w:ind w:left="142" w:firstLine="425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0C6DF5" w:rsidRPr="00BC3C96" w:rsidRDefault="000C6DF5" w:rsidP="000C6DF5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8"/>
        <w:gridCol w:w="1608"/>
        <w:gridCol w:w="1608"/>
        <w:gridCol w:w="1680"/>
        <w:gridCol w:w="1458"/>
      </w:tblGrid>
      <w:tr w:rsidR="000C6DF5" w:rsidTr="00E870FD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5" w:rsidRDefault="000C6DF5" w:rsidP="00E870FD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0C6DF5" w:rsidRDefault="000C6DF5" w:rsidP="00E870FD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0C6DF5" w:rsidRDefault="000C6DF5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>Профилактика правонарушений в ЗАТО Озерный Тверской области»,  тыс.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0C6DF5" w:rsidTr="00E870FD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 1</w:t>
            </w:r>
          </w:p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0C6DF5" w:rsidRDefault="000C6DF5" w:rsidP="00E870FD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F5" w:rsidRDefault="000C6DF5" w:rsidP="00E870FD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0C6DF5" w:rsidRDefault="000C6DF5" w:rsidP="00E870FD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F5" w:rsidRDefault="000C6DF5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0C6DF5" w:rsidTr="00E870FD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Pr="00D02B9A" w:rsidRDefault="0070337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C6DF5">
              <w:rPr>
                <w:lang w:eastAsia="en-US"/>
              </w:rPr>
              <w:t>5,0</w:t>
            </w:r>
          </w:p>
        </w:tc>
      </w:tr>
      <w:tr w:rsidR="000C6DF5" w:rsidTr="00E870FD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Pr="00D02B9A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0C6DF5" w:rsidTr="00E870FD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0C6DF5" w:rsidTr="00E870FD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0C6D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F5" w:rsidRDefault="000C6DF5" w:rsidP="0070337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0337B">
              <w:rPr>
                <w:lang w:eastAsia="en-US"/>
              </w:rPr>
              <w:t>85</w:t>
            </w:r>
            <w:r>
              <w:rPr>
                <w:lang w:eastAsia="en-US"/>
              </w:rPr>
              <w:t>,0</w:t>
            </w:r>
          </w:p>
        </w:tc>
      </w:tr>
    </w:tbl>
    <w:p w:rsidR="000C6DF5" w:rsidRDefault="000C6DF5" w:rsidP="000C6DF5">
      <w:pPr>
        <w:jc w:val="both"/>
      </w:pPr>
    </w:p>
    <w:p w:rsidR="00B42609" w:rsidRDefault="00322144" w:rsidP="007510FE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5548F8">
        <w:rPr>
          <w:sz w:val="28"/>
          <w:szCs w:val="28"/>
        </w:rPr>
        <w:t>1.</w:t>
      </w:r>
      <w:r>
        <w:rPr>
          <w:sz w:val="28"/>
          <w:szCs w:val="28"/>
        </w:rPr>
        <w:t xml:space="preserve">4. В </w:t>
      </w:r>
      <w:r w:rsidR="00B42609">
        <w:rPr>
          <w:sz w:val="28"/>
          <w:szCs w:val="28"/>
        </w:rPr>
        <w:t xml:space="preserve">фразе: </w:t>
      </w:r>
      <w:r w:rsidR="00B42609" w:rsidRPr="007510FE">
        <w:rPr>
          <w:sz w:val="28"/>
          <w:szCs w:val="28"/>
        </w:rPr>
        <w:t xml:space="preserve">«Общий объем бюджетных ассигнований, выделенных на </w:t>
      </w:r>
      <w:r w:rsidR="00B42609" w:rsidRPr="007510FE">
        <w:rPr>
          <w:sz w:val="28"/>
          <w:szCs w:val="28"/>
        </w:rPr>
        <w:lastRenderedPageBreak/>
        <w:t>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2026 году составляет</w:t>
      </w:r>
      <w:r w:rsidR="00B42609" w:rsidRPr="007510FE">
        <w:rPr>
          <w:color w:val="FF0000"/>
          <w:sz w:val="28"/>
          <w:szCs w:val="28"/>
        </w:rPr>
        <w:t xml:space="preserve"> </w:t>
      </w:r>
      <w:r w:rsidR="00B42609" w:rsidRPr="007510FE">
        <w:rPr>
          <w:sz w:val="28"/>
          <w:szCs w:val="28"/>
        </w:rPr>
        <w:t>40,0</w:t>
      </w:r>
      <w:r w:rsidR="00B42609" w:rsidRPr="007510FE">
        <w:rPr>
          <w:color w:val="FF0000"/>
          <w:sz w:val="28"/>
          <w:szCs w:val="28"/>
        </w:rPr>
        <w:t xml:space="preserve"> </w:t>
      </w:r>
      <w:r w:rsidR="00B42609" w:rsidRPr="007510FE">
        <w:rPr>
          <w:sz w:val="28"/>
          <w:szCs w:val="28"/>
        </w:rPr>
        <w:t>тыс. руб.</w:t>
      </w:r>
      <w:r w:rsidR="00B42609">
        <w:rPr>
          <w:sz w:val="28"/>
          <w:szCs w:val="28"/>
        </w:rPr>
        <w:t xml:space="preserve">»  </w:t>
      </w:r>
      <w:r>
        <w:rPr>
          <w:sz w:val="28"/>
          <w:szCs w:val="28"/>
        </w:rPr>
        <w:t>глав</w:t>
      </w:r>
      <w:r w:rsidR="00B42609">
        <w:rPr>
          <w:sz w:val="28"/>
          <w:szCs w:val="28"/>
        </w:rPr>
        <w:t>ы</w:t>
      </w:r>
      <w:r>
        <w:rPr>
          <w:sz w:val="28"/>
          <w:szCs w:val="28"/>
        </w:rPr>
        <w:t xml:space="preserve"> 3 раздела 3.2. </w:t>
      </w:r>
      <w:r w:rsidR="00B42609">
        <w:rPr>
          <w:sz w:val="28"/>
          <w:szCs w:val="28"/>
        </w:rPr>
        <w:t>цифры «40,0» заменить на «25,0».</w:t>
      </w:r>
      <w:r w:rsidR="007510FE">
        <w:rPr>
          <w:sz w:val="28"/>
          <w:szCs w:val="28"/>
        </w:rPr>
        <w:tab/>
      </w:r>
    </w:p>
    <w:p w:rsidR="007510FE" w:rsidRDefault="005548F8" w:rsidP="00B42609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7510FE">
        <w:rPr>
          <w:sz w:val="28"/>
          <w:szCs w:val="28"/>
        </w:rPr>
        <w:t xml:space="preserve">5. </w:t>
      </w:r>
      <w:r w:rsidR="007510FE" w:rsidRPr="00E347F0">
        <w:rPr>
          <w:sz w:val="28"/>
          <w:szCs w:val="28"/>
        </w:rPr>
        <w:t xml:space="preserve">Таблицу </w:t>
      </w:r>
      <w:r w:rsidR="007510FE">
        <w:rPr>
          <w:sz w:val="28"/>
          <w:szCs w:val="28"/>
        </w:rPr>
        <w:t>2</w:t>
      </w:r>
      <w:r w:rsidR="007510FE" w:rsidRPr="00E347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</w:t>
      </w:r>
      <w:r w:rsidR="007510FE">
        <w:rPr>
          <w:sz w:val="28"/>
          <w:szCs w:val="28"/>
        </w:rPr>
        <w:t>зерный Тверской области» на 2026-2028</w:t>
      </w:r>
      <w:r w:rsidR="007510FE" w:rsidRPr="00E347F0">
        <w:rPr>
          <w:sz w:val="28"/>
          <w:szCs w:val="28"/>
        </w:rPr>
        <w:t xml:space="preserve"> годы изложить в новой редакции:</w:t>
      </w:r>
    </w:p>
    <w:p w:rsidR="0033781B" w:rsidRPr="00BC3C96" w:rsidRDefault="0033781B" w:rsidP="0033781B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33781B" w:rsidTr="00E870FD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</w:p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</w:p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</w:p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33781B" w:rsidTr="00E870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1B" w:rsidRDefault="0033781B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 «Сокращение спроса на наркотики в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1B" w:rsidRDefault="0033781B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33781B" w:rsidTr="00E870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Pr="00DB4AE7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Pr="00DB4AE7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33781B" w:rsidTr="00E870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33781B" w:rsidTr="00E870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33781B" w:rsidTr="00E870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Pr="00DB4AE7" w:rsidRDefault="0033781B" w:rsidP="0033781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Default="0033781B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1B" w:rsidRPr="00DB4AE7" w:rsidRDefault="0033781B" w:rsidP="0033781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</w:tbl>
    <w:p w:rsidR="0033781B" w:rsidRDefault="0033781B" w:rsidP="0033781B">
      <w:pPr>
        <w:ind w:firstLine="709"/>
        <w:jc w:val="both"/>
        <w:rPr>
          <w:sz w:val="24"/>
          <w:szCs w:val="24"/>
        </w:rPr>
      </w:pPr>
    </w:p>
    <w:p w:rsidR="00882A8E" w:rsidRPr="00E347F0" w:rsidRDefault="00882A8E" w:rsidP="00882A8E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5548F8">
        <w:rPr>
          <w:sz w:val="28"/>
          <w:szCs w:val="28"/>
        </w:rPr>
        <w:t>1.</w:t>
      </w:r>
      <w:r w:rsidR="00E26878">
        <w:rPr>
          <w:sz w:val="28"/>
          <w:szCs w:val="28"/>
        </w:rPr>
        <w:t>6</w:t>
      </w:r>
      <w:r w:rsidRPr="00E347F0">
        <w:rPr>
          <w:sz w:val="28"/>
          <w:szCs w:val="28"/>
        </w:rPr>
        <w:t xml:space="preserve">. В </w:t>
      </w:r>
      <w:r w:rsidR="003B0F1D">
        <w:rPr>
          <w:sz w:val="28"/>
          <w:szCs w:val="28"/>
        </w:rPr>
        <w:t xml:space="preserve">фразе: </w:t>
      </w:r>
      <w:r w:rsidR="003B0F1D" w:rsidRPr="00E347F0">
        <w:rPr>
          <w:sz w:val="28"/>
          <w:szCs w:val="28"/>
        </w:rPr>
        <w:t>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</w:t>
      </w:r>
      <w:r w:rsidR="003B0F1D">
        <w:rPr>
          <w:sz w:val="28"/>
          <w:szCs w:val="28"/>
        </w:rPr>
        <w:t>6</w:t>
      </w:r>
      <w:r w:rsidR="003B0F1D" w:rsidRPr="00E347F0">
        <w:rPr>
          <w:sz w:val="28"/>
          <w:szCs w:val="28"/>
        </w:rPr>
        <w:t xml:space="preserve"> году составляет </w:t>
      </w:r>
      <w:r w:rsidR="003B0F1D">
        <w:rPr>
          <w:sz w:val="28"/>
          <w:szCs w:val="28"/>
          <w:lang w:eastAsia="en-US"/>
        </w:rPr>
        <w:t>951,0</w:t>
      </w:r>
      <w:r w:rsidR="003B0F1D" w:rsidRPr="00E347F0">
        <w:rPr>
          <w:sz w:val="28"/>
          <w:szCs w:val="28"/>
          <w:lang w:eastAsia="en-US"/>
        </w:rPr>
        <w:t xml:space="preserve"> </w:t>
      </w:r>
      <w:r w:rsidR="003B0F1D" w:rsidRPr="00E347F0">
        <w:rPr>
          <w:sz w:val="28"/>
          <w:szCs w:val="28"/>
        </w:rPr>
        <w:t xml:space="preserve">тыс. рублей.» </w:t>
      </w:r>
      <w:r w:rsidR="003B0F1D">
        <w:rPr>
          <w:sz w:val="28"/>
          <w:szCs w:val="28"/>
        </w:rPr>
        <w:t xml:space="preserve"> </w:t>
      </w:r>
      <w:r w:rsidRPr="00E347F0">
        <w:rPr>
          <w:sz w:val="28"/>
          <w:szCs w:val="28"/>
        </w:rPr>
        <w:t>глав</w:t>
      </w:r>
      <w:r w:rsidR="003B0F1D">
        <w:rPr>
          <w:sz w:val="28"/>
          <w:szCs w:val="28"/>
        </w:rPr>
        <w:t>ы</w:t>
      </w:r>
      <w:r w:rsidRPr="00E347F0">
        <w:rPr>
          <w:sz w:val="28"/>
          <w:szCs w:val="28"/>
        </w:rPr>
        <w:t xml:space="preserve"> 3 раздела 3.3 </w:t>
      </w:r>
      <w:r w:rsidR="003B0F1D">
        <w:rPr>
          <w:sz w:val="28"/>
          <w:szCs w:val="28"/>
        </w:rPr>
        <w:t xml:space="preserve">цифры «951,0» заменить на </w:t>
      </w:r>
      <w:r w:rsidRPr="00E347F0">
        <w:rPr>
          <w:sz w:val="28"/>
          <w:szCs w:val="28"/>
        </w:rPr>
        <w:t xml:space="preserve"> «</w:t>
      </w:r>
      <w:r w:rsidR="003B0F1D">
        <w:rPr>
          <w:sz w:val="28"/>
          <w:szCs w:val="28"/>
        </w:rPr>
        <w:t>950,7»</w:t>
      </w:r>
      <w:r w:rsidRPr="00E347F0">
        <w:rPr>
          <w:sz w:val="28"/>
          <w:szCs w:val="28"/>
        </w:rPr>
        <w:t>. рублей.».</w:t>
      </w:r>
    </w:p>
    <w:p w:rsidR="00882A8E" w:rsidRPr="00E347F0" w:rsidRDefault="00F66C19" w:rsidP="00882A8E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E26878">
        <w:rPr>
          <w:sz w:val="28"/>
          <w:szCs w:val="28"/>
        </w:rPr>
        <w:t>7</w:t>
      </w:r>
      <w:r w:rsidR="00882A8E" w:rsidRPr="00E347F0">
        <w:rPr>
          <w:sz w:val="28"/>
          <w:szCs w:val="28"/>
        </w:rPr>
        <w:t>. Таблицу 3 Муниципальной программы «Профилактика правонарушений и обеспечение общественной безопасности в ЗАТО Озерный Тверской области» на 202</w:t>
      </w:r>
      <w:r w:rsidR="005548F8">
        <w:rPr>
          <w:sz w:val="28"/>
          <w:szCs w:val="28"/>
        </w:rPr>
        <w:t>6</w:t>
      </w:r>
      <w:r w:rsidR="00882A8E" w:rsidRPr="00E347F0">
        <w:rPr>
          <w:sz w:val="28"/>
          <w:szCs w:val="28"/>
        </w:rPr>
        <w:t>-202</w:t>
      </w:r>
      <w:r w:rsidR="005548F8">
        <w:rPr>
          <w:sz w:val="28"/>
          <w:szCs w:val="28"/>
        </w:rPr>
        <w:t>8</w:t>
      </w:r>
      <w:r w:rsidR="00882A8E" w:rsidRPr="00E347F0">
        <w:rPr>
          <w:sz w:val="28"/>
          <w:szCs w:val="28"/>
        </w:rPr>
        <w:t xml:space="preserve"> годы изложить в новой редакции:</w:t>
      </w:r>
    </w:p>
    <w:p w:rsidR="003711C1" w:rsidRPr="00BC3C96" w:rsidRDefault="003711C1" w:rsidP="003711C1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3711C1" w:rsidTr="00E870F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1" w:rsidRDefault="003711C1" w:rsidP="00E870FD">
            <w:pPr>
              <w:spacing w:line="256" w:lineRule="auto"/>
              <w:jc w:val="both"/>
              <w:rPr>
                <w:lang w:eastAsia="en-US"/>
              </w:rPr>
            </w:pPr>
          </w:p>
          <w:p w:rsidR="003711C1" w:rsidRDefault="003711C1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</w:p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</w:p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3711C1" w:rsidTr="00E870F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C1" w:rsidRDefault="003711C1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C1" w:rsidRDefault="003711C1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3711C1" w:rsidTr="00E870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3711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922,7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3711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950,7</w:t>
            </w:r>
          </w:p>
        </w:tc>
      </w:tr>
      <w:tr w:rsidR="003711C1" w:rsidTr="00E870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3711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933,1</w:t>
            </w:r>
          </w:p>
        </w:tc>
      </w:tr>
      <w:tr w:rsidR="003711C1" w:rsidTr="00E870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929,0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3711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967,0</w:t>
            </w:r>
          </w:p>
        </w:tc>
      </w:tr>
      <w:tr w:rsidR="003711C1" w:rsidTr="00E870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2746,8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Pr="00EC286F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C1" w:rsidRDefault="003711C1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2850,8</w:t>
            </w:r>
          </w:p>
        </w:tc>
      </w:tr>
    </w:tbl>
    <w:p w:rsidR="003711C1" w:rsidRDefault="003711C1" w:rsidP="003711C1">
      <w:pPr>
        <w:ind w:firstLine="709"/>
        <w:jc w:val="both"/>
        <w:rPr>
          <w:sz w:val="24"/>
          <w:szCs w:val="24"/>
        </w:rPr>
      </w:pPr>
    </w:p>
    <w:p w:rsidR="00882A8E" w:rsidRPr="00E347F0" w:rsidRDefault="00882A8E" w:rsidP="005D3E44">
      <w:pPr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6C19">
        <w:rPr>
          <w:sz w:val="28"/>
          <w:szCs w:val="28"/>
        </w:rPr>
        <w:t>1.</w:t>
      </w:r>
      <w:r w:rsidR="005D3E44">
        <w:rPr>
          <w:sz w:val="28"/>
          <w:szCs w:val="28"/>
        </w:rPr>
        <w:t>8</w:t>
      </w:r>
      <w:r w:rsidRPr="00E347F0">
        <w:rPr>
          <w:sz w:val="28"/>
          <w:szCs w:val="28"/>
        </w:rPr>
        <w:t xml:space="preserve">. Таблицу </w:t>
      </w:r>
      <w:r>
        <w:rPr>
          <w:sz w:val="28"/>
          <w:szCs w:val="28"/>
        </w:rPr>
        <w:t>4</w:t>
      </w:r>
      <w:r w:rsidRPr="00E347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Озерный Тверской области» на 202</w:t>
      </w:r>
      <w:r w:rsidR="005D3E44">
        <w:rPr>
          <w:sz w:val="28"/>
          <w:szCs w:val="28"/>
        </w:rPr>
        <w:t>6</w:t>
      </w:r>
      <w:r w:rsidRPr="00E347F0">
        <w:rPr>
          <w:sz w:val="28"/>
          <w:szCs w:val="28"/>
        </w:rPr>
        <w:t>-202</w:t>
      </w:r>
      <w:r w:rsidR="005D3E44">
        <w:rPr>
          <w:sz w:val="28"/>
          <w:szCs w:val="28"/>
        </w:rPr>
        <w:t>8</w:t>
      </w:r>
      <w:r w:rsidRPr="00E347F0">
        <w:rPr>
          <w:sz w:val="28"/>
          <w:szCs w:val="28"/>
        </w:rPr>
        <w:t xml:space="preserve"> годы изложить в новой редакции:</w:t>
      </w:r>
    </w:p>
    <w:p w:rsidR="00882A8E" w:rsidRDefault="00882A8E" w:rsidP="00882A8E">
      <w:pPr>
        <w:ind w:firstLine="709"/>
        <w:jc w:val="right"/>
        <w:rPr>
          <w:sz w:val="22"/>
          <w:szCs w:val="22"/>
        </w:rPr>
      </w:pPr>
    </w:p>
    <w:p w:rsidR="005D3E44" w:rsidRPr="00BC3C96" w:rsidRDefault="005D3E44" w:rsidP="005D3E44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5D3E44" w:rsidTr="00E870FD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44" w:rsidRDefault="005D3E44" w:rsidP="00E870FD">
            <w:pPr>
              <w:spacing w:line="256" w:lineRule="auto"/>
              <w:jc w:val="both"/>
              <w:rPr>
                <w:lang w:eastAsia="en-US"/>
              </w:rPr>
            </w:pPr>
          </w:p>
          <w:p w:rsidR="005D3E44" w:rsidRDefault="005D3E44" w:rsidP="00E870F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4 «Профилактика правонарушений среди несовершеннолетних в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44" w:rsidRDefault="005D3E44" w:rsidP="00E870FD">
            <w:pPr>
              <w:spacing w:line="256" w:lineRule="auto"/>
              <w:jc w:val="center"/>
              <w:rPr>
                <w:lang w:eastAsia="en-US"/>
              </w:rPr>
            </w:pPr>
          </w:p>
          <w:p w:rsidR="005D3E44" w:rsidRDefault="005D3E44" w:rsidP="00E870FD">
            <w:pPr>
              <w:spacing w:line="256" w:lineRule="auto"/>
              <w:jc w:val="center"/>
              <w:rPr>
                <w:lang w:eastAsia="en-US"/>
              </w:rPr>
            </w:pPr>
          </w:p>
          <w:p w:rsidR="005D3E44" w:rsidRDefault="005D3E44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5D3E44" w:rsidRDefault="005D3E44" w:rsidP="00E870F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5D3E44" w:rsidTr="00E870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44" w:rsidRDefault="005D3E44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>«Организация взаимодействия органов системы профилактики несовершеннолетних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44" w:rsidRDefault="005D3E44" w:rsidP="00E870FD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5D3E44" w:rsidTr="00E870FD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6862B7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jc w:val="center"/>
            </w:pPr>
            <w:r w:rsidRPr="0084109F">
              <w:rPr>
                <w:sz w:val="22"/>
                <w:szCs w:val="22"/>
              </w:rPr>
              <w:t>477,1</w:t>
            </w:r>
          </w:p>
        </w:tc>
      </w:tr>
      <w:tr w:rsidR="005D3E44" w:rsidTr="00E870FD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5D3E44">
            <w:pPr>
              <w:jc w:val="center"/>
            </w:pPr>
            <w:r w:rsidRPr="00FE3E4F">
              <w:rPr>
                <w:sz w:val="22"/>
                <w:szCs w:val="22"/>
              </w:rPr>
              <w:t>477,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5D3E44">
            <w:pPr>
              <w:jc w:val="center"/>
            </w:pPr>
            <w:r w:rsidRPr="0084109F">
              <w:rPr>
                <w:sz w:val="22"/>
                <w:szCs w:val="22"/>
              </w:rPr>
              <w:t>477,</w:t>
            </w:r>
            <w:r>
              <w:rPr>
                <w:sz w:val="22"/>
                <w:szCs w:val="22"/>
              </w:rPr>
              <w:t>0</w:t>
            </w:r>
          </w:p>
        </w:tc>
      </w:tr>
      <w:tr w:rsidR="005D3E44" w:rsidTr="00E870FD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5D3E44">
            <w:pPr>
              <w:jc w:val="center"/>
            </w:pPr>
            <w:r w:rsidRPr="00FE3E4F">
              <w:rPr>
                <w:sz w:val="22"/>
                <w:szCs w:val="22"/>
              </w:rPr>
              <w:t>477,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5D3E44">
            <w:pPr>
              <w:jc w:val="center"/>
            </w:pPr>
            <w:r w:rsidRPr="0084109F">
              <w:rPr>
                <w:sz w:val="22"/>
                <w:szCs w:val="22"/>
              </w:rPr>
              <w:t>477,</w:t>
            </w:r>
            <w:r>
              <w:rPr>
                <w:sz w:val="22"/>
                <w:szCs w:val="22"/>
              </w:rPr>
              <w:t>0</w:t>
            </w:r>
          </w:p>
        </w:tc>
      </w:tr>
      <w:tr w:rsidR="005D3E44" w:rsidTr="00E870FD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2F6724" w:rsidRDefault="005D3E44" w:rsidP="005D3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Default="005D3E44" w:rsidP="00E87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44" w:rsidRPr="006862B7" w:rsidRDefault="005D3E44" w:rsidP="005D3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1431,1</w:t>
            </w:r>
          </w:p>
        </w:tc>
      </w:tr>
    </w:tbl>
    <w:p w:rsidR="005D3E44" w:rsidRDefault="005D3E44" w:rsidP="005D3E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82A8E" w:rsidRPr="00E347F0" w:rsidRDefault="00882A8E" w:rsidP="00882A8E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6"/>
          <w:szCs w:val="26"/>
        </w:rPr>
        <w:t xml:space="preserve">     </w:t>
      </w:r>
      <w:r w:rsidR="00F66C19">
        <w:rPr>
          <w:sz w:val="26"/>
          <w:szCs w:val="26"/>
        </w:rPr>
        <w:t>2</w:t>
      </w:r>
      <w:r w:rsidRPr="00E347F0">
        <w:rPr>
          <w:sz w:val="28"/>
          <w:szCs w:val="28"/>
        </w:rPr>
        <w:t>. Приложение №1 к Муниципальной программе «Профилактика правонарушений и обеспечение общественной безопасности в ЗАТО Озерный Тверской области» на 202</w:t>
      </w:r>
      <w:r w:rsidR="008A1348">
        <w:rPr>
          <w:sz w:val="28"/>
          <w:szCs w:val="28"/>
        </w:rPr>
        <w:t>6</w:t>
      </w:r>
      <w:r w:rsidRPr="00E347F0">
        <w:rPr>
          <w:sz w:val="28"/>
          <w:szCs w:val="28"/>
        </w:rPr>
        <w:t>-202</w:t>
      </w:r>
      <w:r w:rsidR="008A1348">
        <w:rPr>
          <w:sz w:val="28"/>
          <w:szCs w:val="28"/>
        </w:rPr>
        <w:t>8</w:t>
      </w:r>
      <w:r w:rsidRPr="00E347F0">
        <w:rPr>
          <w:sz w:val="28"/>
          <w:szCs w:val="28"/>
        </w:rPr>
        <w:t xml:space="preserve"> годы изложить в новой редакции (Приложение).</w:t>
      </w:r>
    </w:p>
    <w:p w:rsidR="00882A8E" w:rsidRPr="00E347F0" w:rsidRDefault="00882A8E" w:rsidP="00882A8E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</w:t>
      </w:r>
      <w:r w:rsidR="00F66C19">
        <w:rPr>
          <w:sz w:val="28"/>
          <w:szCs w:val="28"/>
        </w:rPr>
        <w:t>3</w:t>
      </w:r>
      <w:r w:rsidRPr="00E347F0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882A8E" w:rsidRPr="00E347F0" w:rsidRDefault="00882A8E" w:rsidP="00882A8E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</w:t>
      </w:r>
      <w:r w:rsidR="00F66C19">
        <w:rPr>
          <w:sz w:val="28"/>
          <w:szCs w:val="28"/>
        </w:rPr>
        <w:t>4</w:t>
      </w:r>
      <w:r w:rsidRPr="00E347F0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6" w:history="1">
        <w:r w:rsidRPr="00E347F0">
          <w:rPr>
            <w:rStyle w:val="af2"/>
            <w:sz w:val="28"/>
            <w:szCs w:val="28"/>
            <w:lang w:val="en-US"/>
          </w:rPr>
          <w:t>www</w:t>
        </w:r>
        <w:r w:rsidRPr="00E347F0">
          <w:rPr>
            <w:rStyle w:val="af2"/>
            <w:sz w:val="28"/>
            <w:szCs w:val="28"/>
          </w:rPr>
          <w:t>.</w:t>
        </w:r>
        <w:r w:rsidRPr="00E347F0">
          <w:rPr>
            <w:rStyle w:val="af2"/>
            <w:sz w:val="28"/>
            <w:szCs w:val="28"/>
            <w:lang w:val="en-US"/>
          </w:rPr>
          <w:t>ozerny</w:t>
        </w:r>
        <w:r w:rsidRPr="00E347F0">
          <w:rPr>
            <w:rStyle w:val="af2"/>
            <w:sz w:val="28"/>
            <w:szCs w:val="28"/>
          </w:rPr>
          <w:t>.</w:t>
        </w:r>
        <w:r w:rsidRPr="00E347F0">
          <w:rPr>
            <w:rStyle w:val="af2"/>
            <w:sz w:val="28"/>
            <w:szCs w:val="28"/>
            <w:lang w:val="en-US"/>
          </w:rPr>
          <w:t>ru</w:t>
        </w:r>
      </w:hyperlink>
      <w:r w:rsidRPr="00E347F0">
        <w:rPr>
          <w:sz w:val="28"/>
          <w:szCs w:val="28"/>
        </w:rPr>
        <w:t>).</w:t>
      </w:r>
    </w:p>
    <w:p w:rsidR="00882A8E" w:rsidRPr="00E347F0" w:rsidRDefault="00882A8E" w:rsidP="00882A8E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</w:t>
      </w:r>
    </w:p>
    <w:p w:rsidR="00882A8E" w:rsidRPr="00A82CD7" w:rsidRDefault="00882A8E" w:rsidP="00882A8E">
      <w:pPr>
        <w:ind w:firstLine="284"/>
        <w:jc w:val="both"/>
        <w:rPr>
          <w:sz w:val="28"/>
          <w:szCs w:val="28"/>
        </w:rPr>
      </w:pPr>
    </w:p>
    <w:p w:rsidR="00882A8E" w:rsidRPr="00A82CD7" w:rsidRDefault="00882A8E" w:rsidP="00882A8E">
      <w:pPr>
        <w:ind w:left="284"/>
        <w:jc w:val="both"/>
        <w:rPr>
          <w:sz w:val="28"/>
          <w:szCs w:val="28"/>
        </w:rPr>
      </w:pPr>
    </w:p>
    <w:p w:rsidR="00882A8E" w:rsidRPr="00A82CD7" w:rsidRDefault="00882A8E" w:rsidP="00882A8E">
      <w:pPr>
        <w:ind w:left="284"/>
        <w:jc w:val="both"/>
        <w:rPr>
          <w:sz w:val="28"/>
          <w:szCs w:val="28"/>
        </w:rPr>
      </w:pPr>
    </w:p>
    <w:p w:rsidR="00882A8E" w:rsidRPr="00A82CD7" w:rsidRDefault="00882A8E" w:rsidP="00882A8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82CD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A82CD7">
        <w:rPr>
          <w:sz w:val="28"/>
          <w:szCs w:val="28"/>
        </w:rPr>
        <w:t xml:space="preserve">ЗАТО Озерный                                           </w:t>
      </w:r>
      <w:r>
        <w:rPr>
          <w:sz w:val="28"/>
          <w:szCs w:val="28"/>
        </w:rPr>
        <w:t xml:space="preserve">                        Н.А. Яковлева</w:t>
      </w:r>
    </w:p>
    <w:p w:rsidR="00882A8E" w:rsidRDefault="00882A8E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</w:pPr>
    </w:p>
    <w:p w:rsidR="000576EB" w:rsidRDefault="000576EB" w:rsidP="00882A8E">
      <w:pPr>
        <w:ind w:left="284"/>
        <w:jc w:val="both"/>
        <w:rPr>
          <w:sz w:val="28"/>
          <w:szCs w:val="28"/>
        </w:rPr>
        <w:sectPr w:rsidR="000576EB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"/>
        <w:gridCol w:w="320"/>
        <w:gridCol w:w="320"/>
        <w:gridCol w:w="283"/>
        <w:gridCol w:w="283"/>
        <w:gridCol w:w="327"/>
        <w:gridCol w:w="327"/>
        <w:gridCol w:w="272"/>
        <w:gridCol w:w="272"/>
        <w:gridCol w:w="290"/>
        <w:gridCol w:w="290"/>
        <w:gridCol w:w="290"/>
        <w:gridCol w:w="290"/>
        <w:gridCol w:w="293"/>
        <w:gridCol w:w="290"/>
        <w:gridCol w:w="290"/>
        <w:gridCol w:w="290"/>
        <w:gridCol w:w="290"/>
        <w:gridCol w:w="290"/>
        <w:gridCol w:w="290"/>
        <w:gridCol w:w="290"/>
        <w:gridCol w:w="253"/>
        <w:gridCol w:w="290"/>
        <w:gridCol w:w="290"/>
        <w:gridCol w:w="7386"/>
        <w:gridCol w:w="1559"/>
        <w:gridCol w:w="1134"/>
        <w:gridCol w:w="1134"/>
        <w:gridCol w:w="1134"/>
        <w:gridCol w:w="1276"/>
        <w:gridCol w:w="1100"/>
      </w:tblGrid>
      <w:tr w:rsidR="000576EB" w:rsidRPr="000576EB" w:rsidTr="000576EB">
        <w:trPr>
          <w:trHeight w:val="76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Приложение № 1 к постановлению администрации ЗАТО Озерный от 15.01.2026 г. № 10</w:t>
            </w:r>
          </w:p>
        </w:tc>
      </w:tr>
      <w:tr w:rsidR="000576EB" w:rsidRPr="000576EB" w:rsidTr="000576EB">
        <w:trPr>
          <w:trHeight w:val="172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576EB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2026-2028 годы</w:t>
            </w:r>
          </w:p>
        </w:tc>
      </w:tr>
      <w:tr w:rsidR="000576EB" w:rsidRPr="000576EB" w:rsidTr="000576EB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</w:tr>
      <w:tr w:rsidR="000576EB" w:rsidRPr="000576EB" w:rsidTr="000576EB">
        <w:trPr>
          <w:trHeight w:val="37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576EB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0576EB" w:rsidRPr="000576EB" w:rsidTr="000576EB">
        <w:trPr>
          <w:trHeight w:val="37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576EB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2026-2028 годы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</w:tr>
      <w:tr w:rsidR="000576EB" w:rsidRPr="000576EB" w:rsidTr="000576EB">
        <w:trPr>
          <w:trHeight w:val="28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</w:tr>
      <w:tr w:rsidR="000576EB" w:rsidRPr="000576EB" w:rsidTr="000576EB">
        <w:trPr>
          <w:trHeight w:val="315"/>
        </w:trPr>
        <w:tc>
          <w:tcPr>
            <w:tcW w:w="3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0576EB" w:rsidRPr="000576EB" w:rsidTr="000576EB">
        <w:trPr>
          <w:trHeight w:val="31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</w:t>
            </w:r>
            <w:bookmarkStart w:id="0" w:name="_GoBack"/>
            <w:bookmarkEnd w:id="0"/>
            <w:r w:rsidRPr="000576EB">
              <w:rPr>
                <w:color w:val="000000"/>
              </w:rPr>
              <w:t>ние общественной безопасности в ЗАТО Озерный Тверской области" на 2026-2028 годы.</w:t>
            </w:r>
          </w:p>
        </w:tc>
      </w:tr>
      <w:tr w:rsidR="000576EB" w:rsidRPr="000576EB" w:rsidTr="000576EB">
        <w:trPr>
          <w:trHeight w:val="31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2026-2028 годы.</w:t>
            </w:r>
          </w:p>
        </w:tc>
      </w:tr>
      <w:tr w:rsidR="000576EB" w:rsidRPr="000576EB" w:rsidTr="000576EB">
        <w:trPr>
          <w:trHeight w:val="31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3. Задача - задача подпрограммы.</w:t>
            </w:r>
          </w:p>
        </w:tc>
      </w:tr>
      <w:tr w:rsidR="000576EB" w:rsidRPr="000576EB" w:rsidTr="000576EB">
        <w:trPr>
          <w:trHeight w:val="315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0576EB" w:rsidRPr="000576EB" w:rsidTr="000576EB">
        <w:trPr>
          <w:trHeight w:val="360"/>
        </w:trPr>
        <w:tc>
          <w:tcPr>
            <w:tcW w:w="217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0576EB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576EB" w:rsidRPr="000576EB" w:rsidTr="000576EB">
        <w:trPr>
          <w:trHeight w:val="49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</w:pPr>
          </w:p>
        </w:tc>
      </w:tr>
      <w:tr w:rsidR="000576EB" w:rsidRPr="000576EB" w:rsidTr="000576EB">
        <w:trPr>
          <w:trHeight w:val="649"/>
        </w:trPr>
        <w:tc>
          <w:tcPr>
            <w:tcW w:w="5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0576EB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1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0576EB">
              <w:rPr>
                <w:color w:val="000000"/>
              </w:rPr>
              <w:t> </w:t>
            </w:r>
          </w:p>
        </w:tc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0576EB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0576EB" w:rsidRPr="000576EB" w:rsidTr="000576EB">
        <w:trPr>
          <w:trHeight w:val="600"/>
        </w:trPr>
        <w:tc>
          <w:tcPr>
            <w:tcW w:w="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8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0576EB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576EB" w:rsidRPr="000576EB" w:rsidTr="000576EB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0576EB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2026-2028 годы,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1650,1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1684,0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4841,9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0576EB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Цель 2 программы</w:t>
            </w:r>
            <w:r w:rsidRPr="000576EB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Цель 3 программы</w:t>
            </w:r>
            <w:r w:rsidRPr="000576EB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0576EB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0576EB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4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0576EB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49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38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0576EB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2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0576EB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х</w:t>
            </w:r>
          </w:p>
        </w:tc>
      </w:tr>
      <w:tr w:rsidR="000576EB" w:rsidRPr="000576EB" w:rsidTr="000576EB">
        <w:trPr>
          <w:trHeight w:val="68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576EB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6EB">
              <w:rPr>
                <w:b/>
                <w:bCs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576EB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З</w:t>
            </w:r>
            <w:r w:rsidRPr="000576EB">
              <w:rPr>
                <w:b/>
                <w:bCs/>
                <w:sz w:val="24"/>
                <w:szCs w:val="24"/>
              </w:rPr>
              <w:t>адача 1</w:t>
            </w:r>
            <w:r w:rsidRPr="000576EB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355,0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2028</w:t>
            </w:r>
          </w:p>
        </w:tc>
      </w:tr>
      <w:tr w:rsidR="000576EB" w:rsidRPr="000576EB" w:rsidTr="000576EB">
        <w:trPr>
          <w:trHeight w:val="62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9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70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345,0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2025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49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6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89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57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576E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2 </w:t>
            </w:r>
            <w:r w:rsidRPr="000576EB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3</w:t>
            </w:r>
            <w:r w:rsidRPr="000576EB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4</w:t>
            </w:r>
            <w:r w:rsidRPr="000576EB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576EB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1 "</w:t>
            </w:r>
            <w:r w:rsidRPr="000576EB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2 </w:t>
            </w:r>
            <w:r w:rsidRPr="000576EB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2850,8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1</w:t>
            </w:r>
            <w:r w:rsidRPr="000576EB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2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589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2</w:t>
            </w:r>
            <w:r w:rsidRPr="000576EB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2746,8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57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178,6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7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1698,6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"Установка (замена) пешеходных ограждений"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3 "Установка (замена) дорожных знаков"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3</w:t>
            </w:r>
            <w:r w:rsidRPr="000576EB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89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1431,1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1 "</w:t>
            </w:r>
            <w:r w:rsidRPr="000576EB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1431,1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2027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1281,1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2 </w:t>
            </w:r>
            <w:r w:rsidRPr="000576EB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57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(да/нет)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1</w:t>
            </w:r>
            <w:r w:rsidRPr="000576EB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092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тыс.рублей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57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А</w:t>
            </w:r>
            <w:r w:rsidRPr="000576EB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0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02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49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06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46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Задача 2 "</w:t>
            </w:r>
            <w:r w:rsidRPr="000576EB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 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3 </w:t>
            </w:r>
            <w:r w:rsidRPr="000576EB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50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032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57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3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576EB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12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576EB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31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0576EB">
              <w:rPr>
                <w:b/>
                <w:bCs/>
                <w:sz w:val="24"/>
                <w:szCs w:val="24"/>
              </w:rPr>
              <w:t xml:space="preserve">Задача 4 </w:t>
            </w:r>
            <w:r w:rsidRPr="000576EB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7" w:history="1">
              <w:r w:rsidRPr="000576EB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2025 - 2029 годы"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576E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38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576EB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4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576EB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98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576EB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  <w:tr w:rsidR="000576EB" w:rsidRPr="000576EB" w:rsidTr="000576EB">
        <w:trPr>
          <w:trHeight w:val="6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6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576EB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76E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EB" w:rsidRPr="000576EB" w:rsidRDefault="000576EB" w:rsidP="000576EB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76EB">
              <w:rPr>
                <w:sz w:val="24"/>
                <w:szCs w:val="24"/>
              </w:rPr>
              <w:t>2028</w:t>
            </w:r>
          </w:p>
        </w:tc>
      </w:tr>
    </w:tbl>
    <w:p w:rsidR="000576EB" w:rsidRPr="00A82CD7" w:rsidRDefault="000576EB" w:rsidP="00882A8E">
      <w:pPr>
        <w:ind w:left="284"/>
        <w:jc w:val="both"/>
        <w:rPr>
          <w:sz w:val="28"/>
          <w:szCs w:val="28"/>
        </w:rPr>
      </w:pPr>
    </w:p>
    <w:p w:rsidR="00882A8E" w:rsidRPr="00E65CE2" w:rsidRDefault="00882A8E" w:rsidP="00882A8E">
      <w:pPr>
        <w:jc w:val="both"/>
        <w:outlineLvl w:val="1"/>
        <w:rPr>
          <w:sz w:val="28"/>
          <w:szCs w:val="28"/>
        </w:rPr>
      </w:pPr>
    </w:p>
    <w:p w:rsidR="00882A8E" w:rsidRPr="00E65CE2" w:rsidRDefault="00882A8E" w:rsidP="00882A8E">
      <w:pPr>
        <w:ind w:firstLine="708"/>
        <w:jc w:val="both"/>
        <w:outlineLvl w:val="1"/>
        <w:rPr>
          <w:sz w:val="28"/>
          <w:szCs w:val="28"/>
        </w:rPr>
      </w:pPr>
    </w:p>
    <w:p w:rsidR="00882A8E" w:rsidRPr="00380CAC" w:rsidRDefault="00882A8E" w:rsidP="00882A8E">
      <w:pPr>
        <w:ind w:firstLine="708"/>
        <w:jc w:val="both"/>
        <w:outlineLvl w:val="1"/>
        <w:rPr>
          <w:sz w:val="28"/>
          <w:szCs w:val="28"/>
        </w:rPr>
      </w:pPr>
    </w:p>
    <w:p w:rsidR="00882A8E" w:rsidRPr="00687D14" w:rsidRDefault="00882A8E" w:rsidP="00882A8E">
      <w:pPr>
        <w:jc w:val="both"/>
        <w:outlineLvl w:val="1"/>
        <w:rPr>
          <w:sz w:val="28"/>
          <w:szCs w:val="28"/>
        </w:rPr>
      </w:pPr>
    </w:p>
    <w:p w:rsidR="00882A8E" w:rsidRDefault="00882A8E" w:rsidP="00882A8E"/>
    <w:p w:rsidR="00882A8E" w:rsidRDefault="00882A8E" w:rsidP="00882A8E"/>
    <w:p w:rsidR="00882A8E" w:rsidRDefault="00882A8E" w:rsidP="00882A8E"/>
    <w:p w:rsidR="00A463BC" w:rsidRDefault="00A463BC"/>
    <w:sectPr w:rsidR="00A463BC" w:rsidSect="000576EB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F105E"/>
    <w:multiLevelType w:val="multilevel"/>
    <w:tmpl w:val="B0BCA9B6"/>
    <w:lvl w:ilvl="0">
      <w:start w:val="1"/>
      <w:numFmt w:val="upperRoman"/>
      <w:pStyle w:val="1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82A8E"/>
    <w:rsid w:val="000576EB"/>
    <w:rsid w:val="000C6DF5"/>
    <w:rsid w:val="001A2FA8"/>
    <w:rsid w:val="0027063C"/>
    <w:rsid w:val="00322144"/>
    <w:rsid w:val="0033781B"/>
    <w:rsid w:val="0034262F"/>
    <w:rsid w:val="003711C1"/>
    <w:rsid w:val="0038365C"/>
    <w:rsid w:val="003B0F1D"/>
    <w:rsid w:val="00420704"/>
    <w:rsid w:val="005548F8"/>
    <w:rsid w:val="005D3E44"/>
    <w:rsid w:val="0070337B"/>
    <w:rsid w:val="007510FE"/>
    <w:rsid w:val="00882A8E"/>
    <w:rsid w:val="008A1348"/>
    <w:rsid w:val="008F3921"/>
    <w:rsid w:val="008F57F7"/>
    <w:rsid w:val="00A463BC"/>
    <w:rsid w:val="00A5433E"/>
    <w:rsid w:val="00B42609"/>
    <w:rsid w:val="00C53E52"/>
    <w:rsid w:val="00D97B0C"/>
    <w:rsid w:val="00E26878"/>
    <w:rsid w:val="00EF35E6"/>
    <w:rsid w:val="00F66C19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54304-ADFE-4EB2-AB23-474F0060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8E"/>
    <w:pPr>
      <w:widowControl w:val="0"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882A8E"/>
    <w:pPr>
      <w:keepNext/>
      <w:widowControl/>
      <w:overflowPunct/>
      <w:autoSpaceDE/>
      <w:autoSpaceDN/>
      <w:adjustRightInd/>
      <w:outlineLvl w:val="1"/>
    </w:pPr>
    <w:rPr>
      <w:rFonts w:ascii="Cambria" w:hAnsi="Cambria"/>
      <w:b/>
      <w:bCs/>
      <w:color w:val="4F81BD"/>
      <w:sz w:val="26"/>
      <w:szCs w:val="26"/>
      <w:lang w:val="en-US" w:eastAsia="zh-CN" w:bidi="hi-IN"/>
    </w:rPr>
  </w:style>
  <w:style w:type="paragraph" w:styleId="8">
    <w:name w:val="heading 8"/>
    <w:basedOn w:val="a"/>
    <w:next w:val="a"/>
    <w:link w:val="80"/>
    <w:qFormat/>
    <w:rsid w:val="00882A8E"/>
    <w:pPr>
      <w:keepNext/>
      <w:widowControl/>
      <w:overflowPunct/>
      <w:autoSpaceDE/>
      <w:autoSpaceDN/>
      <w:adjustRightInd/>
      <w:jc w:val="center"/>
      <w:outlineLvl w:val="7"/>
    </w:pPr>
    <w:rPr>
      <w:rFonts w:ascii="Cambria" w:hAnsi="Cambria"/>
      <w:color w:val="40404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ind w:left="220" w:hanging="220"/>
    </w:pPr>
    <w:rPr>
      <w:rFonts w:eastAsia="DejaVu Sans" w:cs="DejaVu Sans"/>
      <w:sz w:val="22"/>
      <w:szCs w:val="24"/>
      <w:lang w:eastAsia="zh-CN"/>
    </w:rPr>
  </w:style>
  <w:style w:type="paragraph" w:styleId="a3">
    <w:name w:val="index heading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" w:hAnsi="PT Astra Serif" w:cs="Noto Sans Devanagari"/>
      <w:sz w:val="22"/>
      <w:szCs w:val="24"/>
      <w:lang w:eastAsia="zh-CN"/>
    </w:rPr>
  </w:style>
  <w:style w:type="paragraph" w:styleId="a4">
    <w:name w:val="caption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styleId="a5">
    <w:name w:val="Normal (Web)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sz w:val="22"/>
      <w:szCs w:val="22"/>
      <w:lang w:eastAsia="zh-CN"/>
    </w:rPr>
  </w:style>
  <w:style w:type="paragraph" w:styleId="a6">
    <w:name w:val="annotation text"/>
    <w:basedOn w:val="a"/>
    <w:link w:val="a7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val="en-US" w:eastAsia="zh-CN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b/>
      <w:bCs/>
      <w:lang w:val="en-US" w:eastAsia="zh-CN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pPr>
      <w:widowControl/>
      <w:suppressAutoHyphens/>
      <w:overflowPunct/>
      <w:autoSpaceDE/>
      <w:autoSpaceDN/>
      <w:adjustRightInd/>
    </w:pPr>
    <w:rPr>
      <w:rFonts w:ascii="Tahoma" w:eastAsia="DejaVu Sans" w:hAnsi="Tahoma" w:cs="Tahoma"/>
      <w:sz w:val="16"/>
      <w:szCs w:val="16"/>
      <w:lang w:val="en-US" w:eastAsia="zh-CN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qFormat/>
    <w:rsid w:val="00EF35E6"/>
    <w:pPr>
      <w:keepNext/>
      <w:keepLines/>
      <w:widowControl/>
      <w:numPr>
        <w:numId w:val="8"/>
      </w:numPr>
      <w:suppressAutoHyphens/>
      <w:overflowPunct/>
      <w:autoSpaceDE/>
      <w:autoSpaceDN/>
      <w:adjustRightInd/>
      <w:spacing w:before="480" w:after="2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customStyle="1" w:styleId="21">
    <w:name w:val="Заголовок 21"/>
    <w:basedOn w:val="a"/>
    <w:next w:val="a"/>
    <w:qFormat/>
    <w:rsid w:val="00EF35E6"/>
    <w:pPr>
      <w:keepNext/>
      <w:keepLines/>
      <w:widowControl/>
      <w:numPr>
        <w:ilvl w:val="1"/>
        <w:numId w:val="8"/>
      </w:numPr>
      <w:suppressAutoHyphens/>
      <w:overflowPunct/>
      <w:autoSpaceDE/>
      <w:autoSpaceDN/>
      <w:adjustRightInd/>
      <w:spacing w:before="200" w:after="28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31">
    <w:name w:val="Заголовок 31"/>
    <w:basedOn w:val="a"/>
    <w:next w:val="ac"/>
    <w:qFormat/>
    <w:rsid w:val="00EF35E6"/>
    <w:pPr>
      <w:widowControl/>
      <w:suppressAutoHyphens/>
      <w:overflowPunct/>
      <w:autoSpaceDE/>
      <w:autoSpaceDN/>
      <w:adjustRightInd/>
      <w:spacing w:before="280" w:after="280"/>
      <w:jc w:val="center"/>
      <w:outlineLvl w:val="2"/>
    </w:pPr>
    <w:rPr>
      <w:b/>
      <w:bCs/>
      <w:sz w:val="32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120"/>
    </w:pPr>
    <w:rPr>
      <w:rFonts w:eastAsia="DejaVu Sans" w:cs="DejaVu Sans"/>
      <w:sz w:val="22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41">
    <w:name w:val="Заголовок 41"/>
    <w:basedOn w:val="a"/>
    <w:next w:val="a"/>
    <w:qFormat/>
    <w:rsid w:val="00EF35E6"/>
    <w:pPr>
      <w:keepNext/>
      <w:keepLines/>
      <w:widowControl/>
      <w:numPr>
        <w:ilvl w:val="3"/>
        <w:numId w:val="8"/>
      </w:numPr>
      <w:suppressAutoHyphens/>
      <w:overflowPunct/>
      <w:autoSpaceDE/>
      <w:autoSpaceDN/>
      <w:adjustRightInd/>
      <w:spacing w:before="200" w:after="280"/>
      <w:outlineLvl w:val="3"/>
    </w:pPr>
    <w:rPr>
      <w:rFonts w:ascii="Cambria" w:hAnsi="Cambria"/>
      <w:b/>
      <w:bCs/>
      <w:i/>
      <w:iCs/>
      <w:color w:val="4F81BD"/>
      <w:sz w:val="22"/>
      <w:szCs w:val="24"/>
      <w:lang w:eastAsia="zh-CN"/>
    </w:rPr>
  </w:style>
  <w:style w:type="paragraph" w:customStyle="1" w:styleId="51">
    <w:name w:val="Заголовок 51"/>
    <w:basedOn w:val="a"/>
    <w:next w:val="a"/>
    <w:qFormat/>
    <w:rsid w:val="00EF35E6"/>
    <w:pPr>
      <w:keepNext/>
      <w:keepLines/>
      <w:widowControl/>
      <w:numPr>
        <w:ilvl w:val="4"/>
        <w:numId w:val="8"/>
      </w:numPr>
      <w:suppressAutoHyphens/>
      <w:overflowPunct/>
      <w:autoSpaceDE/>
      <w:autoSpaceDN/>
      <w:adjustRightInd/>
      <w:spacing w:before="200" w:after="280"/>
      <w:outlineLvl w:val="4"/>
    </w:pPr>
    <w:rPr>
      <w:rFonts w:ascii="Cambria" w:hAnsi="Cambria"/>
      <w:color w:val="243F60"/>
      <w:sz w:val="22"/>
      <w:szCs w:val="24"/>
      <w:lang w:eastAsia="zh-CN"/>
    </w:rPr>
  </w:style>
  <w:style w:type="paragraph" w:customStyle="1" w:styleId="61">
    <w:name w:val="Заголовок 61"/>
    <w:basedOn w:val="a"/>
    <w:next w:val="a"/>
    <w:qFormat/>
    <w:rsid w:val="00EF35E6"/>
    <w:pPr>
      <w:keepNext/>
      <w:keepLines/>
      <w:widowControl/>
      <w:numPr>
        <w:ilvl w:val="5"/>
        <w:numId w:val="8"/>
      </w:numPr>
      <w:suppressAutoHyphens/>
      <w:overflowPunct/>
      <w:autoSpaceDE/>
      <w:autoSpaceDN/>
      <w:adjustRightInd/>
      <w:spacing w:before="200" w:after="280"/>
      <w:outlineLvl w:val="5"/>
    </w:pPr>
    <w:rPr>
      <w:rFonts w:ascii="Cambria" w:hAnsi="Cambria"/>
      <w:i/>
      <w:iCs/>
      <w:color w:val="243F60"/>
      <w:sz w:val="22"/>
      <w:szCs w:val="24"/>
      <w:lang w:eastAsia="zh-CN"/>
    </w:rPr>
  </w:style>
  <w:style w:type="paragraph" w:customStyle="1" w:styleId="71">
    <w:name w:val="Заголовок 71"/>
    <w:basedOn w:val="a"/>
    <w:next w:val="a"/>
    <w:qFormat/>
    <w:rsid w:val="00EF35E6"/>
    <w:pPr>
      <w:keepNext/>
      <w:keepLines/>
      <w:widowControl/>
      <w:numPr>
        <w:ilvl w:val="6"/>
        <w:numId w:val="8"/>
      </w:numPr>
      <w:suppressAutoHyphens/>
      <w:overflowPunct/>
      <w:autoSpaceDE/>
      <w:autoSpaceDN/>
      <w:adjustRightInd/>
      <w:spacing w:before="200" w:after="280"/>
      <w:outlineLvl w:val="6"/>
    </w:pPr>
    <w:rPr>
      <w:rFonts w:ascii="Cambria" w:hAnsi="Cambria"/>
      <w:i/>
      <w:iCs/>
      <w:color w:val="404040"/>
      <w:sz w:val="22"/>
      <w:szCs w:val="24"/>
      <w:lang w:eastAsia="zh-CN"/>
    </w:rPr>
  </w:style>
  <w:style w:type="paragraph" w:customStyle="1" w:styleId="81">
    <w:name w:val="Заголовок 81"/>
    <w:basedOn w:val="a"/>
    <w:next w:val="a"/>
    <w:qFormat/>
    <w:rsid w:val="00EF35E6"/>
    <w:pPr>
      <w:keepNext/>
      <w:keepLines/>
      <w:widowControl/>
      <w:numPr>
        <w:ilvl w:val="7"/>
        <w:numId w:val="8"/>
      </w:numPr>
      <w:suppressAutoHyphens/>
      <w:overflowPunct/>
      <w:autoSpaceDE/>
      <w:autoSpaceDN/>
      <w:adjustRightInd/>
      <w:spacing w:before="200" w:after="280"/>
      <w:outlineLvl w:val="7"/>
    </w:pPr>
    <w:rPr>
      <w:rFonts w:ascii="Cambria" w:hAnsi="Cambria"/>
      <w:color w:val="404040"/>
      <w:lang w:eastAsia="zh-CN"/>
    </w:rPr>
  </w:style>
  <w:style w:type="paragraph" w:customStyle="1" w:styleId="91">
    <w:name w:val="Заголовок 91"/>
    <w:basedOn w:val="a"/>
    <w:next w:val="a"/>
    <w:qFormat/>
    <w:rsid w:val="00EF35E6"/>
    <w:pPr>
      <w:keepNext/>
      <w:keepLines/>
      <w:widowControl/>
      <w:numPr>
        <w:ilvl w:val="8"/>
        <w:numId w:val="8"/>
      </w:numPr>
      <w:suppressAutoHyphens/>
      <w:overflowPunct/>
      <w:autoSpaceDE/>
      <w:autoSpaceDN/>
      <w:adjustRightInd/>
      <w:spacing w:before="200" w:after="280"/>
      <w:outlineLvl w:val="8"/>
    </w:pPr>
    <w:rPr>
      <w:rFonts w:ascii="Cambria" w:hAnsi="Cambria"/>
      <w:i/>
      <w:iCs/>
      <w:color w:val="404040"/>
      <w:lang w:eastAsia="zh-CN"/>
    </w:rPr>
  </w:style>
  <w:style w:type="character" w:customStyle="1" w:styleId="3">
    <w:name w:val="Основной шрифт абзаца3"/>
    <w:qFormat/>
    <w:rsid w:val="00EF35E6"/>
  </w:style>
  <w:style w:type="character" w:customStyle="1" w:styleId="22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2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3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14">
    <w:name w:val="Название объекта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sz w:val="22"/>
      <w:szCs w:val="24"/>
      <w:lang w:eastAsia="zh-CN"/>
    </w:rPr>
  </w:style>
  <w:style w:type="paragraph" w:customStyle="1" w:styleId="ae">
    <w:name w:val="Заголовок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caption1">
    <w:name w:val="caption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23">
    <w:name w:val="Название объекта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5">
    <w:name w:val="Заголовок1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16">
    <w:name w:val="Название объекта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8">
    <w:name w:val="Текст примечания1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0">
    <w:name w:val="Заголовок 2 Знак1"/>
    <w:basedOn w:val="a0"/>
    <w:uiPriority w:val="9"/>
    <w:semiHidden/>
    <w:rsid w:val="00882A8E"/>
    <w:rPr>
      <w:rFonts w:asciiTheme="majorHAnsi" w:eastAsiaTheme="majorEastAsia" w:hAnsiTheme="majorHAnsi" w:cstheme="majorBidi"/>
      <w:b/>
      <w:bCs/>
      <w:color w:val="18A303" w:themeColor="accent1"/>
      <w:sz w:val="26"/>
      <w:szCs w:val="26"/>
      <w:lang w:val="ru-RU" w:eastAsia="ru-RU" w:bidi="ar-SA"/>
    </w:rPr>
  </w:style>
  <w:style w:type="character" w:customStyle="1" w:styleId="810">
    <w:name w:val="Заголовок 8 Знак1"/>
    <w:basedOn w:val="a0"/>
    <w:uiPriority w:val="9"/>
    <w:semiHidden/>
    <w:rsid w:val="00882A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 w:bidi="ar-SA"/>
    </w:rPr>
  </w:style>
  <w:style w:type="paragraph" w:styleId="af0">
    <w:name w:val="Title"/>
    <w:basedOn w:val="a"/>
    <w:link w:val="af1"/>
    <w:qFormat/>
    <w:rsid w:val="00882A8E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f1">
    <w:name w:val="Название Знак"/>
    <w:basedOn w:val="a0"/>
    <w:link w:val="af0"/>
    <w:rsid w:val="00882A8E"/>
    <w:rPr>
      <w:rFonts w:eastAsia="Times New Roman" w:cs="Times New Roman"/>
      <w:b/>
      <w:sz w:val="44"/>
      <w:szCs w:val="20"/>
      <w:lang w:val="ru-RU" w:eastAsia="ru-RU" w:bidi="ar-SA"/>
    </w:rPr>
  </w:style>
  <w:style w:type="character" w:styleId="af2">
    <w:name w:val="Hyperlink"/>
    <w:basedOn w:val="a0"/>
    <w:uiPriority w:val="99"/>
    <w:unhideWhenUsed/>
    <w:rsid w:val="00882A8E"/>
    <w:rPr>
      <w:color w:val="0000EE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576EB"/>
    <w:rPr>
      <w:color w:val="800080"/>
      <w:u w:val="single"/>
    </w:rPr>
  </w:style>
  <w:style w:type="paragraph" w:customStyle="1" w:styleId="font5">
    <w:name w:val="font5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0576EB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0576EB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576EB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576E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576EB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576EB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576EB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576EB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0576EB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0576EB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057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576E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0576E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576EB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576EB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576EB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47&amp;date=11.04.2024&amp;dst=10000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6145</Words>
  <Characters>35033</Characters>
  <Application>Microsoft Office Word</Application>
  <DocSecurity>0</DocSecurity>
  <Lines>291</Lines>
  <Paragraphs>82</Paragraphs>
  <ScaleCrop>false</ScaleCrop>
  <Company>Администрация ЗАТО Озерный</Company>
  <LinksUpToDate>false</LinksUpToDate>
  <CharactersWithSpaces>41096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Kocharyan</cp:lastModifiedBy>
  <cp:revision>27</cp:revision>
  <cp:lastPrinted>2026-01-15T07:44:00Z</cp:lastPrinted>
  <dcterms:created xsi:type="dcterms:W3CDTF">2026-01-15T06:59:00Z</dcterms:created>
  <dcterms:modified xsi:type="dcterms:W3CDTF">2026-01-23T07:37:00Z</dcterms:modified>
</cp:coreProperties>
</file>