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25" w:rsidRDefault="00C40D25" w:rsidP="00C40D25">
      <w:pPr>
        <w:jc w:val="center"/>
      </w:pPr>
      <w:r>
        <w:rPr>
          <w:noProof/>
          <w:sz w:val="20"/>
        </w:rPr>
        <w:drawing>
          <wp:anchor distT="0" distB="0" distL="114300" distR="114300" simplePos="0" relativeHeight="251659264" behindDoc="0" locked="0" layoutInCell="1" allowOverlap="1">
            <wp:simplePos x="0" y="0"/>
            <wp:positionH relativeFrom="column">
              <wp:posOffset>2908935</wp:posOffset>
            </wp:positionH>
            <wp:positionV relativeFrom="paragraph">
              <wp:posOffset>3810</wp:posOffset>
            </wp:positionV>
            <wp:extent cx="375920" cy="457200"/>
            <wp:effectExtent l="19050" t="0" r="508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375920" cy="457200"/>
                    </a:xfrm>
                    <a:prstGeom prst="rect">
                      <a:avLst/>
                    </a:prstGeom>
                    <a:noFill/>
                    <a:ln w="9525">
                      <a:noFill/>
                      <a:miter lim="800000"/>
                      <a:headEnd/>
                      <a:tailEnd/>
                    </a:ln>
                  </pic:spPr>
                </pic:pic>
              </a:graphicData>
            </a:graphic>
          </wp:anchor>
        </w:drawing>
      </w:r>
    </w:p>
    <w:p w:rsidR="00C40D25" w:rsidRDefault="00C40D25" w:rsidP="00C40D25">
      <w:pPr>
        <w:jc w:val="center"/>
      </w:pPr>
    </w:p>
    <w:p w:rsidR="00C40D25" w:rsidRDefault="00C40D25" w:rsidP="00C40D25">
      <w:pPr>
        <w:contextualSpacing/>
        <w:jc w:val="center"/>
        <w:rPr>
          <w:rFonts w:ascii="Times New Roman" w:hAnsi="Times New Roman"/>
          <w:sz w:val="40"/>
          <w:szCs w:val="40"/>
        </w:rPr>
      </w:pPr>
      <w:r w:rsidRPr="003D45B7">
        <w:rPr>
          <w:rFonts w:ascii="Times New Roman" w:hAnsi="Times New Roman"/>
          <w:sz w:val="40"/>
          <w:szCs w:val="40"/>
        </w:rPr>
        <w:t>Администрация</w:t>
      </w:r>
    </w:p>
    <w:p w:rsidR="00C40D25" w:rsidRPr="00D22940" w:rsidRDefault="00C40D25" w:rsidP="00C40D25">
      <w:pPr>
        <w:contextualSpacing/>
        <w:jc w:val="center"/>
        <w:rPr>
          <w:rFonts w:ascii="Times New Roman" w:hAnsi="Times New Roman"/>
          <w:sz w:val="40"/>
          <w:szCs w:val="40"/>
        </w:rPr>
      </w:pPr>
      <w:r w:rsidRPr="00D22940">
        <w:rPr>
          <w:rFonts w:ascii="Times New Roman" w:hAnsi="Times New Roman"/>
          <w:sz w:val="40"/>
          <w:szCs w:val="40"/>
        </w:rPr>
        <w:t xml:space="preserve">закрытого административно - территориального образования </w:t>
      </w:r>
      <w:proofErr w:type="gramStart"/>
      <w:r w:rsidRPr="00D22940">
        <w:rPr>
          <w:rFonts w:ascii="Times New Roman" w:hAnsi="Times New Roman"/>
          <w:sz w:val="40"/>
          <w:szCs w:val="40"/>
        </w:rPr>
        <w:t>Озерный</w:t>
      </w:r>
      <w:proofErr w:type="gramEnd"/>
      <w:r w:rsidRPr="00D22940">
        <w:rPr>
          <w:rFonts w:ascii="Times New Roman" w:hAnsi="Times New Roman"/>
          <w:sz w:val="40"/>
          <w:szCs w:val="40"/>
        </w:rPr>
        <w:t xml:space="preserve"> Тверской области</w:t>
      </w:r>
    </w:p>
    <w:p w:rsidR="00C40D25" w:rsidRPr="003D45B7" w:rsidRDefault="00C40D25" w:rsidP="00C40D25">
      <w:pPr>
        <w:jc w:val="center"/>
        <w:rPr>
          <w:rFonts w:ascii="Times New Roman" w:hAnsi="Times New Roman"/>
          <w:b/>
          <w:bCs/>
          <w:sz w:val="24"/>
        </w:rPr>
      </w:pPr>
    </w:p>
    <w:p w:rsidR="00C40D25" w:rsidRPr="00D22940" w:rsidRDefault="00C40D25" w:rsidP="00C40D25">
      <w:pPr>
        <w:jc w:val="center"/>
        <w:rPr>
          <w:rFonts w:ascii="Times New Roman" w:hAnsi="Times New Roman"/>
          <w:sz w:val="28"/>
          <w:szCs w:val="28"/>
        </w:rPr>
      </w:pPr>
      <w:proofErr w:type="gramStart"/>
      <w:r w:rsidRPr="00D22940">
        <w:rPr>
          <w:rFonts w:ascii="Times New Roman" w:hAnsi="Times New Roman"/>
          <w:sz w:val="28"/>
          <w:szCs w:val="28"/>
        </w:rPr>
        <w:t>П</w:t>
      </w:r>
      <w:proofErr w:type="gramEnd"/>
      <w:r w:rsidRPr="00D22940">
        <w:rPr>
          <w:rFonts w:ascii="Times New Roman" w:hAnsi="Times New Roman"/>
          <w:sz w:val="28"/>
          <w:szCs w:val="28"/>
        </w:rPr>
        <w:t xml:space="preserve"> О С Т А Н О В Л Е Н И Е</w:t>
      </w:r>
    </w:p>
    <w:p w:rsidR="00C40D25" w:rsidRDefault="00C40D25" w:rsidP="00C40D25">
      <w:pPr>
        <w:jc w:val="both"/>
      </w:pPr>
      <w:r>
        <w:t xml:space="preserve"> </w:t>
      </w:r>
    </w:p>
    <w:p w:rsidR="00C40D25" w:rsidRPr="00C40D25" w:rsidRDefault="00541A76" w:rsidP="00C40D25">
      <w:pPr>
        <w:jc w:val="both"/>
        <w:rPr>
          <w:rFonts w:ascii="Times New Roman" w:hAnsi="Times New Roman"/>
          <w:color w:val="FF0000"/>
          <w:sz w:val="28"/>
          <w:szCs w:val="28"/>
        </w:rPr>
      </w:pPr>
      <w:r>
        <w:rPr>
          <w:rFonts w:ascii="Times New Roman" w:hAnsi="Times New Roman"/>
          <w:color w:val="FF0000"/>
          <w:sz w:val="28"/>
          <w:szCs w:val="28"/>
        </w:rPr>
        <w:t>05</w:t>
      </w:r>
      <w:r w:rsidR="00C40D25" w:rsidRPr="00C40D25">
        <w:rPr>
          <w:rFonts w:ascii="Times New Roman" w:hAnsi="Times New Roman"/>
          <w:color w:val="FF0000"/>
          <w:sz w:val="28"/>
          <w:szCs w:val="28"/>
        </w:rPr>
        <w:t>.08.2024 г.                                                                                          №</w:t>
      </w:r>
      <w:r>
        <w:rPr>
          <w:rFonts w:ascii="Times New Roman" w:hAnsi="Times New Roman"/>
          <w:color w:val="FF0000"/>
          <w:sz w:val="28"/>
          <w:szCs w:val="28"/>
        </w:rPr>
        <w:t>104</w:t>
      </w:r>
    </w:p>
    <w:p w:rsidR="00C40D25" w:rsidRPr="003D45B7" w:rsidRDefault="00C40D25" w:rsidP="00C40D25">
      <w:pPr>
        <w:rPr>
          <w:rFonts w:ascii="Times New Roman" w:hAnsi="Times New Roman"/>
          <w:sz w:val="28"/>
          <w:szCs w:val="28"/>
        </w:rPr>
      </w:pPr>
    </w:p>
    <w:p w:rsidR="0096568E" w:rsidRDefault="00C40D25" w:rsidP="00C40D25">
      <w:pPr>
        <w:spacing w:line="240" w:lineRule="auto"/>
        <w:contextualSpacing/>
        <w:jc w:val="center"/>
        <w:rPr>
          <w:rFonts w:ascii="Times New Roman" w:hAnsi="Times New Roman"/>
          <w:sz w:val="28"/>
          <w:szCs w:val="28"/>
        </w:rPr>
      </w:pPr>
      <w:r>
        <w:rPr>
          <w:rFonts w:ascii="Times New Roman" w:hAnsi="Times New Roman"/>
          <w:sz w:val="28"/>
          <w:szCs w:val="28"/>
        </w:rPr>
        <w:t xml:space="preserve">Об утверждении </w:t>
      </w:r>
      <w:r w:rsidRPr="003D45B7">
        <w:rPr>
          <w:rFonts w:ascii="Times New Roman" w:hAnsi="Times New Roman"/>
          <w:sz w:val="28"/>
          <w:szCs w:val="28"/>
        </w:rPr>
        <w:t>административн</w:t>
      </w:r>
      <w:r>
        <w:rPr>
          <w:rFonts w:ascii="Times New Roman" w:hAnsi="Times New Roman"/>
          <w:sz w:val="28"/>
          <w:szCs w:val="28"/>
        </w:rPr>
        <w:t xml:space="preserve">ого </w:t>
      </w:r>
      <w:r w:rsidRPr="003D45B7">
        <w:rPr>
          <w:rFonts w:ascii="Times New Roman" w:hAnsi="Times New Roman"/>
          <w:sz w:val="28"/>
          <w:szCs w:val="28"/>
        </w:rPr>
        <w:t>регламент</w:t>
      </w:r>
      <w:r>
        <w:rPr>
          <w:rFonts w:ascii="Times New Roman" w:hAnsi="Times New Roman"/>
          <w:sz w:val="28"/>
          <w:szCs w:val="28"/>
        </w:rPr>
        <w:t>а</w:t>
      </w:r>
      <w:r w:rsidRPr="003D45B7">
        <w:rPr>
          <w:rFonts w:ascii="Times New Roman" w:hAnsi="Times New Roman"/>
          <w:sz w:val="28"/>
          <w:szCs w:val="28"/>
        </w:rPr>
        <w:t xml:space="preserve"> администрации </w:t>
      </w:r>
    </w:p>
    <w:p w:rsidR="0096568E" w:rsidRDefault="00C40D25" w:rsidP="00C40D25">
      <w:pPr>
        <w:spacing w:line="240" w:lineRule="auto"/>
        <w:contextualSpacing/>
        <w:jc w:val="center"/>
        <w:rPr>
          <w:rFonts w:ascii="Times New Roman" w:hAnsi="Times New Roman"/>
          <w:sz w:val="28"/>
          <w:szCs w:val="28"/>
        </w:rPr>
      </w:pPr>
      <w:r w:rsidRPr="003D45B7">
        <w:rPr>
          <w:rFonts w:ascii="Times New Roman" w:hAnsi="Times New Roman"/>
          <w:sz w:val="28"/>
          <w:szCs w:val="28"/>
        </w:rPr>
        <w:t xml:space="preserve">ЗАТО </w:t>
      </w:r>
      <w:proofErr w:type="gramStart"/>
      <w:r w:rsidRPr="003D45B7">
        <w:rPr>
          <w:rFonts w:ascii="Times New Roman" w:hAnsi="Times New Roman"/>
          <w:sz w:val="28"/>
          <w:szCs w:val="28"/>
        </w:rPr>
        <w:t>Озерный</w:t>
      </w:r>
      <w:proofErr w:type="gramEnd"/>
      <w:r>
        <w:rPr>
          <w:rFonts w:ascii="Times New Roman" w:hAnsi="Times New Roman"/>
          <w:sz w:val="28"/>
          <w:szCs w:val="28"/>
        </w:rPr>
        <w:t xml:space="preserve"> </w:t>
      </w:r>
      <w:r w:rsidRPr="003D45B7">
        <w:rPr>
          <w:rFonts w:ascii="Times New Roman" w:hAnsi="Times New Roman"/>
          <w:sz w:val="28"/>
          <w:szCs w:val="28"/>
        </w:rPr>
        <w:t>Тверской области по предоставлению</w:t>
      </w:r>
      <w:r>
        <w:rPr>
          <w:rFonts w:ascii="Times New Roman" w:hAnsi="Times New Roman"/>
          <w:sz w:val="28"/>
          <w:szCs w:val="28"/>
        </w:rPr>
        <w:t xml:space="preserve"> </w:t>
      </w:r>
      <w:r w:rsidRPr="003D45B7">
        <w:rPr>
          <w:rFonts w:ascii="Times New Roman" w:hAnsi="Times New Roman"/>
          <w:sz w:val="28"/>
          <w:szCs w:val="28"/>
        </w:rPr>
        <w:t xml:space="preserve">муниципальной </w:t>
      </w:r>
    </w:p>
    <w:p w:rsidR="0096568E" w:rsidRDefault="00C40D25" w:rsidP="00C40D25">
      <w:pPr>
        <w:spacing w:line="240" w:lineRule="auto"/>
        <w:contextualSpacing/>
        <w:jc w:val="center"/>
        <w:rPr>
          <w:rFonts w:ascii="Times New Roman" w:hAnsi="Times New Roman"/>
          <w:sz w:val="28"/>
          <w:szCs w:val="28"/>
        </w:rPr>
      </w:pPr>
      <w:r w:rsidRPr="003D45B7">
        <w:rPr>
          <w:rFonts w:ascii="Times New Roman" w:hAnsi="Times New Roman"/>
          <w:sz w:val="28"/>
          <w:szCs w:val="28"/>
        </w:rPr>
        <w:t>услуги «</w:t>
      </w:r>
      <w:r>
        <w:rPr>
          <w:rFonts w:ascii="Times New Roman" w:hAnsi="Times New Roman"/>
          <w:sz w:val="28"/>
          <w:szCs w:val="28"/>
        </w:rPr>
        <w:t>Б</w:t>
      </w:r>
      <w:r w:rsidRPr="00C40D25">
        <w:rPr>
          <w:rFonts w:ascii="Times New Roman" w:hAnsi="Times New Roman"/>
          <w:sz w:val="28"/>
          <w:szCs w:val="28"/>
        </w:rPr>
        <w:t>есплатно</w:t>
      </w:r>
      <w:r>
        <w:rPr>
          <w:rFonts w:ascii="Times New Roman" w:hAnsi="Times New Roman"/>
          <w:sz w:val="28"/>
          <w:szCs w:val="28"/>
        </w:rPr>
        <w:t>е</w:t>
      </w:r>
      <w:r w:rsidRPr="00C40D25">
        <w:rPr>
          <w:rFonts w:ascii="Times New Roman" w:hAnsi="Times New Roman"/>
          <w:sz w:val="28"/>
          <w:szCs w:val="28"/>
        </w:rPr>
        <w:t xml:space="preserve"> предоставлени</w:t>
      </w:r>
      <w:r>
        <w:rPr>
          <w:rFonts w:ascii="Times New Roman" w:hAnsi="Times New Roman"/>
          <w:sz w:val="28"/>
          <w:szCs w:val="28"/>
        </w:rPr>
        <w:t>е</w:t>
      </w:r>
      <w:r w:rsidRPr="00C40D25">
        <w:rPr>
          <w:rFonts w:ascii="Times New Roman" w:hAnsi="Times New Roman"/>
          <w:sz w:val="28"/>
          <w:szCs w:val="28"/>
        </w:rPr>
        <w:t xml:space="preserve"> земельных участков отдельным категориям граждан за заслуги, проявленные в ходе участия </w:t>
      </w:r>
    </w:p>
    <w:p w:rsidR="00C40D25" w:rsidRDefault="00C40D25" w:rsidP="00C40D25">
      <w:pPr>
        <w:spacing w:line="240" w:lineRule="auto"/>
        <w:contextualSpacing/>
        <w:jc w:val="center"/>
        <w:rPr>
          <w:rFonts w:ascii="Times New Roman" w:hAnsi="Times New Roman"/>
          <w:sz w:val="28"/>
          <w:szCs w:val="28"/>
        </w:rPr>
      </w:pPr>
      <w:r w:rsidRPr="00C40D25">
        <w:rPr>
          <w:rFonts w:ascii="Times New Roman" w:hAnsi="Times New Roman"/>
          <w:sz w:val="28"/>
          <w:szCs w:val="28"/>
        </w:rPr>
        <w:t>в специальной военной операции</w:t>
      </w:r>
      <w:r>
        <w:rPr>
          <w:rFonts w:ascii="Times New Roman" w:hAnsi="Times New Roman"/>
          <w:sz w:val="28"/>
          <w:szCs w:val="28"/>
        </w:rPr>
        <w:t>»</w:t>
      </w:r>
    </w:p>
    <w:p w:rsidR="00C40D25" w:rsidRPr="00C40D25" w:rsidRDefault="00C40D25" w:rsidP="00C40D25">
      <w:pPr>
        <w:contextualSpacing/>
        <w:jc w:val="center"/>
        <w:rPr>
          <w:rFonts w:ascii="Times New Roman" w:hAnsi="Times New Roman"/>
          <w:sz w:val="28"/>
          <w:szCs w:val="28"/>
        </w:rPr>
      </w:pPr>
    </w:p>
    <w:p w:rsidR="00C40D25" w:rsidRDefault="00C40D25" w:rsidP="00590251">
      <w:pPr>
        <w:pStyle w:val="ConsPlusTitle"/>
        <w:spacing w:line="300" w:lineRule="auto"/>
        <w:jc w:val="both"/>
        <w:rPr>
          <w:rFonts w:ascii="Times New Roman" w:hAnsi="Times New Roman" w:cs="Times New Roman"/>
          <w:b w:val="0"/>
          <w:sz w:val="28"/>
          <w:szCs w:val="28"/>
        </w:rPr>
      </w:pPr>
      <w:r w:rsidRPr="003D45B7">
        <w:rPr>
          <w:rFonts w:ascii="Times New Roman" w:hAnsi="Times New Roman"/>
          <w:sz w:val="28"/>
          <w:szCs w:val="28"/>
        </w:rPr>
        <w:tab/>
      </w:r>
      <w:proofErr w:type="gramStart"/>
      <w:r w:rsidRPr="00590251">
        <w:rPr>
          <w:rFonts w:ascii="Times New Roman" w:hAnsi="Times New Roman" w:cs="Times New Roman"/>
          <w:b w:val="0"/>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r w:rsidR="00590251" w:rsidRPr="00590251">
        <w:rPr>
          <w:rFonts w:ascii="Times New Roman" w:hAnsi="Times New Roman" w:cs="Times New Roman"/>
          <w:b w:val="0"/>
          <w:sz w:val="28"/>
          <w:szCs w:val="28"/>
        </w:rPr>
        <w:t>законом Тверской области</w:t>
      </w:r>
      <w:r w:rsidRPr="00590251">
        <w:rPr>
          <w:rFonts w:ascii="Times New Roman" w:hAnsi="Times New Roman" w:cs="Times New Roman"/>
          <w:b w:val="0"/>
          <w:sz w:val="28"/>
          <w:szCs w:val="28"/>
        </w:rPr>
        <w:t xml:space="preserve"> </w:t>
      </w:r>
      <w:r w:rsidR="00590251" w:rsidRPr="00590251">
        <w:rPr>
          <w:rFonts w:ascii="Times New Roman" w:hAnsi="Times New Roman" w:cs="Times New Roman"/>
          <w:b w:val="0"/>
          <w:sz w:val="28"/>
          <w:szCs w:val="28"/>
        </w:rPr>
        <w:t>от 25.12.2023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r w:rsidR="00590251">
        <w:rPr>
          <w:rFonts w:ascii="Times New Roman" w:hAnsi="Times New Roman" w:cs="Times New Roman"/>
          <w:b w:val="0"/>
          <w:sz w:val="28"/>
          <w:szCs w:val="28"/>
        </w:rPr>
        <w:t>», постановлением Правительства Тверской области от 12.03.2024 №95-пп «О мерах по реализации закона Тверской области</w:t>
      </w:r>
      <w:proofErr w:type="gramEnd"/>
      <w:r w:rsidR="00590251">
        <w:rPr>
          <w:rFonts w:ascii="Times New Roman" w:hAnsi="Times New Roman" w:cs="Times New Roman"/>
          <w:b w:val="0"/>
          <w:sz w:val="28"/>
          <w:szCs w:val="28"/>
        </w:rPr>
        <w:t xml:space="preserve"> </w:t>
      </w:r>
      <w:r w:rsidR="00590251" w:rsidRPr="00590251">
        <w:rPr>
          <w:rFonts w:ascii="Times New Roman" w:hAnsi="Times New Roman" w:cs="Times New Roman"/>
          <w:b w:val="0"/>
          <w:sz w:val="28"/>
          <w:szCs w:val="28"/>
        </w:rPr>
        <w:t>«О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r w:rsidR="00590251">
        <w:rPr>
          <w:rFonts w:ascii="Times New Roman" w:hAnsi="Times New Roman" w:cs="Times New Roman"/>
          <w:b w:val="0"/>
          <w:sz w:val="28"/>
          <w:szCs w:val="28"/>
        </w:rPr>
        <w:t xml:space="preserve">», </w:t>
      </w:r>
      <w:r w:rsidRPr="00590251">
        <w:rPr>
          <w:rFonts w:ascii="Times New Roman" w:hAnsi="Times New Roman" w:cs="Times New Roman"/>
          <w:b w:val="0"/>
          <w:sz w:val="28"/>
          <w:szCs w:val="28"/>
        </w:rPr>
        <w:t xml:space="preserve">статьей 36 </w:t>
      </w:r>
      <w:proofErr w:type="gramStart"/>
      <w:r w:rsidRPr="00590251">
        <w:rPr>
          <w:rFonts w:ascii="Times New Roman" w:hAnsi="Times New Roman" w:cs="Times New Roman"/>
          <w:b w:val="0"/>
          <w:sz w:val="28"/>
          <w:szCs w:val="28"/>
        </w:rPr>
        <w:t>Устава</w:t>
      </w:r>
      <w:proofErr w:type="gramEnd"/>
      <w:r w:rsidRPr="00590251">
        <w:rPr>
          <w:rFonts w:ascii="Times New Roman" w:hAnsi="Times New Roman" w:cs="Times New Roman"/>
          <w:b w:val="0"/>
          <w:sz w:val="28"/>
          <w:szCs w:val="28"/>
        </w:rPr>
        <w:t xml:space="preserve"> ЗАТО Озерный Тверской области</w:t>
      </w:r>
      <w:r w:rsidR="00590251">
        <w:rPr>
          <w:rFonts w:ascii="Times New Roman" w:hAnsi="Times New Roman" w:cs="Times New Roman"/>
          <w:b w:val="0"/>
          <w:sz w:val="28"/>
          <w:szCs w:val="28"/>
        </w:rPr>
        <w:t xml:space="preserve"> администрация ЗАТО Озерный постановляет:</w:t>
      </w:r>
    </w:p>
    <w:p w:rsidR="00590251" w:rsidRPr="00590251" w:rsidRDefault="00590251" w:rsidP="00590251">
      <w:pPr>
        <w:pStyle w:val="ConsPlusTitle"/>
        <w:spacing w:line="300" w:lineRule="auto"/>
        <w:jc w:val="both"/>
        <w:rPr>
          <w:rFonts w:ascii="Times New Roman" w:hAnsi="Times New Roman" w:cs="Times New Roman"/>
          <w:b w:val="0"/>
          <w:sz w:val="28"/>
          <w:szCs w:val="28"/>
        </w:rPr>
      </w:pPr>
    </w:p>
    <w:p w:rsidR="00C40D25" w:rsidRDefault="00C40D25" w:rsidP="00590251">
      <w:pPr>
        <w:spacing w:line="300" w:lineRule="auto"/>
        <w:contextualSpacing/>
        <w:jc w:val="both"/>
        <w:rPr>
          <w:rFonts w:ascii="Times New Roman" w:hAnsi="Times New Roman"/>
          <w:sz w:val="28"/>
          <w:szCs w:val="28"/>
        </w:rPr>
      </w:pPr>
      <w:r w:rsidRPr="003D45B7">
        <w:rPr>
          <w:rFonts w:ascii="Times New Roman" w:hAnsi="Times New Roman"/>
          <w:sz w:val="28"/>
          <w:szCs w:val="28"/>
        </w:rPr>
        <w:t xml:space="preserve">      </w:t>
      </w:r>
      <w:r>
        <w:rPr>
          <w:rFonts w:ascii="Times New Roman" w:hAnsi="Times New Roman"/>
          <w:sz w:val="28"/>
          <w:szCs w:val="28"/>
        </w:rPr>
        <w:t xml:space="preserve">    </w:t>
      </w:r>
      <w:r w:rsidRPr="003D45B7">
        <w:rPr>
          <w:rFonts w:ascii="Times New Roman" w:hAnsi="Times New Roman"/>
          <w:sz w:val="28"/>
          <w:szCs w:val="28"/>
        </w:rPr>
        <w:t xml:space="preserve">1. </w:t>
      </w:r>
      <w:r>
        <w:rPr>
          <w:rFonts w:ascii="Times New Roman" w:hAnsi="Times New Roman"/>
          <w:sz w:val="28"/>
          <w:szCs w:val="28"/>
        </w:rPr>
        <w:t>Утвердить а</w:t>
      </w:r>
      <w:r w:rsidRPr="003D45B7">
        <w:rPr>
          <w:rFonts w:ascii="Times New Roman" w:hAnsi="Times New Roman"/>
          <w:sz w:val="28"/>
          <w:szCs w:val="28"/>
        </w:rPr>
        <w:t xml:space="preserve">дминистративный регламент </w:t>
      </w:r>
      <w:proofErr w:type="gramStart"/>
      <w:r w:rsidRPr="003D45B7">
        <w:rPr>
          <w:rFonts w:ascii="Times New Roman" w:hAnsi="Times New Roman"/>
          <w:sz w:val="28"/>
          <w:szCs w:val="28"/>
        </w:rPr>
        <w:t>администрации</w:t>
      </w:r>
      <w:proofErr w:type="gramEnd"/>
      <w:r w:rsidRPr="003D45B7">
        <w:rPr>
          <w:rFonts w:ascii="Times New Roman" w:hAnsi="Times New Roman"/>
          <w:sz w:val="28"/>
          <w:szCs w:val="28"/>
        </w:rPr>
        <w:t xml:space="preserve"> ЗАТО Озерный Тверской области по предоставлению муниципальной услуги «</w:t>
      </w:r>
      <w:r w:rsidR="00590251">
        <w:rPr>
          <w:rFonts w:ascii="Times New Roman" w:hAnsi="Times New Roman"/>
          <w:sz w:val="28"/>
          <w:szCs w:val="28"/>
        </w:rPr>
        <w:t>Б</w:t>
      </w:r>
      <w:r w:rsidR="00590251" w:rsidRPr="00C40D25">
        <w:rPr>
          <w:rFonts w:ascii="Times New Roman" w:hAnsi="Times New Roman"/>
          <w:sz w:val="28"/>
          <w:szCs w:val="28"/>
        </w:rPr>
        <w:t>есплатно</w:t>
      </w:r>
      <w:r w:rsidR="00590251">
        <w:rPr>
          <w:rFonts w:ascii="Times New Roman" w:hAnsi="Times New Roman"/>
          <w:sz w:val="28"/>
          <w:szCs w:val="28"/>
        </w:rPr>
        <w:t>е</w:t>
      </w:r>
      <w:r w:rsidR="00590251" w:rsidRPr="00C40D25">
        <w:rPr>
          <w:rFonts w:ascii="Times New Roman" w:hAnsi="Times New Roman"/>
          <w:sz w:val="28"/>
          <w:szCs w:val="28"/>
        </w:rPr>
        <w:t xml:space="preserve"> предоставлени</w:t>
      </w:r>
      <w:r w:rsidR="00590251">
        <w:rPr>
          <w:rFonts w:ascii="Times New Roman" w:hAnsi="Times New Roman"/>
          <w:sz w:val="28"/>
          <w:szCs w:val="28"/>
        </w:rPr>
        <w:t>е</w:t>
      </w:r>
      <w:r w:rsidR="00590251" w:rsidRPr="00C40D25">
        <w:rPr>
          <w:rFonts w:ascii="Times New Roman" w:hAnsi="Times New Roman"/>
          <w:sz w:val="28"/>
          <w:szCs w:val="28"/>
        </w:rPr>
        <w:t xml:space="preserve"> земельных участков отдельным категориям граждан за заслуги, проявленные в ходе участия в специальной военной операции</w:t>
      </w:r>
      <w:r w:rsidR="0058656F">
        <w:rPr>
          <w:rFonts w:ascii="Times New Roman" w:hAnsi="Times New Roman"/>
          <w:sz w:val="28"/>
          <w:szCs w:val="28"/>
        </w:rPr>
        <w:t>»</w:t>
      </w:r>
      <w:r w:rsidR="00590251">
        <w:rPr>
          <w:rFonts w:ascii="Times New Roman" w:hAnsi="Times New Roman"/>
          <w:sz w:val="28"/>
          <w:szCs w:val="28"/>
        </w:rPr>
        <w:t xml:space="preserve"> </w:t>
      </w:r>
      <w:r>
        <w:rPr>
          <w:rFonts w:ascii="Times New Roman" w:hAnsi="Times New Roman"/>
          <w:sz w:val="28"/>
          <w:szCs w:val="28"/>
        </w:rPr>
        <w:t xml:space="preserve">(Приложение). </w:t>
      </w:r>
    </w:p>
    <w:p w:rsidR="00590251" w:rsidRDefault="00C40D25" w:rsidP="00590251">
      <w:pPr>
        <w:spacing w:line="300" w:lineRule="auto"/>
        <w:contextualSpacing/>
        <w:jc w:val="both"/>
        <w:rPr>
          <w:rFonts w:ascii="Times New Roman" w:hAnsi="Times New Roman"/>
          <w:sz w:val="28"/>
          <w:szCs w:val="28"/>
        </w:rPr>
      </w:pPr>
      <w:r>
        <w:rPr>
          <w:rFonts w:ascii="Times New Roman" w:hAnsi="Times New Roman"/>
          <w:sz w:val="28"/>
          <w:szCs w:val="28"/>
        </w:rPr>
        <w:lastRenderedPageBreak/>
        <w:tab/>
      </w:r>
      <w:r w:rsidR="00590251">
        <w:rPr>
          <w:rFonts w:ascii="Times New Roman" w:hAnsi="Times New Roman"/>
          <w:sz w:val="28"/>
          <w:szCs w:val="28"/>
        </w:rPr>
        <w:t>2</w:t>
      </w:r>
      <w:r w:rsidRPr="003D45B7">
        <w:rPr>
          <w:rFonts w:ascii="Times New Roman" w:hAnsi="Times New Roman"/>
          <w:sz w:val="28"/>
          <w:szCs w:val="28"/>
        </w:rPr>
        <w:t xml:space="preserve">. Контроль за исполнением настоящего постановления возложить на </w:t>
      </w:r>
      <w:r>
        <w:rPr>
          <w:rFonts w:ascii="Times New Roman" w:hAnsi="Times New Roman"/>
          <w:sz w:val="28"/>
          <w:szCs w:val="28"/>
        </w:rPr>
        <w:t xml:space="preserve">первого </w:t>
      </w:r>
      <w:r w:rsidRPr="003D45B7">
        <w:rPr>
          <w:rFonts w:ascii="Times New Roman" w:hAnsi="Times New Roman"/>
          <w:sz w:val="28"/>
          <w:szCs w:val="28"/>
        </w:rPr>
        <w:t xml:space="preserve">заместителя главы </w:t>
      </w:r>
      <w:proofErr w:type="gramStart"/>
      <w:r w:rsidRPr="003D45B7">
        <w:rPr>
          <w:rFonts w:ascii="Times New Roman" w:hAnsi="Times New Roman"/>
          <w:sz w:val="28"/>
          <w:szCs w:val="28"/>
        </w:rPr>
        <w:t>администрации</w:t>
      </w:r>
      <w:proofErr w:type="gramEnd"/>
      <w:r w:rsidRPr="003D45B7">
        <w:rPr>
          <w:rFonts w:ascii="Times New Roman" w:hAnsi="Times New Roman"/>
          <w:sz w:val="28"/>
          <w:szCs w:val="28"/>
        </w:rPr>
        <w:t xml:space="preserve"> ЗАТО Озерный </w:t>
      </w:r>
      <w:r>
        <w:rPr>
          <w:rFonts w:ascii="Times New Roman" w:hAnsi="Times New Roman"/>
          <w:sz w:val="28"/>
          <w:szCs w:val="28"/>
        </w:rPr>
        <w:t>А.Н. Комарова.</w:t>
      </w:r>
    </w:p>
    <w:p w:rsidR="00C40D25" w:rsidRPr="003D45B7" w:rsidRDefault="00C40D25" w:rsidP="00590251">
      <w:pPr>
        <w:spacing w:line="300" w:lineRule="auto"/>
        <w:contextualSpacing/>
        <w:jc w:val="both"/>
        <w:rPr>
          <w:rFonts w:ascii="Times New Roman" w:hAnsi="Times New Roman"/>
          <w:sz w:val="28"/>
          <w:szCs w:val="28"/>
        </w:rPr>
      </w:pPr>
      <w:r w:rsidRPr="003D45B7">
        <w:rPr>
          <w:rFonts w:ascii="Times New Roman" w:hAnsi="Times New Roman"/>
          <w:sz w:val="28"/>
          <w:szCs w:val="28"/>
        </w:rPr>
        <w:t xml:space="preserve">         </w:t>
      </w:r>
      <w:r w:rsidR="00590251">
        <w:rPr>
          <w:rFonts w:ascii="Times New Roman" w:hAnsi="Times New Roman"/>
          <w:sz w:val="28"/>
          <w:szCs w:val="28"/>
        </w:rPr>
        <w:t>3</w:t>
      </w:r>
      <w:r w:rsidRPr="003D45B7">
        <w:rPr>
          <w:rFonts w:ascii="Times New Roman" w:hAnsi="Times New Roman"/>
          <w:sz w:val="28"/>
          <w:szCs w:val="28"/>
        </w:rPr>
        <w:t xml:space="preserve">. Постановление опубликовать в газете «Дни Озерного» и разместить на официальном </w:t>
      </w:r>
      <w:proofErr w:type="gramStart"/>
      <w:r w:rsidRPr="003D45B7">
        <w:rPr>
          <w:rFonts w:ascii="Times New Roman" w:hAnsi="Times New Roman"/>
          <w:sz w:val="28"/>
          <w:szCs w:val="28"/>
        </w:rPr>
        <w:t>сайте</w:t>
      </w:r>
      <w:proofErr w:type="gramEnd"/>
      <w:r w:rsidRPr="003D45B7">
        <w:rPr>
          <w:rFonts w:ascii="Times New Roman" w:hAnsi="Times New Roman"/>
          <w:sz w:val="28"/>
          <w:szCs w:val="28"/>
        </w:rPr>
        <w:t xml:space="preserve"> ЗАТО Озерный в сети Интернет.</w:t>
      </w:r>
    </w:p>
    <w:p w:rsidR="00C40D25" w:rsidRPr="003D45B7" w:rsidRDefault="00C40D25" w:rsidP="00C40D25">
      <w:pPr>
        <w:jc w:val="both"/>
        <w:rPr>
          <w:rFonts w:ascii="Times New Roman" w:hAnsi="Times New Roman"/>
          <w:sz w:val="28"/>
          <w:szCs w:val="28"/>
        </w:rPr>
      </w:pPr>
    </w:p>
    <w:p w:rsidR="00C40D25" w:rsidRPr="003D45B7" w:rsidRDefault="00C40D25" w:rsidP="00C40D25">
      <w:pPr>
        <w:rPr>
          <w:rFonts w:ascii="Times New Roman" w:hAnsi="Times New Roman"/>
          <w:sz w:val="28"/>
          <w:szCs w:val="28"/>
        </w:rPr>
      </w:pPr>
      <w:proofErr w:type="gramStart"/>
      <w:r w:rsidRPr="003D45B7">
        <w:rPr>
          <w:rFonts w:ascii="Times New Roman" w:hAnsi="Times New Roman"/>
          <w:sz w:val="28"/>
          <w:szCs w:val="28"/>
        </w:rPr>
        <w:t>Глава</w:t>
      </w:r>
      <w:proofErr w:type="gramEnd"/>
      <w:r w:rsidRPr="003D45B7">
        <w:rPr>
          <w:rFonts w:ascii="Times New Roman" w:hAnsi="Times New Roman"/>
          <w:sz w:val="28"/>
          <w:szCs w:val="28"/>
        </w:rPr>
        <w:t xml:space="preserve"> ЗАТО Озерный                                                                     Н.А. Яковлева</w:t>
      </w:r>
    </w:p>
    <w:p w:rsidR="00C40D25" w:rsidRDefault="00C40D25" w:rsidP="00C40D25">
      <w:r>
        <w:t xml:space="preserve">   </w:t>
      </w:r>
    </w:p>
    <w:p w:rsidR="00C40D25" w:rsidRDefault="00C40D25" w:rsidP="00C40D25"/>
    <w:p w:rsidR="00C40D25" w:rsidRDefault="00C40D25" w:rsidP="00C40D25"/>
    <w:p w:rsidR="00C40D25" w:rsidRDefault="00C40D25" w:rsidP="00C40D25">
      <w:pPr>
        <w:ind w:left="284"/>
        <w:jc w:val="both"/>
        <w:rPr>
          <w:szCs w:val="28"/>
        </w:rPr>
      </w:pPr>
    </w:p>
    <w:p w:rsidR="00C40D25" w:rsidRDefault="00C40D25" w:rsidP="00C40D25">
      <w:pPr>
        <w:ind w:left="284"/>
        <w:jc w:val="both"/>
        <w:rPr>
          <w:szCs w:val="28"/>
        </w:rPr>
      </w:pPr>
    </w:p>
    <w:p w:rsidR="00C40D25" w:rsidRDefault="00C40D25" w:rsidP="00C40D25">
      <w:pPr>
        <w:ind w:left="284"/>
        <w:jc w:val="both"/>
        <w:rPr>
          <w:szCs w:val="28"/>
        </w:rPr>
      </w:pPr>
    </w:p>
    <w:p w:rsidR="00C40D25" w:rsidRDefault="00C40D25" w:rsidP="00C40D25">
      <w:pPr>
        <w:jc w:val="both"/>
        <w:rPr>
          <w:szCs w:val="28"/>
        </w:rPr>
      </w:pPr>
    </w:p>
    <w:p w:rsidR="00C40D25" w:rsidRDefault="00C40D25" w:rsidP="00C40D25">
      <w:pPr>
        <w:jc w:val="both"/>
        <w:rPr>
          <w:szCs w:val="28"/>
        </w:rPr>
      </w:pPr>
    </w:p>
    <w:p w:rsidR="00C40D25" w:rsidRDefault="00C40D25" w:rsidP="00C40D25">
      <w:pPr>
        <w:jc w:val="both"/>
        <w:rPr>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40D25" w:rsidRDefault="00C40D25" w:rsidP="00C40D25">
      <w:pPr>
        <w:jc w:val="both"/>
        <w:rPr>
          <w:rFonts w:ascii="Times New Roman" w:hAnsi="Times New Roman"/>
          <w:sz w:val="28"/>
          <w:szCs w:val="28"/>
        </w:rPr>
      </w:pPr>
    </w:p>
    <w:p w:rsidR="00CC04DD" w:rsidRDefault="00CC04DD" w:rsidP="00C40D25">
      <w:pPr>
        <w:pStyle w:val="ConsPlusTitle"/>
        <w:jc w:val="center"/>
        <w:rPr>
          <w:rFonts w:ascii="Times New Roman" w:hAnsi="Times New Roman" w:cs="Times New Roman"/>
          <w:b w:val="0"/>
          <w:sz w:val="24"/>
          <w:szCs w:val="24"/>
        </w:rPr>
      </w:pPr>
    </w:p>
    <w:p w:rsidR="00CC04DD" w:rsidRDefault="00CC04DD" w:rsidP="00C40D25">
      <w:pPr>
        <w:pStyle w:val="ConsPlusTitle"/>
        <w:jc w:val="center"/>
        <w:rPr>
          <w:rFonts w:ascii="Times New Roman" w:hAnsi="Times New Roman" w:cs="Times New Roman"/>
          <w:b w:val="0"/>
          <w:sz w:val="24"/>
          <w:szCs w:val="24"/>
        </w:rPr>
      </w:pPr>
    </w:p>
    <w:p w:rsidR="00C40D25" w:rsidRDefault="00C40D25" w:rsidP="00C40D2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C40D25" w:rsidRDefault="00C40D25" w:rsidP="00C40D25">
      <w:pPr>
        <w:ind w:left="284"/>
        <w:jc w:val="both"/>
        <w:rPr>
          <w:szCs w:val="28"/>
        </w:rPr>
      </w:pPr>
    </w:p>
    <w:p w:rsidR="00C40D25" w:rsidRPr="00941B2D" w:rsidRDefault="00590251" w:rsidP="00590251">
      <w:pPr>
        <w:pStyle w:val="a4"/>
        <w:spacing w:before="0" w:beforeAutospacing="0" w:after="0" w:afterAutospacing="0"/>
        <w:jc w:val="center"/>
        <w:rPr>
          <w:sz w:val="22"/>
          <w:szCs w:val="22"/>
        </w:rPr>
      </w:pPr>
      <w:r>
        <w:lastRenderedPageBreak/>
        <w:t xml:space="preserve">                                                                     </w:t>
      </w:r>
      <w:r w:rsidR="00C40D25" w:rsidRPr="00941B2D">
        <w:rPr>
          <w:sz w:val="22"/>
          <w:szCs w:val="22"/>
        </w:rPr>
        <w:t>Приложение</w:t>
      </w:r>
    </w:p>
    <w:p w:rsidR="00C40D25" w:rsidRPr="00941B2D" w:rsidRDefault="00590251" w:rsidP="00590251">
      <w:pPr>
        <w:pStyle w:val="a4"/>
        <w:spacing w:before="0" w:beforeAutospacing="0" w:after="0" w:afterAutospacing="0"/>
        <w:jc w:val="center"/>
        <w:rPr>
          <w:sz w:val="22"/>
          <w:szCs w:val="22"/>
        </w:rPr>
      </w:pPr>
      <w:r w:rsidRPr="00941B2D">
        <w:rPr>
          <w:sz w:val="22"/>
          <w:szCs w:val="22"/>
        </w:rPr>
        <w:t xml:space="preserve">                                                              </w:t>
      </w:r>
      <w:r w:rsidR="00C40D25" w:rsidRPr="00941B2D">
        <w:rPr>
          <w:sz w:val="22"/>
          <w:szCs w:val="22"/>
        </w:rPr>
        <w:t>к постановлению администрации</w:t>
      </w:r>
    </w:p>
    <w:p w:rsidR="00C40D25" w:rsidRPr="00941B2D" w:rsidRDefault="00590251" w:rsidP="00590251">
      <w:pPr>
        <w:pStyle w:val="a4"/>
        <w:spacing w:before="0" w:beforeAutospacing="0" w:after="0" w:afterAutospacing="0"/>
        <w:jc w:val="center"/>
        <w:rPr>
          <w:bCs/>
          <w:sz w:val="22"/>
          <w:szCs w:val="22"/>
        </w:rPr>
      </w:pPr>
      <w:r w:rsidRPr="00941B2D">
        <w:rPr>
          <w:sz w:val="22"/>
          <w:szCs w:val="22"/>
        </w:rPr>
        <w:t xml:space="preserve">                                                                         </w:t>
      </w:r>
      <w:r w:rsidR="00C40D25" w:rsidRPr="00941B2D">
        <w:rPr>
          <w:sz w:val="22"/>
          <w:szCs w:val="22"/>
        </w:rPr>
        <w:t xml:space="preserve">ЗАТО </w:t>
      </w:r>
      <w:proofErr w:type="gramStart"/>
      <w:r w:rsidR="00C40D25" w:rsidRPr="00941B2D">
        <w:rPr>
          <w:sz w:val="22"/>
          <w:szCs w:val="22"/>
        </w:rPr>
        <w:t>Озерный</w:t>
      </w:r>
      <w:proofErr w:type="gramEnd"/>
      <w:r w:rsidR="00C40D25" w:rsidRPr="00941B2D">
        <w:rPr>
          <w:sz w:val="22"/>
          <w:szCs w:val="22"/>
        </w:rPr>
        <w:t xml:space="preserve"> от </w:t>
      </w:r>
      <w:r w:rsidR="00541A76" w:rsidRPr="00941B2D">
        <w:rPr>
          <w:sz w:val="22"/>
          <w:szCs w:val="22"/>
        </w:rPr>
        <w:t>05</w:t>
      </w:r>
      <w:r w:rsidR="00C40D25" w:rsidRPr="00941B2D">
        <w:rPr>
          <w:sz w:val="22"/>
          <w:szCs w:val="22"/>
        </w:rPr>
        <w:t>.</w:t>
      </w:r>
      <w:r w:rsidRPr="00941B2D">
        <w:rPr>
          <w:sz w:val="22"/>
          <w:szCs w:val="22"/>
        </w:rPr>
        <w:t>08</w:t>
      </w:r>
      <w:r w:rsidR="00C40D25" w:rsidRPr="00941B2D">
        <w:rPr>
          <w:sz w:val="22"/>
          <w:szCs w:val="22"/>
        </w:rPr>
        <w:t>.202</w:t>
      </w:r>
      <w:r w:rsidRPr="00941B2D">
        <w:rPr>
          <w:sz w:val="22"/>
          <w:szCs w:val="22"/>
        </w:rPr>
        <w:t>4</w:t>
      </w:r>
      <w:r w:rsidR="00C40D25" w:rsidRPr="00941B2D">
        <w:rPr>
          <w:sz w:val="22"/>
          <w:szCs w:val="22"/>
        </w:rPr>
        <w:t xml:space="preserve"> года №</w:t>
      </w:r>
      <w:r w:rsidR="00541A76" w:rsidRPr="00941B2D">
        <w:rPr>
          <w:sz w:val="22"/>
          <w:szCs w:val="22"/>
        </w:rPr>
        <w:t>104</w:t>
      </w:r>
    </w:p>
    <w:p w:rsidR="00C40D25" w:rsidRPr="00941B2D" w:rsidRDefault="00C40D25" w:rsidP="00C40D25">
      <w:pPr>
        <w:pStyle w:val="a4"/>
        <w:spacing w:before="0" w:beforeAutospacing="0" w:after="0" w:afterAutospacing="0"/>
        <w:jc w:val="both"/>
        <w:rPr>
          <w:b/>
          <w:bCs/>
          <w:sz w:val="22"/>
          <w:szCs w:val="22"/>
        </w:rPr>
      </w:pPr>
    </w:p>
    <w:p w:rsidR="00C40D25" w:rsidRPr="00941B2D" w:rsidRDefault="00C40D25" w:rsidP="00C40D25">
      <w:pPr>
        <w:pStyle w:val="a4"/>
        <w:spacing w:before="0" w:beforeAutospacing="0" w:after="0" w:afterAutospacing="0"/>
        <w:jc w:val="both"/>
        <w:rPr>
          <w:b/>
          <w:bCs/>
          <w:sz w:val="22"/>
          <w:szCs w:val="22"/>
        </w:rPr>
      </w:pPr>
    </w:p>
    <w:p w:rsidR="00C40D25" w:rsidRPr="00941B2D" w:rsidRDefault="00C40D25" w:rsidP="00C40D25">
      <w:pPr>
        <w:jc w:val="center"/>
        <w:rPr>
          <w:rFonts w:ascii="Times New Roman" w:hAnsi="Times New Roman"/>
          <w:b/>
          <w:bCs/>
        </w:rPr>
      </w:pPr>
      <w:r w:rsidRPr="00941B2D">
        <w:rPr>
          <w:rFonts w:ascii="Times New Roman" w:hAnsi="Times New Roman"/>
          <w:b/>
          <w:bCs/>
        </w:rPr>
        <w:t xml:space="preserve"> Административный регламент по предоставлению муниципальной услуги</w:t>
      </w:r>
      <w:r w:rsidRPr="00941B2D">
        <w:rPr>
          <w:rFonts w:ascii="Times New Roman" w:hAnsi="Times New Roman"/>
          <w:b/>
        </w:rPr>
        <w:t xml:space="preserve">   </w:t>
      </w:r>
      <w:r w:rsidRPr="00941B2D">
        <w:rPr>
          <w:rFonts w:ascii="Times New Roman" w:hAnsi="Times New Roman"/>
          <w:b/>
          <w:bCs/>
        </w:rPr>
        <w:t>«</w:t>
      </w:r>
      <w:r w:rsidR="0058656F" w:rsidRPr="00941B2D">
        <w:rPr>
          <w:rFonts w:ascii="Times New Roman" w:hAnsi="Times New Roman"/>
          <w:b/>
        </w:rPr>
        <w:t>Бесплатное предоставление земельных участков отдельным категориям граждан за заслуги, проявленные в ходе участия в специальной военной операции</w:t>
      </w:r>
      <w:r w:rsidRPr="00941B2D">
        <w:rPr>
          <w:rFonts w:ascii="Times New Roman" w:hAnsi="Times New Roman"/>
          <w:b/>
          <w:bCs/>
        </w:rPr>
        <w:t>»</w:t>
      </w:r>
    </w:p>
    <w:p w:rsidR="00C40D25" w:rsidRPr="00941B2D" w:rsidRDefault="00C40D25" w:rsidP="00C40D25">
      <w:pPr>
        <w:widowControl w:val="0"/>
        <w:autoSpaceDE w:val="0"/>
        <w:autoSpaceDN w:val="0"/>
        <w:adjustRightInd w:val="0"/>
        <w:spacing w:after="0" w:line="240" w:lineRule="auto"/>
        <w:ind w:firstLine="709"/>
        <w:contextualSpacing/>
        <w:jc w:val="center"/>
        <w:outlineLvl w:val="0"/>
        <w:rPr>
          <w:rFonts w:ascii="Times New Roman" w:hAnsi="Times New Roman"/>
          <w:b/>
          <w:bCs/>
        </w:rPr>
      </w:pPr>
    </w:p>
    <w:p w:rsidR="00C40D25" w:rsidRPr="00941B2D" w:rsidRDefault="00C40D25" w:rsidP="00C40D25">
      <w:pPr>
        <w:widowControl w:val="0"/>
        <w:autoSpaceDE w:val="0"/>
        <w:autoSpaceDN w:val="0"/>
        <w:adjustRightInd w:val="0"/>
        <w:spacing w:after="0" w:line="240" w:lineRule="auto"/>
        <w:ind w:hanging="142"/>
        <w:contextualSpacing/>
        <w:jc w:val="center"/>
        <w:outlineLvl w:val="0"/>
        <w:rPr>
          <w:rFonts w:ascii="Times New Roman" w:hAnsi="Times New Roman"/>
          <w:b/>
          <w:bCs/>
        </w:rPr>
      </w:pPr>
      <w:r w:rsidRPr="00941B2D">
        <w:rPr>
          <w:rFonts w:ascii="Times New Roman" w:hAnsi="Times New Roman"/>
          <w:b/>
          <w:bCs/>
        </w:rPr>
        <w:t>1. Общие положения</w:t>
      </w:r>
    </w:p>
    <w:p w:rsidR="00C40D25" w:rsidRPr="00941B2D" w:rsidRDefault="00C40D25" w:rsidP="00C40D25">
      <w:pPr>
        <w:widowControl w:val="0"/>
        <w:autoSpaceDE w:val="0"/>
        <w:autoSpaceDN w:val="0"/>
        <w:adjustRightInd w:val="0"/>
        <w:spacing w:after="0" w:line="240" w:lineRule="auto"/>
        <w:ind w:firstLine="709"/>
        <w:contextualSpacing/>
        <w:jc w:val="both"/>
        <w:outlineLvl w:val="0"/>
        <w:rPr>
          <w:rFonts w:ascii="Times New Roman" w:hAnsi="Times New Roman"/>
          <w:b/>
          <w:bCs/>
        </w:rPr>
      </w:pPr>
    </w:p>
    <w:p w:rsidR="00C40D25" w:rsidRPr="00941B2D" w:rsidRDefault="00C40D25" w:rsidP="00C40D25">
      <w:pPr>
        <w:spacing w:after="0" w:line="240" w:lineRule="auto"/>
        <w:ind w:firstLine="709"/>
        <w:jc w:val="both"/>
        <w:rPr>
          <w:rFonts w:ascii="Times New Roman" w:hAnsi="Times New Roman"/>
          <w:strike/>
        </w:rPr>
      </w:pPr>
      <w:r w:rsidRPr="00941B2D">
        <w:rPr>
          <w:rFonts w:ascii="Times New Roman" w:hAnsi="Times New Roman"/>
        </w:rPr>
        <w:t>1.1. Наименование муниципальной услуги «</w:t>
      </w:r>
      <w:r w:rsidR="006A0061" w:rsidRPr="00941B2D">
        <w:rPr>
          <w:rFonts w:ascii="Times New Roman" w:hAnsi="Times New Roman"/>
        </w:rPr>
        <w:t>Бесплатное предоставление земельных участков отдельным категориям граждан за заслуги, проявленные в ходе участия в специальной военной операции</w:t>
      </w:r>
      <w:r w:rsidRPr="00941B2D">
        <w:rPr>
          <w:rFonts w:ascii="Times New Roman" w:hAnsi="Times New Roman"/>
        </w:rPr>
        <w:t>».</w:t>
      </w:r>
      <w:r w:rsidRPr="00941B2D">
        <w:rPr>
          <w:rFonts w:ascii="Times New Roman" w:hAnsi="Times New Roman"/>
          <w:spacing w:val="-4"/>
        </w:rPr>
        <w:t xml:space="preserve"> </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 xml:space="preserve">1.2.1. Муниципальную услугу предоставляет администрация закрытого административно-территориального образования Озерный Тверской области через </w:t>
      </w:r>
      <w:r w:rsidR="006A0061" w:rsidRPr="00941B2D">
        <w:rPr>
          <w:rFonts w:ascii="Times New Roman" w:hAnsi="Times New Roman"/>
        </w:rPr>
        <w:t xml:space="preserve">Комитет по управлению муниципальным </w:t>
      </w:r>
      <w:proofErr w:type="gramStart"/>
      <w:r w:rsidR="006A0061" w:rsidRPr="00941B2D">
        <w:rPr>
          <w:rFonts w:ascii="Times New Roman" w:hAnsi="Times New Roman"/>
        </w:rPr>
        <w:t>имуществом</w:t>
      </w:r>
      <w:proofErr w:type="gramEnd"/>
      <w:r w:rsidR="006A0061" w:rsidRPr="00941B2D">
        <w:rPr>
          <w:rFonts w:ascii="Times New Roman" w:hAnsi="Times New Roman"/>
        </w:rPr>
        <w:t xml:space="preserve"> ЗАТО Озерный Тв</w:t>
      </w:r>
      <w:r w:rsidRPr="00941B2D">
        <w:rPr>
          <w:rFonts w:ascii="Times New Roman" w:hAnsi="Times New Roman"/>
        </w:rPr>
        <w:t xml:space="preserve">ерской области (далее – </w:t>
      </w:r>
      <w:r w:rsidR="006A0061" w:rsidRPr="00941B2D">
        <w:rPr>
          <w:rFonts w:ascii="Times New Roman" w:hAnsi="Times New Roman"/>
        </w:rPr>
        <w:t>КУМИ ЗАТО Озерный</w:t>
      </w:r>
      <w:r w:rsidRPr="00941B2D">
        <w:rPr>
          <w:rFonts w:ascii="Times New Roman" w:hAnsi="Times New Roman"/>
        </w:rPr>
        <w:t xml:space="preserve">),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Оказание муниципальной услуги заключается в  </w:t>
      </w:r>
      <w:r w:rsidR="000231ED" w:rsidRPr="00941B2D">
        <w:rPr>
          <w:rFonts w:ascii="Times New Roman" w:hAnsi="Times New Roman"/>
        </w:rPr>
        <w:t>бесплатном предоставлении земельных участков отдельным категориям граждан за заслуги, проявленные в ходе участия в специальной военной операции</w:t>
      </w:r>
      <w:r w:rsidRPr="00941B2D">
        <w:rPr>
          <w:rFonts w:ascii="Times New Roman" w:hAnsi="Times New Roman"/>
        </w:rPr>
        <w:t xml:space="preserve"> по заявлениям физических лиц.</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1.2.2. Ответственным за предоставление муниципальной услуги является </w:t>
      </w:r>
      <w:proofErr w:type="gramStart"/>
      <w:r w:rsidR="008F3D75" w:rsidRPr="00941B2D">
        <w:rPr>
          <w:rFonts w:ascii="Times New Roman" w:hAnsi="Times New Roman"/>
        </w:rPr>
        <w:t>КУМИ</w:t>
      </w:r>
      <w:proofErr w:type="gramEnd"/>
      <w:r w:rsidR="008F3D75" w:rsidRPr="00941B2D">
        <w:rPr>
          <w:rFonts w:ascii="Times New Roman" w:hAnsi="Times New Roman"/>
        </w:rPr>
        <w:t xml:space="preserve"> ЗАТО Озерный</w:t>
      </w:r>
      <w:r w:rsidRPr="00941B2D">
        <w:rPr>
          <w:rFonts w:ascii="Times New Roman" w:hAnsi="Times New Roman"/>
        </w:rPr>
        <w:t>.</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1.3. Информация о месте нахождения и графике работы </w:t>
      </w:r>
      <w:proofErr w:type="gramStart"/>
      <w:r w:rsidR="008F3D75" w:rsidRPr="00941B2D">
        <w:rPr>
          <w:rFonts w:ascii="Times New Roman" w:hAnsi="Times New Roman"/>
        </w:rPr>
        <w:t>КУМИ</w:t>
      </w:r>
      <w:proofErr w:type="gramEnd"/>
      <w:r w:rsidR="008F3D75" w:rsidRPr="00941B2D">
        <w:rPr>
          <w:rFonts w:ascii="Times New Roman" w:hAnsi="Times New Roman"/>
        </w:rPr>
        <w:t xml:space="preserve"> ЗАТО Озерный</w:t>
      </w:r>
      <w:r w:rsidRPr="00941B2D">
        <w:rPr>
          <w:rFonts w:ascii="Times New Roman" w:hAnsi="Times New Roman"/>
        </w:rPr>
        <w:t>:</w:t>
      </w:r>
    </w:p>
    <w:p w:rsidR="00C40D25" w:rsidRPr="00941B2D" w:rsidRDefault="00C40D25" w:rsidP="00C40D25">
      <w:pPr>
        <w:spacing w:after="0" w:line="240" w:lineRule="auto"/>
        <w:ind w:firstLine="709"/>
        <w:contextualSpacing/>
        <w:jc w:val="both"/>
        <w:rPr>
          <w:rFonts w:ascii="Times New Roman" w:hAnsi="Times New Roman"/>
        </w:rPr>
      </w:pPr>
      <w:proofErr w:type="gramStart"/>
      <w:r w:rsidRPr="00941B2D">
        <w:rPr>
          <w:rFonts w:ascii="Times New Roman" w:hAnsi="Times New Roman"/>
        </w:rPr>
        <w:t>Почтовый адрес: 171090, Тверская область, ЗАТО Озерный, ул. Советская, дом 9.</w:t>
      </w:r>
      <w:proofErr w:type="gramEnd"/>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График работы: понедельник – пятница с 9.00 до 18.00 час</w:t>
      </w:r>
      <w:proofErr w:type="gramStart"/>
      <w:r w:rsidRPr="00941B2D">
        <w:rPr>
          <w:rFonts w:ascii="Times New Roman" w:hAnsi="Times New Roman"/>
        </w:rPr>
        <w:t xml:space="preserve">., </w:t>
      </w:r>
      <w:proofErr w:type="gramEnd"/>
      <w:r w:rsidRPr="00941B2D">
        <w:rPr>
          <w:rFonts w:ascii="Times New Roman" w:hAnsi="Times New Roman"/>
        </w:rPr>
        <w:t>перерыв с 14.00 до 15.00 час.</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1.4. Адрес портала государственных и муниципальных услуг (функций) Тверской области (далее – ПГУ - ТО): http://www.</w:t>
      </w:r>
      <w:r w:rsidRPr="00941B2D">
        <w:rPr>
          <w:rFonts w:ascii="Times New Roman" w:hAnsi="Times New Roman"/>
          <w:color w:val="000000"/>
          <w:shd w:val="clear" w:color="auto" w:fill="FFFFFF"/>
        </w:rPr>
        <w:t>pgu.tver.ru.</w:t>
      </w:r>
      <w:r w:rsidRPr="00941B2D">
        <w:rPr>
          <w:rFonts w:ascii="Times New Roman" w:hAnsi="Times New Roman"/>
        </w:rPr>
        <w:t xml:space="preserve">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1.5. Муниципальная услуга может быть предоставлена через   многофункциональный центр предоставления государственных и муниципальных услуг (МФЦ).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Тверской  области.</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1.6. Порядок информирования заявителя о предоставляемой муниципальной услуге.</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1.6.1. Информация о предоставлении муниципальной услуги является открытой и общедоступной, предоставляется бесплатно.</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Основными требованиями к информированию о предоставлении муниципальной услуги являются:</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общедоступность информации;</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достоверность и полнота информации;</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четкое изложение информации;</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1.6.2. Получить консультацию по вопросам предоставления муниципальной услуги можно, обратившись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лично, по телефону, в письменном виде почтой по реквизитам, указанным в подпункте 1.3. настоящего регламента, путем направления запроса по адресу электронной почты.</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1.6.3. Консультации предоставляются по следующим вопросам:</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комплектности (достаточности) и правильности оформления документов, необходимых для получения муниципальной услуги;</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дней и времени приема, порядка и сроков сдачи и выдачи документов;</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иным вопросам, возникающим у заявителя.</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1.6.4.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xml:space="preserve">1.6.5. Индивидуальное информирование по предоставлению муниципальной услуги в устной форме осуществляется специалистом </w:t>
      </w:r>
      <w:proofErr w:type="gramStart"/>
      <w:r w:rsidR="000835AC" w:rsidRPr="00941B2D">
        <w:rPr>
          <w:rFonts w:ascii="Times New Roman" w:hAnsi="Times New Roman"/>
        </w:rPr>
        <w:t>КУМИ</w:t>
      </w:r>
      <w:proofErr w:type="gramEnd"/>
      <w:r w:rsidR="000835AC" w:rsidRPr="00941B2D">
        <w:rPr>
          <w:rFonts w:ascii="Times New Roman" w:hAnsi="Times New Roman"/>
        </w:rPr>
        <w:t xml:space="preserve"> ЗАТО Озерный</w:t>
      </w:r>
      <w:r w:rsidRPr="00941B2D">
        <w:rPr>
          <w:rFonts w:ascii="Times New Roman" w:hAnsi="Times New Roman"/>
        </w:rPr>
        <w:t xml:space="preserve">, уполномоченном на ведение </w:t>
      </w:r>
      <w:r w:rsidRPr="00941B2D">
        <w:rPr>
          <w:rFonts w:ascii="Times New Roman" w:hAnsi="Times New Roman"/>
        </w:rPr>
        <w:lastRenderedPageBreak/>
        <w:t>консультаций и разъяснений, лично или по телефону. При информировании по телефону специалист, сняв трубку, должен назвать наименование своего отдела, фамилию, имя, отчество и занимаемую должность.</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лицу должен быть сообщен телефонный номер, по которому можно получить необходимую информацию.</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1.6.6.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xml:space="preserve">1.6.7. Публичное информирование о предоставлении муниципальной услуги осуществляется через средства массовой </w:t>
      </w:r>
      <w:proofErr w:type="gramStart"/>
      <w:r w:rsidRPr="00941B2D">
        <w:rPr>
          <w:rFonts w:ascii="Times New Roman" w:hAnsi="Times New Roman"/>
        </w:rPr>
        <w:t>информации</w:t>
      </w:r>
      <w:proofErr w:type="gramEnd"/>
      <w:r w:rsidRPr="00941B2D">
        <w:rPr>
          <w:rFonts w:ascii="Times New Roman" w:hAnsi="Times New Roman"/>
        </w:rPr>
        <w:t xml:space="preserve"> ЗАТО Озерный и Интернет-сайт администрации ЗАТО Озерный.</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1.6.8. Информирование заявителей в электронной форме осуществляется путем размещения информации на ПГУ ТО.</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1.6.9. Информирование заявителя о ходе и результате предоставления муниципальной услуги может осуществляться в электронной форме через личный кабинет заявителя, расположенного на ПГУ ТО.</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1.7. Получателями муниципальной услуги (далее - Заявитель), являются  физические лица.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С заявлением вправе обратиться </w:t>
      </w:r>
      <w:hyperlink r:id="rId6" w:history="1">
        <w:r w:rsidRPr="00941B2D">
          <w:rPr>
            <w:rStyle w:val="a3"/>
            <w:rFonts w:ascii="Times New Roman" w:hAnsi="Times New Roman"/>
            <w:color w:val="auto"/>
            <w:u w:val="none"/>
          </w:rPr>
          <w:t>представитель</w:t>
        </w:r>
      </w:hyperlink>
      <w:r w:rsidRPr="00941B2D">
        <w:rPr>
          <w:rFonts w:ascii="Times New Roman" w:hAnsi="Times New Roman"/>
        </w:rPr>
        <w:t xml:space="preserve"> заявителя, действующий в силу полномочий, основанных на оформленной в установленном законодательством Российской Федерации порядке доверенности. </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p>
    <w:p w:rsidR="00C40D25" w:rsidRPr="00941B2D" w:rsidRDefault="00C40D25" w:rsidP="00C40D25">
      <w:pPr>
        <w:spacing w:after="0" w:line="240" w:lineRule="auto"/>
        <w:contextualSpacing/>
        <w:jc w:val="center"/>
        <w:rPr>
          <w:rFonts w:ascii="Times New Roman" w:hAnsi="Times New Roman"/>
          <w:b/>
        </w:rPr>
      </w:pPr>
      <w:r w:rsidRPr="00941B2D">
        <w:rPr>
          <w:rFonts w:ascii="Times New Roman" w:hAnsi="Times New Roman"/>
          <w:b/>
        </w:rPr>
        <w:t>2. Стандарт предоставления муниципальной услуги</w:t>
      </w:r>
    </w:p>
    <w:p w:rsidR="00C40D25" w:rsidRPr="00941B2D" w:rsidRDefault="00C40D25" w:rsidP="00C40D25">
      <w:pPr>
        <w:spacing w:after="0" w:line="240" w:lineRule="auto"/>
        <w:ind w:firstLine="709"/>
        <w:contextualSpacing/>
        <w:jc w:val="both"/>
        <w:rPr>
          <w:rFonts w:ascii="Times New Roman" w:hAnsi="Times New Roman"/>
        </w:rPr>
      </w:pP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2.1. Наименование муниципальной услуги: «</w:t>
      </w:r>
      <w:r w:rsidR="002E1BD6" w:rsidRPr="00941B2D">
        <w:rPr>
          <w:rFonts w:ascii="Times New Roman" w:hAnsi="Times New Roman"/>
        </w:rPr>
        <w:t>Бесплатное предоставление земельных участков отдельным категориям граждан за заслуги, проявленные в ходе участия в специальной военной операции</w:t>
      </w:r>
      <w:r w:rsidRPr="00941B2D">
        <w:rPr>
          <w:rFonts w:ascii="Times New Roman" w:hAnsi="Times New Roman"/>
        </w:rPr>
        <w:t>».</w:t>
      </w:r>
      <w:r w:rsidRPr="00941B2D">
        <w:rPr>
          <w:rFonts w:ascii="Times New Roman" w:hAnsi="Times New Roman"/>
          <w:spacing w:val="-4"/>
        </w:rPr>
        <w:t xml:space="preserve"> </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2.2. Наименование органа местного самоуправления, предоставляющего муниципальную услугу, ответственного за предоставление муниципальной услуги.</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 xml:space="preserve">Муниципальную услугу предоставляет администрация, ответственным за предоставление муниципальной услуги является </w:t>
      </w:r>
      <w:proofErr w:type="gramStart"/>
      <w:r w:rsidR="002E1BD6" w:rsidRPr="00941B2D">
        <w:rPr>
          <w:rFonts w:ascii="Times New Roman" w:hAnsi="Times New Roman"/>
        </w:rPr>
        <w:t>КУМИ</w:t>
      </w:r>
      <w:proofErr w:type="gramEnd"/>
      <w:r w:rsidR="002E1BD6" w:rsidRPr="00941B2D">
        <w:rPr>
          <w:rFonts w:ascii="Times New Roman" w:hAnsi="Times New Roman"/>
        </w:rPr>
        <w:t xml:space="preserve"> ЗАТО Озерный</w:t>
      </w:r>
      <w:r w:rsidRPr="00941B2D">
        <w:rPr>
          <w:rFonts w:ascii="Times New Roman" w:hAnsi="Times New Roman"/>
        </w:rPr>
        <w:t xml:space="preserve">.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 xml:space="preserve">2.3. Результатом предоставления муниципальной услуги является </w:t>
      </w:r>
      <w:r w:rsidR="002E1BD6" w:rsidRPr="00941B2D">
        <w:rPr>
          <w:rFonts w:ascii="Times New Roman" w:hAnsi="Times New Roman"/>
        </w:rPr>
        <w:t xml:space="preserve">бесплатное предоставление земельного участка гражданину (гражданам) за заслуги, проявленные в ходе участия в специальной военной операции, </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2.4. Срок предоставления муниципальной услуги:</w:t>
      </w:r>
    </w:p>
    <w:p w:rsidR="00C40D25" w:rsidRPr="00941B2D" w:rsidRDefault="00C40D25" w:rsidP="00C40D25">
      <w:pPr>
        <w:suppressLineNumbers/>
        <w:tabs>
          <w:tab w:val="num" w:pos="969"/>
        </w:tabs>
        <w:spacing w:after="0" w:line="240" w:lineRule="auto"/>
        <w:ind w:firstLine="709"/>
        <w:contextualSpacing/>
        <w:jc w:val="both"/>
        <w:rPr>
          <w:rFonts w:ascii="Times New Roman" w:hAnsi="Times New Roman"/>
        </w:rPr>
      </w:pPr>
      <w:r w:rsidRPr="00941B2D">
        <w:rPr>
          <w:rFonts w:ascii="Times New Roman" w:hAnsi="Times New Roman"/>
        </w:rPr>
        <w:t xml:space="preserve">2.4.1. </w:t>
      </w:r>
      <w:r w:rsidR="002E1BD6" w:rsidRPr="00941B2D">
        <w:rPr>
          <w:rFonts w:ascii="Times New Roman" w:hAnsi="Times New Roman"/>
        </w:rPr>
        <w:t>Принятие решения о постановке на учет гражданина или об отказе в постановке его на учет в целях бесплатного предоставления земельного участка  - пять рабочих дней со дня регистрации заявления;</w:t>
      </w:r>
    </w:p>
    <w:p w:rsidR="002E1BD6" w:rsidRPr="00941B2D" w:rsidRDefault="002E1BD6" w:rsidP="00C40D25">
      <w:pPr>
        <w:suppressLineNumbers/>
        <w:tabs>
          <w:tab w:val="num" w:pos="969"/>
        </w:tabs>
        <w:spacing w:after="0" w:line="240" w:lineRule="auto"/>
        <w:ind w:firstLine="709"/>
        <w:contextualSpacing/>
        <w:jc w:val="both"/>
        <w:rPr>
          <w:rFonts w:ascii="Times New Roman" w:hAnsi="Times New Roman"/>
        </w:rPr>
      </w:pPr>
      <w:r w:rsidRPr="00941B2D">
        <w:rPr>
          <w:rFonts w:ascii="Times New Roman" w:hAnsi="Times New Roman"/>
        </w:rPr>
        <w:t>2.4.2. Предоставление земельного участка - не позднее, чем через 12 месяцев со дня принятия решения о постановке гражданина на учет</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2.5. Правовые основания для предоставления муниципальной услуги:</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К</w:t>
      </w:r>
      <w:r w:rsidR="00427A28" w:rsidRPr="00941B2D">
        <w:rPr>
          <w:rFonts w:ascii="Times New Roman" w:hAnsi="Times New Roman"/>
        </w:rPr>
        <w:t>онституция Российской Федерации;</w:t>
      </w:r>
    </w:p>
    <w:p w:rsidR="00C40D25" w:rsidRPr="00941B2D" w:rsidRDefault="00427A28" w:rsidP="00C40D25">
      <w:pPr>
        <w:ind w:firstLine="709"/>
        <w:contextualSpacing/>
        <w:jc w:val="both"/>
        <w:rPr>
          <w:rFonts w:ascii="Times New Roman" w:hAnsi="Times New Roman"/>
        </w:rPr>
      </w:pPr>
      <w:r w:rsidRPr="00941B2D">
        <w:rPr>
          <w:rFonts w:ascii="Times New Roman" w:hAnsi="Times New Roman"/>
        </w:rPr>
        <w:t>- Земельный кодекс Российской Федерации;</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Федеральный закон от 06.10.2003  № 131-ФЗ «Об общих принципах организации местного самоуправления в Российской Федерации»;</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Федеральный закон от 27.07.2010 № 210-ФЗ «Об организации предоставления государственных и муниципальных услуг»;</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Федеральный закон от 27.07.2006 № 152-ФЗ «О персональных данных»;</w:t>
      </w:r>
    </w:p>
    <w:p w:rsidR="00C40D25" w:rsidRPr="00941B2D" w:rsidRDefault="00C40D25" w:rsidP="00C40D25">
      <w:pPr>
        <w:ind w:firstLine="709"/>
        <w:contextualSpacing/>
        <w:jc w:val="both"/>
        <w:rPr>
          <w:rFonts w:ascii="Times New Roman" w:hAnsi="Times New Roman"/>
        </w:rPr>
      </w:pPr>
      <w:r w:rsidRPr="00941B2D">
        <w:rPr>
          <w:rFonts w:ascii="Times New Roman" w:hAnsi="Times New Roman"/>
        </w:rPr>
        <w:t>- Федеральный закон от 27.07.2006 г. №149-ФЗ «Об информации, информационных технологиях и о защите информации»;</w:t>
      </w:r>
    </w:p>
    <w:p w:rsidR="001B02D4" w:rsidRPr="00941B2D" w:rsidRDefault="001B02D4"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закон Тверской области от 25.12.2023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p>
    <w:p w:rsidR="001B02D4" w:rsidRPr="00941B2D" w:rsidRDefault="001B02D4"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lastRenderedPageBreak/>
        <w:t>- постановление Правительства Тверской области от 12.03.2024 №95-пп «О мерах по реализации закона Тверской области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t>- настоящий административный регламент.</w:t>
      </w:r>
    </w:p>
    <w:p w:rsidR="00C40D25" w:rsidRPr="00941B2D" w:rsidRDefault="00C40D25" w:rsidP="00C40D25">
      <w:pPr>
        <w:spacing w:line="240" w:lineRule="auto"/>
        <w:ind w:firstLine="709"/>
        <w:contextualSpacing/>
        <w:jc w:val="both"/>
        <w:rPr>
          <w:rFonts w:ascii="Times New Roman" w:hAnsi="Times New Roman"/>
        </w:rPr>
      </w:pPr>
      <w:r w:rsidRPr="00941B2D">
        <w:rPr>
          <w:rFonts w:ascii="Times New Roman" w:hAnsi="Times New Roman"/>
        </w:rPr>
        <w:t xml:space="preserve">2.6. </w:t>
      </w:r>
      <w:proofErr w:type="gramStart"/>
      <w:r w:rsidRPr="00941B2D">
        <w:rPr>
          <w:rFonts w:ascii="Times New Roman" w:hAnsi="Times New Roman"/>
        </w:rPr>
        <w:t>Заявление о получении муниципальной услуги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w:t>
      </w:r>
      <w:proofErr w:type="gramEnd"/>
      <w:r w:rsidRPr="00941B2D">
        <w:rPr>
          <w:rFonts w:ascii="Times New Roman" w:hAnsi="Times New Roman"/>
        </w:rPr>
        <w:t xml:space="preserve"> государственных и муниципальных услуг (функций) (далее - региональный портал). </w:t>
      </w:r>
    </w:p>
    <w:p w:rsidR="00C40D25" w:rsidRPr="00941B2D" w:rsidRDefault="00C40D25" w:rsidP="00C40D25">
      <w:pPr>
        <w:spacing w:line="240" w:lineRule="auto"/>
        <w:ind w:firstLine="709"/>
        <w:contextualSpacing/>
        <w:jc w:val="both"/>
        <w:rPr>
          <w:rFonts w:ascii="Times New Roman" w:hAnsi="Times New Roman"/>
        </w:rPr>
      </w:pPr>
      <w:r w:rsidRPr="00941B2D">
        <w:rPr>
          <w:rFonts w:ascii="Times New Roman" w:hAnsi="Times New Roman"/>
        </w:rPr>
        <w:t>Заявление представляется заявителем (представителем заявителя) в уполномоченный орган или подразделение Государственного автономного учреждения Тверской области «Многофункциональный центр предоставления государственных и муниципальных услуг» (далее ГАУ МФЦ).</w:t>
      </w:r>
    </w:p>
    <w:p w:rsidR="009A1EDB" w:rsidRPr="00941B2D" w:rsidRDefault="00226155" w:rsidP="009A1EDB">
      <w:pPr>
        <w:spacing w:line="240" w:lineRule="auto"/>
        <w:ind w:firstLine="709"/>
        <w:contextualSpacing/>
        <w:jc w:val="both"/>
        <w:rPr>
          <w:rFonts w:ascii="Times New Roman" w:hAnsi="Times New Roman"/>
          <w:bCs/>
        </w:rPr>
      </w:pPr>
      <w:r w:rsidRPr="00941B2D">
        <w:rPr>
          <w:rFonts w:ascii="Times New Roman" w:hAnsi="Times New Roman"/>
        </w:rPr>
        <w:t>2.6.1.</w:t>
      </w:r>
      <w:r w:rsidR="00C40D25" w:rsidRPr="00941B2D">
        <w:rPr>
          <w:rFonts w:ascii="Times New Roman" w:hAnsi="Times New Roman"/>
        </w:rPr>
        <w:t xml:space="preserve"> </w:t>
      </w:r>
      <w:r w:rsidR="00C40D25" w:rsidRPr="00941B2D">
        <w:rPr>
          <w:rFonts w:ascii="Times New Roman" w:hAnsi="Times New Roman"/>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A1EDB" w:rsidRPr="00941B2D" w:rsidRDefault="00226155" w:rsidP="009A1EDB">
      <w:pPr>
        <w:spacing w:line="240" w:lineRule="auto"/>
        <w:ind w:firstLine="709"/>
        <w:contextualSpacing/>
        <w:jc w:val="both"/>
        <w:rPr>
          <w:rFonts w:ascii="Times New Roman" w:hAnsi="Times New Roman"/>
        </w:rPr>
      </w:pPr>
      <w:proofErr w:type="gramStart"/>
      <w:r w:rsidRPr="00941B2D">
        <w:rPr>
          <w:rFonts w:ascii="Times New Roman" w:hAnsi="Times New Roman"/>
          <w:bCs/>
        </w:rPr>
        <w:t>2.6.1.1.</w:t>
      </w:r>
      <w:r w:rsidR="009A1EDB" w:rsidRPr="00941B2D">
        <w:rPr>
          <w:rFonts w:ascii="Times New Roman" w:hAnsi="Times New Roman"/>
        </w:rPr>
        <w:t xml:space="preserve">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лицом, проходящим (проходившим) службу в войсках национальной гвардии Российской Федерации и имеющим специальное звания полиции, удостоенном звания Героя Российской Федерации или награжденном орденами Российской Федерации за заслуги, проявленные в ходе участия в специальной военной операции, и являющимся ветеранами боевых действий</w:t>
      </w:r>
      <w:proofErr w:type="gramEnd"/>
      <w:r w:rsidR="009A1EDB" w:rsidRPr="00941B2D">
        <w:rPr>
          <w:rFonts w:ascii="Times New Roman" w:hAnsi="Times New Roman"/>
        </w:rPr>
        <w:t xml:space="preserve"> подается заявление по форме 1 (Приложение 1) и прилагаются копии:</w:t>
      </w:r>
    </w:p>
    <w:p w:rsidR="009A1EDB" w:rsidRPr="00941B2D" w:rsidRDefault="009A1EDB" w:rsidP="009A1EDB">
      <w:pPr>
        <w:spacing w:line="240" w:lineRule="auto"/>
        <w:ind w:firstLine="709"/>
        <w:contextualSpacing/>
        <w:jc w:val="both"/>
        <w:rPr>
          <w:rFonts w:ascii="Times New Roman" w:hAnsi="Times New Roman"/>
        </w:rPr>
      </w:pPr>
      <w:proofErr w:type="gramStart"/>
      <w:r w:rsidRPr="00941B2D">
        <w:rPr>
          <w:rFonts w:ascii="Times New Roman" w:hAnsi="Times New Roman"/>
        </w:rPr>
        <w:t>1) документов, удостоверяющих в соответствии с законодательством Российской Федерации личность заявителя - военнослужащего,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проходящего (проходившего) службу в войсках национальной гвардии Российской Федерации и имеющего специальное звание полиции, удостоенного звания Героя Российской Федерации или награжденного орденом Российской Федерации за заслуги, проявленные в ходе участия</w:t>
      </w:r>
      <w:proofErr w:type="gramEnd"/>
      <w:r w:rsidRPr="00941B2D">
        <w:rPr>
          <w:rFonts w:ascii="Times New Roman" w:hAnsi="Times New Roman"/>
        </w:rPr>
        <w:t xml:space="preserve"> в специальной военной операции, и являющегося ветераном боевых действий (далее - участник СВО) (представляются в случае личного обращения участника СВО);</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2) документов, удостоверяющих личность и полномочия представителя заявителя - участника СВО в соответствии с законодательством Российской Федерации (в случае, если документы подаются представителем заявителя);</w:t>
      </w:r>
    </w:p>
    <w:p w:rsidR="009A1EDB" w:rsidRPr="00941B2D" w:rsidRDefault="009A1EDB" w:rsidP="009A1EDB">
      <w:pPr>
        <w:spacing w:line="240" w:lineRule="auto"/>
        <w:ind w:firstLine="709"/>
        <w:contextualSpacing/>
        <w:jc w:val="both"/>
        <w:rPr>
          <w:rFonts w:ascii="Times New Roman" w:hAnsi="Times New Roman"/>
        </w:rPr>
      </w:pPr>
      <w:proofErr w:type="gramStart"/>
      <w:r w:rsidRPr="00941B2D">
        <w:rPr>
          <w:rFonts w:ascii="Times New Roman" w:hAnsi="Times New Roman"/>
        </w:rPr>
        <w:t>3) документов, подтверждающих в соответствии с законодательством Российской Федерации наличие у участника СВО статуса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в том числе:</w:t>
      </w:r>
      <w:proofErr w:type="gramEnd"/>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документов, подтверждающих прохождение участником СВО военной службы с указанием периода, территории прохождения службы и звания;</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документов, подтверждающих заключение участником СВО контракта о пребывании в добровольческом формировании, содействующем выполнению задач, возложенных на Вооруженные Силы Российской Федерации, и срок окончания его действия;</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документов о прохождении участником СВО службы в войсках национальной гвардии Российской Федерации и наличии специального звания полиции;</w:t>
      </w:r>
    </w:p>
    <w:p w:rsidR="009A1EDB" w:rsidRPr="00941B2D" w:rsidRDefault="009A1EDB" w:rsidP="009A1EDB">
      <w:pPr>
        <w:spacing w:line="240" w:lineRule="auto"/>
        <w:ind w:firstLine="709"/>
        <w:contextualSpacing/>
        <w:jc w:val="both"/>
        <w:rPr>
          <w:rFonts w:ascii="Times New Roman" w:hAnsi="Times New Roman"/>
        </w:rPr>
      </w:pPr>
      <w:proofErr w:type="gramStart"/>
      <w:r w:rsidRPr="00941B2D">
        <w:rPr>
          <w:rFonts w:ascii="Times New Roman" w:hAnsi="Times New Roman"/>
        </w:rPr>
        <w:t xml:space="preserve">4) документов, подтверждающих в соответствии с законодательством Российской Федерации, что участник СВО направлялся для обеспечения выполнения задач или принимал участие в боевых действиях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дата </w:t>
      </w:r>
      <w:r w:rsidRPr="00941B2D">
        <w:rPr>
          <w:rFonts w:ascii="Times New Roman" w:hAnsi="Times New Roman"/>
        </w:rPr>
        <w:lastRenderedPageBreak/>
        <w:t>завершения</w:t>
      </w:r>
      <w:proofErr w:type="gramEnd"/>
      <w:r w:rsidRPr="00941B2D">
        <w:rPr>
          <w:rFonts w:ascii="Times New Roman" w:hAnsi="Times New Roman"/>
        </w:rPr>
        <w:t xml:space="preserve"> такого участия (документы, указанные в настоящем подпункте, представляются при</w:t>
      </w:r>
      <w:r w:rsidRPr="00941B2D">
        <w:t xml:space="preserve"> </w:t>
      </w:r>
      <w:r w:rsidRPr="00941B2D">
        <w:rPr>
          <w:rFonts w:ascii="Times New Roman" w:hAnsi="Times New Roman"/>
        </w:rPr>
        <w:t>отсутствии таких сведений в документах, предусмотренных подпунктами 3, 5 настоящего пункта);</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5) документов, подтверждающих в соответствии с законодательством Российской Федерации присвоение участнику СВО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 xml:space="preserve">6) документов, подтверждающих у участника СВО статуса ветерана боевых действий - </w:t>
      </w:r>
      <w:hyperlink r:id="rId7" w:history="1">
        <w:r w:rsidRPr="00941B2D">
          <w:rPr>
            <w:rFonts w:ascii="Times New Roman" w:hAnsi="Times New Roman"/>
            <w:color w:val="0000FF"/>
          </w:rPr>
          <w:t>удостоверение</w:t>
        </w:r>
      </w:hyperlink>
      <w:r w:rsidRPr="00941B2D">
        <w:rPr>
          <w:rFonts w:ascii="Times New Roman" w:hAnsi="Times New Roman"/>
        </w:rPr>
        <w:t xml:space="preserve"> единого образца, установленного Постановлением Правительства Российской Федерации от 19.12.2003 N 763 "Об удостоверении ветерана боевых действий".</w:t>
      </w:r>
      <w:bookmarkStart w:id="0" w:name="Par98"/>
      <w:bookmarkEnd w:id="0"/>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 xml:space="preserve">Дополнительно к </w:t>
      </w:r>
      <w:r w:rsidR="0000272B" w:rsidRPr="00941B2D">
        <w:rPr>
          <w:rFonts w:ascii="Times New Roman" w:hAnsi="Times New Roman"/>
        </w:rPr>
        <w:t xml:space="preserve">указанным </w:t>
      </w:r>
      <w:r w:rsidRPr="00941B2D">
        <w:rPr>
          <w:rFonts w:ascii="Times New Roman" w:hAnsi="Times New Roman"/>
        </w:rPr>
        <w:t>документам</w:t>
      </w:r>
      <w:r w:rsidR="0000272B" w:rsidRPr="00941B2D">
        <w:rPr>
          <w:rFonts w:ascii="Times New Roman" w:hAnsi="Times New Roman"/>
        </w:rPr>
        <w:t xml:space="preserve"> </w:t>
      </w:r>
      <w:r w:rsidRPr="00941B2D">
        <w:rPr>
          <w:rFonts w:ascii="Times New Roman" w:hAnsi="Times New Roman"/>
        </w:rPr>
        <w:t>заявитель (представитель заявителя) вправе по собственной инициативе представить копии:</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1) документов, подтверждающих регистрацию участника СВО по месту жительства или по месту пребывания на территории Тверской области по состоянию на день завершения его участия в специальной военной операции (документы, указанные в настоящем подпункте, представляются при отсутствии таких сведений в документах, удостоверяющих личность);</w:t>
      </w:r>
    </w:p>
    <w:p w:rsidR="009A1EDB" w:rsidRPr="00941B2D" w:rsidRDefault="009A1EDB" w:rsidP="009A1EDB">
      <w:pPr>
        <w:spacing w:line="240" w:lineRule="auto"/>
        <w:ind w:firstLine="709"/>
        <w:contextualSpacing/>
        <w:jc w:val="both"/>
        <w:rPr>
          <w:rFonts w:ascii="Times New Roman" w:hAnsi="Times New Roman"/>
        </w:rPr>
      </w:pPr>
      <w:proofErr w:type="gramStart"/>
      <w:r w:rsidRPr="00941B2D">
        <w:rPr>
          <w:rFonts w:ascii="Times New Roman" w:hAnsi="Times New Roman"/>
        </w:rPr>
        <w:t xml:space="preserve">2) справки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подтверждающей, что участником СВО не было использовано право на бесплатное предоставление земельного участка в соответствии с </w:t>
      </w:r>
      <w:hyperlink r:id="rId8" w:history="1">
        <w:r w:rsidRPr="00941B2D">
          <w:rPr>
            <w:rFonts w:ascii="Times New Roman" w:hAnsi="Times New Roman"/>
            <w:color w:val="0000FF"/>
          </w:rPr>
          <w:t>подпунктами 6</w:t>
        </w:r>
      </w:hyperlink>
      <w:r w:rsidRPr="00941B2D">
        <w:rPr>
          <w:rFonts w:ascii="Times New Roman" w:hAnsi="Times New Roman"/>
        </w:rPr>
        <w:t xml:space="preserve"> и </w:t>
      </w:r>
      <w:hyperlink r:id="rId9" w:history="1">
        <w:r w:rsidRPr="00941B2D">
          <w:rPr>
            <w:rFonts w:ascii="Times New Roman" w:hAnsi="Times New Roman"/>
            <w:color w:val="0000FF"/>
          </w:rPr>
          <w:t>7 статьи 39.5</w:t>
        </w:r>
      </w:hyperlink>
      <w:r w:rsidRPr="00941B2D">
        <w:rPr>
          <w:rFonts w:ascii="Times New Roman" w:hAnsi="Times New Roman"/>
        </w:rPr>
        <w:t xml:space="preserve"> Земельного кодекса Российской Федерации в случае, если участник СВО зарегистрирован по месту жительства на территории иного муниципального образования Тверской области;</w:t>
      </w:r>
      <w:proofErr w:type="gramEnd"/>
    </w:p>
    <w:p w:rsidR="009A1EDB" w:rsidRPr="00941B2D" w:rsidRDefault="009A1EDB" w:rsidP="009A1EDB">
      <w:pPr>
        <w:spacing w:line="240" w:lineRule="auto"/>
        <w:ind w:firstLine="709"/>
        <w:contextualSpacing/>
        <w:jc w:val="both"/>
        <w:rPr>
          <w:rFonts w:ascii="Times New Roman" w:hAnsi="Times New Roman"/>
        </w:rPr>
      </w:pPr>
      <w:proofErr w:type="gramStart"/>
      <w:r w:rsidRPr="00941B2D">
        <w:rPr>
          <w:rFonts w:ascii="Times New Roman" w:hAnsi="Times New Roman"/>
        </w:rPr>
        <w:t xml:space="preserve">3) справки исполнительного органа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подтверждающей, что участником СВО не было использовано право на бесплатное предоставление земельного участка в соответствии с </w:t>
      </w:r>
      <w:hyperlink r:id="rId10" w:history="1">
        <w:r w:rsidRPr="00941B2D">
          <w:rPr>
            <w:rFonts w:ascii="Times New Roman" w:hAnsi="Times New Roman"/>
            <w:color w:val="0000FF"/>
          </w:rPr>
          <w:t>подпунктами 6</w:t>
        </w:r>
      </w:hyperlink>
      <w:r w:rsidRPr="00941B2D">
        <w:rPr>
          <w:rFonts w:ascii="Times New Roman" w:hAnsi="Times New Roman"/>
        </w:rPr>
        <w:t xml:space="preserve"> и </w:t>
      </w:r>
      <w:hyperlink r:id="rId11" w:history="1">
        <w:r w:rsidRPr="00941B2D">
          <w:rPr>
            <w:rFonts w:ascii="Times New Roman" w:hAnsi="Times New Roman"/>
            <w:color w:val="0000FF"/>
          </w:rPr>
          <w:t>7 статьи 39.5</w:t>
        </w:r>
      </w:hyperlink>
      <w:r w:rsidRPr="00941B2D">
        <w:rPr>
          <w:rFonts w:ascii="Times New Roman" w:hAnsi="Times New Roman"/>
        </w:rPr>
        <w:t xml:space="preserve"> Земельного кодекса Российской Федерации на территории соответствующего субъекта Российской Федерации - в случае, если участник СВО зарегистрирован по</w:t>
      </w:r>
      <w:proofErr w:type="gramEnd"/>
      <w:r w:rsidRPr="00941B2D">
        <w:rPr>
          <w:rFonts w:ascii="Times New Roman" w:hAnsi="Times New Roman"/>
        </w:rPr>
        <w:t xml:space="preserve"> месту жительства в другом субъекте Российской Федерации.</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В случае подачи документов на бумажном носителе они представляются в копиях с одновременным представлением оригинала. Копия документа после проверки ее соответствия оригиналу заверяется лицом, принимающим документы. Оригиналы документов возвращаются заявителю.</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 xml:space="preserve">В случае невозможности представления оригиналов документов (за исключением документов, указанных в </w:t>
      </w:r>
      <w:hyperlink w:anchor="Par88" w:tooltip="1. К заявлению о бесплатном предоставлении земельного участка на территории Тверской области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 w:history="1">
        <w:r w:rsidRPr="00941B2D">
          <w:rPr>
            <w:rFonts w:ascii="Times New Roman" w:hAnsi="Times New Roman"/>
            <w:color w:val="0000FF"/>
          </w:rPr>
          <w:t>пункте 1</w:t>
        </w:r>
      </w:hyperlink>
      <w:r w:rsidRPr="00941B2D">
        <w:rPr>
          <w:rFonts w:ascii="Times New Roman" w:hAnsi="Times New Roman"/>
        </w:rPr>
        <w:t xml:space="preserve"> настоящего Перечня) граждане вправе представить копии, заверенные в установленном порядке уполномоченными органами государственной власти или органами местного самоуправления, а также организациями, выдавшими соответствующий документ.</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В случае подачи документов при наличии технической возможности посредством федеральной государственной информационной системы "Единый портал государственных и муниципальных услуг (функций)":</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1) сведения из документа, удостоверяющего личность заявителя (представителя заявителя), формируются при подтверждении его учетной записи в федеральной государственной информационной системе "Единая система идентификац</w:t>
      </w:r>
      <w:proofErr w:type="gramStart"/>
      <w:r w:rsidRPr="00941B2D">
        <w:rPr>
          <w:rFonts w:ascii="Times New Roman" w:hAnsi="Times New Roman"/>
        </w:rPr>
        <w:t>ии и ау</w:t>
      </w:r>
      <w:proofErr w:type="gramEnd"/>
      <w:r w:rsidRPr="00941B2D">
        <w:rPr>
          <w:rFonts w:ascii="Times New Roman" w:hAnsi="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2) документ, подтверждающий полномочия представителя действовать от имени заявителя, удостоверяется усиленной квалифицированной электронной подписью нотариуса с приложением файла открепленной подписи в формате sig;</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 xml:space="preserve">3) иные документы подписываются электронной подписью в соответствии с требованиями Федерального </w:t>
      </w:r>
      <w:hyperlink r:id="rId12" w:history="1">
        <w:r w:rsidRPr="00941B2D">
          <w:rPr>
            <w:rFonts w:ascii="Times New Roman" w:hAnsi="Times New Roman"/>
            <w:color w:val="0000FF"/>
          </w:rPr>
          <w:t>закона</w:t>
        </w:r>
      </w:hyperlink>
      <w:r w:rsidRPr="00941B2D">
        <w:rPr>
          <w:rFonts w:ascii="Times New Roman" w:hAnsi="Times New Roman"/>
        </w:rPr>
        <w:t xml:space="preserve"> от 06.04.2011 N 63-ФЗ "Об электронной подписи".</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Повторное представление указанных документов на бумажном носителе не требуется.</w:t>
      </w:r>
    </w:p>
    <w:p w:rsidR="009A1EDB" w:rsidRPr="00941B2D" w:rsidRDefault="009A1EDB" w:rsidP="009A1EDB">
      <w:pPr>
        <w:spacing w:line="240" w:lineRule="auto"/>
        <w:ind w:firstLine="709"/>
        <w:contextualSpacing/>
        <w:jc w:val="both"/>
        <w:rPr>
          <w:rFonts w:ascii="Times New Roman" w:hAnsi="Times New Roman"/>
        </w:rPr>
      </w:pPr>
      <w:r w:rsidRPr="00941B2D">
        <w:rPr>
          <w:rFonts w:ascii="Times New Roman" w:hAnsi="Times New Roman"/>
        </w:rPr>
        <w:t>В случае</w:t>
      </w:r>
      <w:proofErr w:type="gramStart"/>
      <w:r w:rsidRPr="00941B2D">
        <w:rPr>
          <w:rFonts w:ascii="Times New Roman" w:hAnsi="Times New Roman"/>
        </w:rPr>
        <w:t>,</w:t>
      </w:r>
      <w:proofErr w:type="gramEnd"/>
      <w:r w:rsidRPr="00941B2D">
        <w:rPr>
          <w:rFonts w:ascii="Times New Roman" w:hAnsi="Times New Roman"/>
        </w:rPr>
        <w:t xml:space="preserve"> если документы</w:t>
      </w:r>
      <w:r w:rsidR="0000272B" w:rsidRPr="00941B2D">
        <w:rPr>
          <w:rFonts w:ascii="Times New Roman" w:hAnsi="Times New Roman"/>
        </w:rPr>
        <w:t xml:space="preserve">, </w:t>
      </w:r>
      <w:r w:rsidRPr="00941B2D">
        <w:rPr>
          <w:rFonts w:ascii="Times New Roman" w:hAnsi="Times New Roman"/>
        </w:rPr>
        <w:t xml:space="preserve">которые заявитель вправе приложить к заявлению о бесплатном предоставлении земельного участка, не представлены им по собственной инициативе, </w:t>
      </w:r>
      <w:r w:rsidR="0000272B" w:rsidRPr="00941B2D">
        <w:rPr>
          <w:rFonts w:ascii="Times New Roman" w:hAnsi="Times New Roman"/>
        </w:rPr>
        <w:t>КУМИ ЗАТО Озерный</w:t>
      </w:r>
      <w:r w:rsidRPr="00941B2D">
        <w:rPr>
          <w:rFonts w:ascii="Times New Roman" w:hAnsi="Times New Roman"/>
        </w:rPr>
        <w:t xml:space="preserve"> запрашива</w:t>
      </w:r>
      <w:r w:rsidR="0000272B" w:rsidRPr="00941B2D">
        <w:rPr>
          <w:rFonts w:ascii="Times New Roman" w:hAnsi="Times New Roman"/>
        </w:rPr>
        <w:t>е</w:t>
      </w:r>
      <w:r w:rsidRPr="00941B2D">
        <w:rPr>
          <w:rFonts w:ascii="Times New Roman" w:hAnsi="Times New Roman"/>
        </w:rPr>
        <w:t xml:space="preserve">т необходимые сведения в порядке межведомственного информационного взаимодействия в соответствии с Федеральным </w:t>
      </w:r>
      <w:hyperlink r:id="rId13" w:history="1">
        <w:r w:rsidRPr="00941B2D">
          <w:rPr>
            <w:rFonts w:ascii="Times New Roman" w:hAnsi="Times New Roman"/>
            <w:color w:val="0000FF"/>
          </w:rPr>
          <w:t>законом</w:t>
        </w:r>
      </w:hyperlink>
      <w:r w:rsidRPr="00941B2D">
        <w:rPr>
          <w:rFonts w:ascii="Times New Roman" w:hAnsi="Times New Roman"/>
        </w:rPr>
        <w:t xml:space="preserve"> от 27.07.2010 </w:t>
      </w:r>
      <w:r w:rsidR="0000272B" w:rsidRPr="00941B2D">
        <w:rPr>
          <w:rFonts w:ascii="Times New Roman" w:hAnsi="Times New Roman"/>
        </w:rPr>
        <w:t>№</w:t>
      </w:r>
      <w:r w:rsidRPr="00941B2D">
        <w:rPr>
          <w:rFonts w:ascii="Times New Roman" w:hAnsi="Times New Roman"/>
        </w:rPr>
        <w:t xml:space="preserve"> 210-ФЗ </w:t>
      </w:r>
      <w:r w:rsidR="0000272B" w:rsidRPr="00941B2D">
        <w:rPr>
          <w:rFonts w:ascii="Times New Roman" w:hAnsi="Times New Roman"/>
        </w:rPr>
        <w:t>«</w:t>
      </w:r>
      <w:r w:rsidRPr="00941B2D">
        <w:rPr>
          <w:rFonts w:ascii="Times New Roman" w:hAnsi="Times New Roman"/>
        </w:rPr>
        <w:t>Об организации предоставления государственных и муниципальных услуг</w:t>
      </w:r>
      <w:r w:rsidR="0000272B" w:rsidRPr="00941B2D">
        <w:rPr>
          <w:rFonts w:ascii="Times New Roman" w:hAnsi="Times New Roman"/>
        </w:rPr>
        <w:t>»</w:t>
      </w:r>
      <w:r w:rsidRPr="00941B2D">
        <w:rPr>
          <w:rFonts w:ascii="Times New Roman" w:hAnsi="Times New Roman"/>
        </w:rPr>
        <w:t>.</w:t>
      </w:r>
    </w:p>
    <w:p w:rsidR="0000272B" w:rsidRPr="00941B2D" w:rsidRDefault="00226155" w:rsidP="0000272B">
      <w:pPr>
        <w:pStyle w:val="ConsPlusNormal"/>
        <w:ind w:firstLine="540"/>
        <w:contextualSpacing/>
        <w:jc w:val="both"/>
        <w:rPr>
          <w:sz w:val="22"/>
          <w:szCs w:val="22"/>
        </w:rPr>
      </w:pPr>
      <w:proofErr w:type="gramStart"/>
      <w:r w:rsidRPr="00941B2D">
        <w:rPr>
          <w:sz w:val="22"/>
          <w:szCs w:val="22"/>
        </w:rPr>
        <w:lastRenderedPageBreak/>
        <w:t>2.6.1.2.</w:t>
      </w:r>
      <w:r w:rsidR="0000272B" w:rsidRPr="00941B2D">
        <w:rPr>
          <w:sz w:val="22"/>
          <w:szCs w:val="22"/>
        </w:rPr>
        <w:t xml:space="preserve"> члены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проходивших службу в войсках национальной гвардии Российской Федерации и имевших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являвшихся ветеранами боевых</w:t>
      </w:r>
      <w:proofErr w:type="gramEnd"/>
      <w:r w:rsidR="0000272B" w:rsidRPr="00941B2D">
        <w:rPr>
          <w:sz w:val="22"/>
          <w:szCs w:val="22"/>
        </w:rPr>
        <w:t xml:space="preserve"> действий, погибших (умерших) вследствие увечья (ранения, травмы, контузии) или заболевания, полученных ими в ходе участия в специальной военной операции подается заявление по форме 2 (Приложение 2) и прилагаются копии:</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1) документов, удостоверяющих в соответствии с законодательством Российской Федерации личность заявителя (заявителей) - члена семьи военнослужащего,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проходившего службу в войсках национальной гвардии Российской Федерации и имевшего специальные звания полиции, удостоенного звания Героя Российской Федерации или награжденного орденами Российской Федерации за заслуги, проявленные</w:t>
      </w:r>
      <w:proofErr w:type="gramEnd"/>
      <w:r w:rsidRPr="00941B2D">
        <w:rPr>
          <w:sz w:val="22"/>
          <w:szCs w:val="22"/>
        </w:rPr>
        <w:t xml:space="preserve"> в ходе участия в специальной военной операции, и являвшегося ветераном боевых действий, погибшего (умершего) вследствие увечья (ранения, травмы, контузии) или заболевания, полученных ими в ходе участия в специальной военной операции (далее - погибший участник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родителей (далее - родители погибшего участника СВО);</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вдовы (вдовца) до повторного вступления в брак,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организациях по очной форме обучения (далее - вдова и дети погибшего участника СВО) (в случае отсутствия родителей погибшего участника СВО либо их отказа от предоставления земельного участка),</w:t>
      </w:r>
      <w:proofErr w:type="gramEnd"/>
    </w:p>
    <w:p w:rsidR="0000272B" w:rsidRPr="00941B2D" w:rsidRDefault="0000272B" w:rsidP="0000272B">
      <w:pPr>
        <w:pStyle w:val="ConsPlusNormal"/>
        <w:spacing w:before="240"/>
        <w:ind w:firstLine="540"/>
        <w:contextualSpacing/>
        <w:jc w:val="both"/>
        <w:rPr>
          <w:sz w:val="22"/>
          <w:szCs w:val="22"/>
        </w:rPr>
      </w:pPr>
      <w:r w:rsidRPr="00941B2D">
        <w:rPr>
          <w:sz w:val="22"/>
          <w:szCs w:val="22"/>
        </w:rPr>
        <w:t>далее совместно именуемые "члены семьи погибшего участника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2) документов, удостоверяющих личность и полномочия представителя заявителя в соответствии с законодательством Российской Федерации (в случае, если документы подаются представителем заявителя);</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3) документов, подтверждающих в соответствии с законодательством Российской Федерации наличие у погибшего участника СВО статуса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в том числе:</w:t>
      </w:r>
      <w:proofErr w:type="gramEnd"/>
    </w:p>
    <w:p w:rsidR="0000272B" w:rsidRPr="00941B2D" w:rsidRDefault="0000272B" w:rsidP="0000272B">
      <w:pPr>
        <w:pStyle w:val="ConsPlusNormal"/>
        <w:spacing w:before="240"/>
        <w:ind w:firstLine="540"/>
        <w:contextualSpacing/>
        <w:jc w:val="both"/>
        <w:rPr>
          <w:sz w:val="22"/>
          <w:szCs w:val="22"/>
        </w:rPr>
      </w:pPr>
      <w:r w:rsidRPr="00941B2D">
        <w:rPr>
          <w:sz w:val="22"/>
          <w:szCs w:val="22"/>
        </w:rPr>
        <w:t>документов, подтверждающих прохождение погибшим участником СВО военной службы с указанием периода, территории прохождения службы и звания;</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документов, подтверждающих заключение погибшим участником СВО контракта о пребывании в добровольческом формировании, содействующем выполнению задач, возложенных на Вооруженные Силы Российской Федерации, и срок окончания его действия;</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документов о прохождении погибшим участником СВО службы в войсках национальной гвардии Российской Федерации и наличии специального звания полиции;</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4) документов, подтверждающих в соответствии с законодательством Российской Федерации, что погибший участник СВО направлялся для обеспечения выполнения задач или принимал участие в боевых действиях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дата</w:t>
      </w:r>
      <w:proofErr w:type="gramEnd"/>
      <w:r w:rsidRPr="00941B2D">
        <w:rPr>
          <w:sz w:val="22"/>
          <w:szCs w:val="22"/>
        </w:rPr>
        <w:t xml:space="preserve"> завершения такого участия (документы, указанные в настоящем подпункте, представляются при отсутствии таких сведений в документах, предусмотренных подпунктами 3, 5 настоящего пункта);</w:t>
      </w:r>
    </w:p>
    <w:p w:rsidR="0000272B" w:rsidRPr="00941B2D" w:rsidRDefault="0000272B" w:rsidP="0000272B">
      <w:pPr>
        <w:pStyle w:val="ConsPlusNormal"/>
        <w:spacing w:before="240"/>
        <w:ind w:firstLine="540"/>
        <w:contextualSpacing/>
        <w:jc w:val="both"/>
        <w:rPr>
          <w:sz w:val="22"/>
          <w:szCs w:val="22"/>
        </w:rPr>
      </w:pPr>
      <w:r w:rsidRPr="00941B2D">
        <w:rPr>
          <w:sz w:val="22"/>
          <w:szCs w:val="22"/>
        </w:rPr>
        <w:t>5) документов, подтверждающих в соответствии с законодательством Российской Федерации присвоение погибшему участнику СВО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 xml:space="preserve">6) </w:t>
      </w:r>
      <w:hyperlink r:id="rId14" w:history="1">
        <w:r w:rsidRPr="00941B2D">
          <w:rPr>
            <w:color w:val="0000FF"/>
            <w:sz w:val="22"/>
            <w:szCs w:val="22"/>
          </w:rPr>
          <w:t>удостоверения</w:t>
        </w:r>
      </w:hyperlink>
      <w:r w:rsidRPr="00941B2D">
        <w:rPr>
          <w:sz w:val="22"/>
          <w:szCs w:val="22"/>
        </w:rPr>
        <w:t xml:space="preserve">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N 519 "Об удостоверении члена семьи, погибшего (умершего) инвалида </w:t>
      </w:r>
      <w:r w:rsidRPr="00941B2D">
        <w:rPr>
          <w:sz w:val="22"/>
          <w:szCs w:val="22"/>
        </w:rPr>
        <w:lastRenderedPageBreak/>
        <w:t>войны, участника Великой Отечественной Войны и ветерана боевых действий";</w:t>
      </w:r>
    </w:p>
    <w:p w:rsidR="0000272B" w:rsidRPr="00941B2D" w:rsidRDefault="0000272B" w:rsidP="0000272B">
      <w:pPr>
        <w:pStyle w:val="ConsPlusNormal"/>
        <w:spacing w:before="240"/>
        <w:ind w:firstLine="540"/>
        <w:contextualSpacing/>
        <w:jc w:val="both"/>
        <w:rPr>
          <w:sz w:val="22"/>
          <w:szCs w:val="22"/>
        </w:rPr>
      </w:pPr>
      <w:r w:rsidRPr="00941B2D">
        <w:rPr>
          <w:sz w:val="22"/>
          <w:szCs w:val="22"/>
        </w:rPr>
        <w:t>7) документов, подтверждающих в соответствии с законодательством Российской Федерации родственные отношения заявителя (заявителей) и погибшего участника СВО (в том числе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(для членов семьи погибшего участника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 xml:space="preserve">8) справки из образовательной организации о прохождении </w:t>
      </w:r>
      <w:proofErr w:type="gramStart"/>
      <w:r w:rsidRPr="00941B2D">
        <w:rPr>
          <w:sz w:val="22"/>
          <w:szCs w:val="22"/>
        </w:rPr>
        <w:t>обучения по</w:t>
      </w:r>
      <w:proofErr w:type="gramEnd"/>
      <w:r w:rsidRPr="00941B2D">
        <w:rPr>
          <w:sz w:val="22"/>
          <w:szCs w:val="22"/>
        </w:rPr>
        <w:t xml:space="preserve"> очной форме обучения детей в возрасте до 23 лет с указанием даты начала обучения (для вдовы и детей погибшего участника СВО);</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 xml:space="preserve">9) письменный отказ родителей погибшего участника СВО от предоставления земельного участка в соответствии с </w:t>
      </w:r>
      <w:hyperlink r:id="rId15" w:history="1">
        <w:r w:rsidRPr="00941B2D">
          <w:rPr>
            <w:color w:val="0000FF"/>
            <w:sz w:val="22"/>
            <w:szCs w:val="22"/>
          </w:rPr>
          <w:t>Законом</w:t>
        </w:r>
      </w:hyperlink>
      <w:r w:rsidRPr="00941B2D">
        <w:rPr>
          <w:sz w:val="22"/>
          <w:szCs w:val="22"/>
        </w:rPr>
        <w:t xml:space="preserve"> Тверской области от 25.12.2023 N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 (для вдовы и детей погибшего участника СВО в случае, если живы родители погибшего участника СВО);</w:t>
      </w:r>
      <w:proofErr w:type="gramEnd"/>
    </w:p>
    <w:p w:rsidR="0000272B" w:rsidRPr="00941B2D" w:rsidRDefault="0000272B" w:rsidP="0000272B">
      <w:pPr>
        <w:pStyle w:val="ConsPlusNormal"/>
        <w:spacing w:before="240"/>
        <w:ind w:firstLine="540"/>
        <w:contextualSpacing/>
        <w:jc w:val="both"/>
        <w:rPr>
          <w:sz w:val="22"/>
          <w:szCs w:val="22"/>
        </w:rPr>
      </w:pPr>
      <w:r w:rsidRPr="00941B2D">
        <w:rPr>
          <w:sz w:val="22"/>
          <w:szCs w:val="22"/>
        </w:rPr>
        <w:t>10) документов, подтверждающих отсутствие родителей погибшего участника СВО (свидетельства о смерти родителей погибшего участника СВО, свидетельство о рождении погибшего участника СВО, выданные компетентными органами иностранного государства, и их нотариально удостоверенный перевод на русский язык) (для вдовы и детей погибшего участника СВО в случае смерти родителей погибшего участника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11) соглашение об определении долей в праве общей собственности на имущество, брачный договор, заключенный между родителями погибшего участника СВО (представляется при наличии).</w:t>
      </w:r>
    </w:p>
    <w:p w:rsidR="0000272B" w:rsidRPr="00941B2D" w:rsidRDefault="0000272B" w:rsidP="0000272B">
      <w:pPr>
        <w:pStyle w:val="ConsPlusNormal"/>
        <w:spacing w:before="240"/>
        <w:ind w:firstLine="540"/>
        <w:contextualSpacing/>
        <w:jc w:val="both"/>
        <w:rPr>
          <w:sz w:val="22"/>
          <w:szCs w:val="22"/>
        </w:rPr>
      </w:pPr>
      <w:bookmarkStart w:id="1" w:name="Par154"/>
      <w:bookmarkEnd w:id="1"/>
      <w:r w:rsidRPr="00941B2D">
        <w:rPr>
          <w:sz w:val="22"/>
          <w:szCs w:val="22"/>
        </w:rPr>
        <w:t>Дополнительно к указанным документам заявитель (представитель заявителя) вправе по собственной инициативе представить копии: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1) документов, подтверждающих регистрацию погибшего участника СВО по месту жительства или по месту пребывания на территории Тверской области на день его гибели (смерти) вследствие увечья (ранения, травмы, контузии) или заболевания, полученных им в ходе участия в специальной военной операции;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2) свидетельства о смерти погибшего участника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3) документов, подтверждающих отсутствие родителей погибшего участника СВО (свидетельства о смерти родителей погибшего участника СВО, свидетельство о рождении погибшего участника СВО, выданные компетентными органами на территории Российской Федерации) (для вдовы и детей погибшего участника СВО в случае смерти родителей погибшего участника СВО);</w:t>
      </w:r>
    </w:p>
    <w:p w:rsidR="0000272B" w:rsidRPr="00941B2D" w:rsidRDefault="0000272B" w:rsidP="0000272B">
      <w:pPr>
        <w:pStyle w:val="ConsPlusNormal"/>
        <w:spacing w:before="240"/>
        <w:ind w:firstLine="540"/>
        <w:contextualSpacing/>
        <w:jc w:val="both"/>
        <w:rPr>
          <w:sz w:val="22"/>
          <w:szCs w:val="22"/>
        </w:rPr>
      </w:pPr>
      <w:r w:rsidRPr="00941B2D">
        <w:rPr>
          <w:sz w:val="22"/>
          <w:szCs w:val="22"/>
        </w:rPr>
        <w:t>4) документов, подтверждающих причинную связь гибели (смерти) погибшего участника СВО вследствие увечья (ранения, травмы, контузии) или заболевания, полученных им в ходе участия в специальной военной операции;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5) свидетельств о государственной регистрации актов гражданского состояния, подтверждающих родственные отношения заявителя (заявителей) и погибшего участника СВО, выданных компетентными органами на территории Российской Федерации;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6) документов, подтверждающих факт установления инвалидности ребенка старше 18 лет, ставшего инвалидом до достижения им возраста 18 лет, выданных федеральным государственным учреждением медико-социальной экспертизы (для вдовы и детей погибшего участника СВО);</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 xml:space="preserve">7) справки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подтверждающей, что погибшим участником СВО не было использовано право на бесплатное предоставление земельного участка в соответствии с </w:t>
      </w:r>
      <w:hyperlink r:id="rId16" w:history="1">
        <w:r w:rsidRPr="00941B2D">
          <w:rPr>
            <w:color w:val="0000FF"/>
            <w:sz w:val="22"/>
            <w:szCs w:val="22"/>
          </w:rPr>
          <w:t>Законом</w:t>
        </w:r>
      </w:hyperlink>
      <w:r w:rsidRPr="00941B2D">
        <w:rPr>
          <w:sz w:val="22"/>
          <w:szCs w:val="22"/>
        </w:rPr>
        <w:t xml:space="preserve"> Тверской области от 25.12.2023 N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w:t>
      </w:r>
      <w:proofErr w:type="gramEnd"/>
      <w:r w:rsidRPr="00941B2D">
        <w:rPr>
          <w:sz w:val="22"/>
          <w:szCs w:val="22"/>
        </w:rPr>
        <w:t xml:space="preserve"> операции" (в случае, если погибший участник СВО был зарегистрирован по месту жительства на территории иного муниципального образования Тверской области);</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 xml:space="preserve">8) справки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подтверждающей, что членами семьи погибшего участника СВО не было использовано право на бесплатное предоставление земельного участка в соответствии с </w:t>
      </w:r>
      <w:hyperlink r:id="rId17" w:history="1">
        <w:r w:rsidRPr="00941B2D">
          <w:rPr>
            <w:color w:val="0000FF"/>
            <w:sz w:val="22"/>
            <w:szCs w:val="22"/>
          </w:rPr>
          <w:t>подпунктами 6</w:t>
        </w:r>
      </w:hyperlink>
      <w:r w:rsidRPr="00941B2D">
        <w:rPr>
          <w:sz w:val="22"/>
          <w:szCs w:val="22"/>
        </w:rPr>
        <w:t xml:space="preserve"> и </w:t>
      </w:r>
      <w:hyperlink r:id="rId18" w:history="1">
        <w:r w:rsidRPr="00941B2D">
          <w:rPr>
            <w:color w:val="0000FF"/>
            <w:sz w:val="22"/>
            <w:szCs w:val="22"/>
          </w:rPr>
          <w:t>7 статьи 39.5</w:t>
        </w:r>
      </w:hyperlink>
      <w:r w:rsidRPr="00941B2D">
        <w:rPr>
          <w:sz w:val="22"/>
          <w:szCs w:val="22"/>
        </w:rPr>
        <w:t xml:space="preserve"> Земельного кодекса Российской Федерации в случае, если члены семьи погибшего участника СВО зарегистрированы по месту жительства на территории иного муниципального</w:t>
      </w:r>
      <w:proofErr w:type="gramEnd"/>
      <w:r w:rsidRPr="00941B2D">
        <w:rPr>
          <w:sz w:val="22"/>
          <w:szCs w:val="22"/>
        </w:rPr>
        <w:t xml:space="preserve"> образования </w:t>
      </w:r>
      <w:r w:rsidRPr="00941B2D">
        <w:rPr>
          <w:sz w:val="22"/>
          <w:szCs w:val="22"/>
        </w:rPr>
        <w:lastRenderedPageBreak/>
        <w:t>Тверской области;</w:t>
      </w:r>
    </w:p>
    <w:p w:rsidR="0000272B" w:rsidRPr="00941B2D" w:rsidRDefault="0000272B" w:rsidP="0000272B">
      <w:pPr>
        <w:pStyle w:val="ConsPlusNormal"/>
        <w:spacing w:before="240"/>
        <w:ind w:firstLine="540"/>
        <w:contextualSpacing/>
        <w:jc w:val="both"/>
        <w:rPr>
          <w:sz w:val="22"/>
          <w:szCs w:val="22"/>
        </w:rPr>
      </w:pPr>
      <w:proofErr w:type="gramStart"/>
      <w:r w:rsidRPr="00941B2D">
        <w:rPr>
          <w:sz w:val="22"/>
          <w:szCs w:val="22"/>
        </w:rPr>
        <w:t xml:space="preserve">9) справки исполнительного органа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подтверждающей, что членами семьи погибшего участника СВО не было использовано право на бесплатное предоставление земельного участка в соответствии с </w:t>
      </w:r>
      <w:hyperlink r:id="rId19" w:history="1">
        <w:r w:rsidRPr="00941B2D">
          <w:rPr>
            <w:color w:val="0000FF"/>
            <w:sz w:val="22"/>
            <w:szCs w:val="22"/>
          </w:rPr>
          <w:t>подпунктами 6</w:t>
        </w:r>
      </w:hyperlink>
      <w:r w:rsidRPr="00941B2D">
        <w:rPr>
          <w:sz w:val="22"/>
          <w:szCs w:val="22"/>
        </w:rPr>
        <w:t xml:space="preserve"> и </w:t>
      </w:r>
      <w:hyperlink r:id="rId20" w:history="1">
        <w:r w:rsidRPr="00941B2D">
          <w:rPr>
            <w:color w:val="0000FF"/>
            <w:sz w:val="22"/>
            <w:szCs w:val="22"/>
          </w:rPr>
          <w:t>7 статьи 39.5</w:t>
        </w:r>
      </w:hyperlink>
      <w:r w:rsidRPr="00941B2D">
        <w:rPr>
          <w:sz w:val="22"/>
          <w:szCs w:val="22"/>
        </w:rPr>
        <w:t xml:space="preserve"> Земельного кодекса Российской Федерации на территории соответствующего субъекта Российской Федерации - в случае, если члены</w:t>
      </w:r>
      <w:proofErr w:type="gramEnd"/>
      <w:r w:rsidRPr="00941B2D">
        <w:rPr>
          <w:sz w:val="22"/>
          <w:szCs w:val="22"/>
        </w:rPr>
        <w:t xml:space="preserve"> семьи погибшего участника СВО зарегистрированы по месту жительства в другом субъекте Российской Федерации.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В случае подачи документов на бумажном носителе они представляются в копиях с одновременным представлением оригинала. Копия документа после проверки ее соответствия оригиналу заверяется лицом, принимающим документы. Оригиналы документов возвращаются заявителю.</w:t>
      </w:r>
    </w:p>
    <w:p w:rsidR="0000272B" w:rsidRPr="00941B2D" w:rsidRDefault="0000272B" w:rsidP="0000272B">
      <w:pPr>
        <w:pStyle w:val="ConsPlusNormal"/>
        <w:spacing w:before="240"/>
        <w:ind w:firstLine="540"/>
        <w:contextualSpacing/>
        <w:jc w:val="both"/>
        <w:rPr>
          <w:sz w:val="22"/>
          <w:szCs w:val="22"/>
        </w:rPr>
      </w:pPr>
      <w:r w:rsidRPr="00941B2D">
        <w:rPr>
          <w:sz w:val="22"/>
          <w:szCs w:val="22"/>
        </w:rPr>
        <w:t xml:space="preserve">В случае невозможности представления оригиналов документов (за исключением </w:t>
      </w:r>
      <w:r w:rsidR="00D527AB" w:rsidRPr="00941B2D">
        <w:rPr>
          <w:sz w:val="22"/>
          <w:szCs w:val="22"/>
        </w:rPr>
        <w:t>документов, удостоверяющих в соответствии с законодательством Российской Федерации личность заявителя (заявителей)</w:t>
      </w:r>
      <w:r w:rsidRPr="00941B2D">
        <w:rPr>
          <w:sz w:val="22"/>
          <w:szCs w:val="22"/>
        </w:rPr>
        <w:t>) граждане вправе представить копии, заверенные в установленном порядке уполномоченными органами государственной власти или органами местного самоуправления, а также организациями, выдавшими соответствующий документ.</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В случае подачи документов при наличии технической возможности посредством федеральной государственной информационной системы "Единый портал государственных и муниципальных услуг (функций)":</w:t>
      </w:r>
    </w:p>
    <w:p w:rsidR="0000272B" w:rsidRPr="00941B2D" w:rsidRDefault="0000272B" w:rsidP="0000272B">
      <w:pPr>
        <w:pStyle w:val="ConsPlusNormal"/>
        <w:spacing w:before="240"/>
        <w:ind w:firstLine="540"/>
        <w:contextualSpacing/>
        <w:jc w:val="both"/>
        <w:rPr>
          <w:sz w:val="22"/>
          <w:szCs w:val="22"/>
        </w:rPr>
      </w:pPr>
      <w:r w:rsidRPr="00941B2D">
        <w:rPr>
          <w:sz w:val="22"/>
          <w:szCs w:val="22"/>
        </w:rPr>
        <w:t>1) сведения из документа, удостоверяющего личность заявителя (представителя заявителя) формируются при подтверждении его учетной записи в федеральной государственной информационной системе "Единая система идентификац</w:t>
      </w:r>
      <w:proofErr w:type="gramStart"/>
      <w:r w:rsidRPr="00941B2D">
        <w:rPr>
          <w:sz w:val="22"/>
          <w:szCs w:val="22"/>
        </w:rPr>
        <w:t>ии и ау</w:t>
      </w:r>
      <w:proofErr w:type="gramEnd"/>
      <w:r w:rsidRPr="00941B2D">
        <w:rPr>
          <w:sz w:val="22"/>
          <w:szCs w:val="2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272B" w:rsidRPr="00941B2D" w:rsidRDefault="0000272B" w:rsidP="0000272B">
      <w:pPr>
        <w:pStyle w:val="ConsPlusNormal"/>
        <w:spacing w:before="240"/>
        <w:ind w:firstLine="540"/>
        <w:contextualSpacing/>
        <w:jc w:val="both"/>
        <w:rPr>
          <w:sz w:val="22"/>
          <w:szCs w:val="22"/>
        </w:rPr>
      </w:pPr>
      <w:r w:rsidRPr="00941B2D">
        <w:rPr>
          <w:sz w:val="22"/>
          <w:szCs w:val="22"/>
        </w:rPr>
        <w:t xml:space="preserve">2) документ, подтверждающий полномочия представителя действовать от имени заявителя, удостоверяется усиленной квалифицированной электронной подписью нотариуса с приложением файла открепленной подписи в формате </w:t>
      </w:r>
      <w:proofErr w:type="spellStart"/>
      <w:r w:rsidRPr="00941B2D">
        <w:rPr>
          <w:sz w:val="22"/>
          <w:szCs w:val="22"/>
        </w:rPr>
        <w:t>sig</w:t>
      </w:r>
      <w:proofErr w:type="spellEnd"/>
      <w:r w:rsidRPr="00941B2D">
        <w:rPr>
          <w:sz w:val="22"/>
          <w:szCs w:val="22"/>
        </w:rPr>
        <w:t>;</w:t>
      </w:r>
    </w:p>
    <w:p w:rsidR="0000272B" w:rsidRPr="00941B2D" w:rsidRDefault="0000272B" w:rsidP="0000272B">
      <w:pPr>
        <w:pStyle w:val="ConsPlusNormal"/>
        <w:spacing w:before="240"/>
        <w:ind w:firstLine="540"/>
        <w:contextualSpacing/>
        <w:jc w:val="both"/>
        <w:rPr>
          <w:sz w:val="22"/>
          <w:szCs w:val="22"/>
        </w:rPr>
      </w:pPr>
      <w:r w:rsidRPr="00941B2D">
        <w:rPr>
          <w:sz w:val="22"/>
          <w:szCs w:val="22"/>
        </w:rPr>
        <w:t xml:space="preserve">3) иные документы подписываются электронной подписью в соответствии с требованиями Федерального </w:t>
      </w:r>
      <w:hyperlink r:id="rId21" w:history="1">
        <w:r w:rsidRPr="00941B2D">
          <w:rPr>
            <w:color w:val="0000FF"/>
            <w:sz w:val="22"/>
            <w:szCs w:val="22"/>
          </w:rPr>
          <w:t>закона</w:t>
        </w:r>
      </w:hyperlink>
      <w:r w:rsidRPr="00941B2D">
        <w:rPr>
          <w:sz w:val="22"/>
          <w:szCs w:val="22"/>
        </w:rPr>
        <w:t xml:space="preserve"> от 06.04.2011 N 63-ФЗ "Об электронной подписи".</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Повторное представление указанных документов на бумажном носителе не требуется.</w:t>
      </w:r>
    </w:p>
    <w:p w:rsidR="0000272B" w:rsidRPr="00941B2D" w:rsidRDefault="0000272B" w:rsidP="0000272B">
      <w:pPr>
        <w:pStyle w:val="ConsPlusNormal"/>
        <w:spacing w:before="240"/>
        <w:ind w:firstLine="540"/>
        <w:contextualSpacing/>
        <w:jc w:val="both"/>
        <w:rPr>
          <w:sz w:val="22"/>
          <w:szCs w:val="22"/>
        </w:rPr>
      </w:pPr>
      <w:r w:rsidRPr="00941B2D">
        <w:rPr>
          <w:sz w:val="22"/>
          <w:szCs w:val="22"/>
        </w:rPr>
        <w:t>В случае</w:t>
      </w:r>
      <w:proofErr w:type="gramStart"/>
      <w:r w:rsidRPr="00941B2D">
        <w:rPr>
          <w:sz w:val="22"/>
          <w:szCs w:val="22"/>
        </w:rPr>
        <w:t>,</w:t>
      </w:r>
      <w:proofErr w:type="gramEnd"/>
      <w:r w:rsidRPr="00941B2D">
        <w:rPr>
          <w:sz w:val="22"/>
          <w:szCs w:val="22"/>
        </w:rPr>
        <w:t xml:space="preserve"> если документы, которые заявитель вправе приложить к заявлению о бесплатном предоставлении земельного участка, не представлены им по собственной инициативе</w:t>
      </w:r>
      <w:r w:rsidR="00451297" w:rsidRPr="00941B2D">
        <w:rPr>
          <w:sz w:val="22"/>
          <w:szCs w:val="22"/>
        </w:rPr>
        <w:t>, КУМИ ЗАТО Озерный</w:t>
      </w:r>
      <w:r w:rsidRPr="00941B2D">
        <w:rPr>
          <w:sz w:val="22"/>
          <w:szCs w:val="22"/>
        </w:rPr>
        <w:t xml:space="preserve"> запрашива</w:t>
      </w:r>
      <w:r w:rsidR="00451297" w:rsidRPr="00941B2D">
        <w:rPr>
          <w:sz w:val="22"/>
          <w:szCs w:val="22"/>
        </w:rPr>
        <w:t>е</w:t>
      </w:r>
      <w:r w:rsidRPr="00941B2D">
        <w:rPr>
          <w:sz w:val="22"/>
          <w:szCs w:val="22"/>
        </w:rPr>
        <w:t xml:space="preserve">т необходимые сведения в порядке межведомственного информационного взаимодействия в соответствии с Федеральным </w:t>
      </w:r>
      <w:hyperlink r:id="rId22" w:history="1">
        <w:r w:rsidRPr="00941B2D">
          <w:rPr>
            <w:color w:val="0000FF"/>
            <w:sz w:val="22"/>
            <w:szCs w:val="22"/>
          </w:rPr>
          <w:t>законом</w:t>
        </w:r>
      </w:hyperlink>
      <w:r w:rsidRPr="00941B2D">
        <w:rPr>
          <w:sz w:val="22"/>
          <w:szCs w:val="22"/>
        </w:rPr>
        <w:t xml:space="preserve"> от 27.07.2010 </w:t>
      </w:r>
      <w:r w:rsidR="00451297" w:rsidRPr="00941B2D">
        <w:rPr>
          <w:sz w:val="22"/>
          <w:szCs w:val="22"/>
        </w:rPr>
        <w:t>№</w:t>
      </w:r>
      <w:r w:rsidRPr="00941B2D">
        <w:rPr>
          <w:sz w:val="22"/>
          <w:szCs w:val="22"/>
        </w:rPr>
        <w:t xml:space="preserve"> 210-ФЗ </w:t>
      </w:r>
      <w:r w:rsidR="00451297" w:rsidRPr="00941B2D">
        <w:rPr>
          <w:sz w:val="22"/>
          <w:szCs w:val="22"/>
        </w:rPr>
        <w:t>«</w:t>
      </w:r>
      <w:r w:rsidRPr="00941B2D">
        <w:rPr>
          <w:sz w:val="22"/>
          <w:szCs w:val="22"/>
        </w:rPr>
        <w:t>Об организации предоставления государственных и муниципальных услуг</w:t>
      </w:r>
      <w:r w:rsidR="00451297" w:rsidRPr="00941B2D">
        <w:rPr>
          <w:sz w:val="22"/>
          <w:szCs w:val="22"/>
        </w:rPr>
        <w:t>»</w:t>
      </w:r>
      <w:r w:rsidRPr="00941B2D">
        <w:rPr>
          <w:sz w:val="22"/>
          <w:szCs w:val="22"/>
        </w:rPr>
        <w:t>.</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2.</w:t>
      </w:r>
      <w:r w:rsidR="00892ACC" w:rsidRPr="00941B2D">
        <w:rPr>
          <w:rFonts w:ascii="Times New Roman" w:hAnsi="Times New Roman"/>
        </w:rPr>
        <w:t>7</w:t>
      </w:r>
      <w:r w:rsidRPr="00941B2D">
        <w:rPr>
          <w:rFonts w:ascii="Times New Roman" w:hAnsi="Times New Roman"/>
        </w:rPr>
        <w:t>. Общие требования к оформлению документов, необходимых для предоставления муниципальной услуги.</w:t>
      </w:r>
    </w:p>
    <w:p w:rsidR="00C40D25" w:rsidRPr="00941B2D" w:rsidRDefault="00C40D25" w:rsidP="00C40D25">
      <w:pPr>
        <w:spacing w:after="0" w:line="240" w:lineRule="auto"/>
        <w:ind w:firstLine="709"/>
        <w:contextualSpacing/>
        <w:jc w:val="both"/>
        <w:rPr>
          <w:rFonts w:ascii="Times New Roman" w:hAnsi="Times New Roman"/>
        </w:rPr>
      </w:pPr>
      <w:r w:rsidRPr="00941B2D">
        <w:rPr>
          <w:rFonts w:ascii="Times New Roman" w:hAnsi="Times New Roman"/>
        </w:rPr>
        <w:t>2.</w:t>
      </w:r>
      <w:r w:rsidR="00892ACC" w:rsidRPr="00941B2D">
        <w:rPr>
          <w:rFonts w:ascii="Times New Roman" w:hAnsi="Times New Roman"/>
        </w:rPr>
        <w:t>7</w:t>
      </w:r>
      <w:r w:rsidRPr="00941B2D">
        <w:rPr>
          <w:rFonts w:ascii="Times New Roman" w:hAnsi="Times New Roman"/>
        </w:rPr>
        <w:t>.1. Требование к заявлению:</w:t>
      </w:r>
    </w:p>
    <w:p w:rsidR="00C40D25" w:rsidRPr="00941B2D" w:rsidRDefault="00C40D25" w:rsidP="00B64198">
      <w:pPr>
        <w:spacing w:after="0" w:line="240" w:lineRule="auto"/>
        <w:ind w:firstLine="709"/>
        <w:contextualSpacing/>
        <w:jc w:val="both"/>
        <w:rPr>
          <w:rFonts w:ascii="Times New Roman" w:hAnsi="Times New Roman"/>
        </w:rPr>
      </w:pPr>
      <w:r w:rsidRPr="00941B2D">
        <w:rPr>
          <w:rFonts w:ascii="Times New Roman" w:hAnsi="Times New Roman"/>
        </w:rPr>
        <w:t xml:space="preserve">Заявление </w:t>
      </w:r>
      <w:r w:rsidR="00B64198" w:rsidRPr="00941B2D">
        <w:rPr>
          <w:rFonts w:ascii="Times New Roman" w:hAnsi="Times New Roman"/>
        </w:rPr>
        <w:t>заполняется по форме, являющейся приложением к настоящему административному регламенту</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r w:rsidRPr="00941B2D">
        <w:rPr>
          <w:rFonts w:ascii="Times New Roman" w:hAnsi="Times New Roman"/>
          <w:bCs/>
        </w:rPr>
        <w:t xml:space="preserve">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 </w:t>
      </w:r>
      <w:proofErr w:type="gramStart"/>
      <w:r w:rsidRPr="00941B2D">
        <w:rPr>
          <w:rFonts w:ascii="Times New Roman" w:hAnsi="Times New Roman"/>
          <w:bCs/>
        </w:rPr>
        <w:t>Заявление, переданное в электронном виде через ПГУ ТО подписывается</w:t>
      </w:r>
      <w:proofErr w:type="gramEnd"/>
      <w:r w:rsidRPr="00941B2D">
        <w:rPr>
          <w:rFonts w:ascii="Times New Roman" w:hAnsi="Times New Roman"/>
          <w:bCs/>
        </w:rPr>
        <w:t xml:space="preserve"> квалифицированной электронной подписью (при наличии).</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2.</w:t>
      </w:r>
      <w:r w:rsidR="00B64198" w:rsidRPr="00941B2D">
        <w:rPr>
          <w:rFonts w:ascii="Times New Roman" w:hAnsi="Times New Roman"/>
        </w:rPr>
        <w:t>8</w:t>
      </w:r>
      <w:r w:rsidRPr="00941B2D">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Документы, указанные в п. 2.6. настоящего административного регламента, должны отвечать следующим требованиям:</w:t>
      </w:r>
    </w:p>
    <w:p w:rsidR="00C40D25" w:rsidRPr="00941B2D" w:rsidRDefault="00C40D25" w:rsidP="00C40D25">
      <w:pPr>
        <w:numPr>
          <w:ilvl w:val="0"/>
          <w:numId w:val="1"/>
        </w:numPr>
        <w:spacing w:after="0" w:line="240" w:lineRule="auto"/>
        <w:ind w:left="0" w:firstLine="709"/>
        <w:jc w:val="both"/>
        <w:rPr>
          <w:rFonts w:ascii="Times New Roman" w:hAnsi="Times New Roman"/>
        </w:rPr>
      </w:pPr>
      <w:proofErr w:type="gramStart"/>
      <w:r w:rsidRPr="00941B2D">
        <w:rPr>
          <w:rFonts w:ascii="Times New Roman" w:hAnsi="Times New Roman"/>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roofErr w:type="gramEnd"/>
    </w:p>
    <w:p w:rsidR="00C40D25" w:rsidRPr="00941B2D" w:rsidRDefault="00C40D25" w:rsidP="00C40D25">
      <w:pPr>
        <w:numPr>
          <w:ilvl w:val="0"/>
          <w:numId w:val="1"/>
        </w:numPr>
        <w:spacing w:after="0" w:line="240" w:lineRule="auto"/>
        <w:ind w:left="0" w:firstLine="709"/>
        <w:jc w:val="both"/>
        <w:rPr>
          <w:rFonts w:ascii="Times New Roman" w:hAnsi="Times New Roman"/>
        </w:rPr>
      </w:pPr>
      <w:r w:rsidRPr="00941B2D">
        <w:rPr>
          <w:rFonts w:ascii="Times New Roman" w:hAnsi="Times New Roman"/>
        </w:rPr>
        <w:t xml:space="preserve">тексты документов написаны разборчиво, наименования юридических лиц, адреса их мест нахождения, должности, фамилии, имена, отчества (последнее при наличии) физических </w:t>
      </w:r>
      <w:r w:rsidRPr="00941B2D">
        <w:rPr>
          <w:rFonts w:ascii="Times New Roman" w:hAnsi="Times New Roman"/>
        </w:rPr>
        <w:lastRenderedPageBreak/>
        <w:t>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C40D25" w:rsidRPr="00941B2D" w:rsidRDefault="00C40D25" w:rsidP="00C40D25">
      <w:pPr>
        <w:numPr>
          <w:ilvl w:val="0"/>
          <w:numId w:val="1"/>
        </w:numPr>
        <w:spacing w:after="0" w:line="240" w:lineRule="auto"/>
        <w:ind w:left="0" w:firstLine="709"/>
        <w:jc w:val="both"/>
        <w:rPr>
          <w:rFonts w:ascii="Times New Roman" w:hAnsi="Times New Roman"/>
        </w:rPr>
      </w:pPr>
      <w:r w:rsidRPr="00941B2D">
        <w:rPr>
          <w:rFonts w:ascii="Times New Roman" w:hAnsi="Times New Roman"/>
        </w:rPr>
        <w:t>документы заполнены не карандашом;</w:t>
      </w:r>
    </w:p>
    <w:p w:rsidR="00C40D25" w:rsidRPr="00941B2D" w:rsidRDefault="00C40D25" w:rsidP="00C40D25">
      <w:pPr>
        <w:numPr>
          <w:ilvl w:val="0"/>
          <w:numId w:val="1"/>
        </w:numPr>
        <w:spacing w:after="0" w:line="240" w:lineRule="auto"/>
        <w:ind w:left="0" w:firstLine="709"/>
        <w:jc w:val="both"/>
        <w:rPr>
          <w:rFonts w:ascii="Times New Roman" w:hAnsi="Times New Roman"/>
        </w:rPr>
      </w:pPr>
      <w:r w:rsidRPr="00941B2D">
        <w:rPr>
          <w:rFonts w:ascii="Times New Roman" w:hAnsi="Times New Roman"/>
        </w:rPr>
        <w:t>документы не имеют серьезных повреждений, наличие которых не позволяет однозначно истолковать их содержание.</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Нарушение любого из указанных требований, является основанием для отказа в приеме документов.</w:t>
      </w:r>
    </w:p>
    <w:p w:rsidR="00C40D25" w:rsidRPr="00941B2D" w:rsidRDefault="00C40D25" w:rsidP="00C40D25">
      <w:pPr>
        <w:spacing w:after="0" w:line="240" w:lineRule="auto"/>
        <w:ind w:firstLine="851"/>
        <w:jc w:val="both"/>
        <w:rPr>
          <w:rFonts w:ascii="Times New Roman" w:hAnsi="Times New Roman"/>
        </w:rPr>
      </w:pPr>
      <w:r w:rsidRPr="00941B2D">
        <w:rPr>
          <w:rFonts w:ascii="Times New Roman" w:hAnsi="Times New Roman"/>
        </w:rPr>
        <w:t>2.</w:t>
      </w:r>
      <w:r w:rsidR="00B64198" w:rsidRPr="00941B2D">
        <w:rPr>
          <w:rFonts w:ascii="Times New Roman" w:hAnsi="Times New Roman"/>
        </w:rPr>
        <w:t>9</w:t>
      </w:r>
      <w:r w:rsidRPr="00941B2D">
        <w:rPr>
          <w:rFonts w:ascii="Times New Roman" w:hAnsi="Times New Roman"/>
        </w:rPr>
        <w:t xml:space="preserve">. Основания для приостановления предоставления муниципальной услуги отсутствуют.       </w:t>
      </w:r>
    </w:p>
    <w:p w:rsidR="00C40D25" w:rsidRPr="00941B2D" w:rsidRDefault="00C40D25" w:rsidP="00C40D25">
      <w:pPr>
        <w:spacing w:after="0" w:line="240" w:lineRule="auto"/>
        <w:ind w:firstLine="851"/>
        <w:contextualSpacing/>
        <w:jc w:val="both"/>
        <w:rPr>
          <w:rFonts w:ascii="Times New Roman" w:hAnsi="Times New Roman"/>
        </w:rPr>
      </w:pPr>
      <w:r w:rsidRPr="00941B2D">
        <w:rPr>
          <w:rFonts w:ascii="Times New Roman" w:hAnsi="Times New Roman"/>
        </w:rPr>
        <w:t>2.1</w:t>
      </w:r>
      <w:r w:rsidR="00B64198" w:rsidRPr="00941B2D">
        <w:rPr>
          <w:rFonts w:ascii="Times New Roman" w:hAnsi="Times New Roman"/>
        </w:rPr>
        <w:t>0</w:t>
      </w:r>
      <w:r w:rsidRPr="00941B2D">
        <w:rPr>
          <w:rFonts w:ascii="Times New Roman" w:hAnsi="Times New Roman"/>
        </w:rPr>
        <w:t>. Исчерпывающий перечень оснований для отказа в предоставления муниципальной услуги:</w:t>
      </w:r>
    </w:p>
    <w:p w:rsidR="00B64198" w:rsidRPr="00941B2D" w:rsidRDefault="00C40D25" w:rsidP="00B64198">
      <w:pPr>
        <w:pStyle w:val="ConsPlusNormal"/>
        <w:spacing w:before="240"/>
        <w:ind w:firstLine="540"/>
        <w:contextualSpacing/>
        <w:jc w:val="both"/>
        <w:rPr>
          <w:sz w:val="22"/>
          <w:szCs w:val="22"/>
        </w:rPr>
      </w:pPr>
      <w:r w:rsidRPr="00941B2D">
        <w:rPr>
          <w:sz w:val="22"/>
          <w:szCs w:val="22"/>
        </w:rPr>
        <w:t xml:space="preserve"> </w:t>
      </w:r>
      <w:r w:rsidR="00B64198" w:rsidRPr="00941B2D">
        <w:rPr>
          <w:sz w:val="22"/>
          <w:szCs w:val="22"/>
        </w:rPr>
        <w:t xml:space="preserve">1) подача заявления гражданином, не отвечающим требованиям </w:t>
      </w:r>
      <w:hyperlink w:anchor="Par20" w:tooltip="1. Правом на бесплатное приобретение в собственность земельных участков на территории Тверской области в соответствии с настоящим Законом обладают:" w:history="1">
        <w:r w:rsidR="00B64198" w:rsidRPr="00941B2D">
          <w:rPr>
            <w:color w:val="0000FF"/>
            <w:sz w:val="22"/>
            <w:szCs w:val="22"/>
          </w:rPr>
          <w:t>части 1 статьи 1</w:t>
        </w:r>
      </w:hyperlink>
      <w:r w:rsidR="00B64198" w:rsidRPr="00941B2D">
        <w:rPr>
          <w:sz w:val="22"/>
          <w:szCs w:val="22"/>
        </w:rPr>
        <w:t xml:space="preserve"> </w:t>
      </w:r>
      <w:r w:rsidR="004760C3" w:rsidRPr="00941B2D">
        <w:rPr>
          <w:sz w:val="22"/>
          <w:szCs w:val="22"/>
        </w:rPr>
        <w:t>закона Тверской области от 25.12.2023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r w:rsidR="00B64198" w:rsidRPr="00941B2D">
        <w:rPr>
          <w:sz w:val="22"/>
          <w:szCs w:val="22"/>
        </w:rPr>
        <w:t>;</w:t>
      </w:r>
    </w:p>
    <w:p w:rsidR="00B64198" w:rsidRPr="00941B2D" w:rsidRDefault="00B64198" w:rsidP="00B64198">
      <w:pPr>
        <w:pStyle w:val="ConsPlusNormal"/>
        <w:spacing w:before="240"/>
        <w:ind w:firstLine="540"/>
        <w:contextualSpacing/>
        <w:jc w:val="both"/>
        <w:rPr>
          <w:sz w:val="22"/>
          <w:szCs w:val="22"/>
        </w:rPr>
      </w:pPr>
      <w:r w:rsidRPr="00941B2D">
        <w:rPr>
          <w:sz w:val="22"/>
          <w:szCs w:val="22"/>
        </w:rPr>
        <w:t>2) подача заявления лицом, не уполномоченным на осуществление таких действий;</w:t>
      </w:r>
    </w:p>
    <w:p w:rsidR="00B64198" w:rsidRPr="00941B2D" w:rsidRDefault="00B64198" w:rsidP="00B64198">
      <w:pPr>
        <w:pStyle w:val="ConsPlusNormal"/>
        <w:spacing w:before="240"/>
        <w:ind w:firstLine="540"/>
        <w:contextualSpacing/>
        <w:jc w:val="both"/>
        <w:rPr>
          <w:sz w:val="22"/>
          <w:szCs w:val="22"/>
        </w:rPr>
      </w:pPr>
      <w:proofErr w:type="gramStart"/>
      <w:r w:rsidRPr="00941B2D">
        <w:rPr>
          <w:sz w:val="22"/>
          <w:szCs w:val="22"/>
        </w:rPr>
        <w:t xml:space="preserve">3) непредставление (представление не в полном объеме) документов, определенных </w:t>
      </w:r>
      <w:r w:rsidR="004760C3" w:rsidRPr="00941B2D">
        <w:rPr>
          <w:sz w:val="22"/>
          <w:szCs w:val="22"/>
        </w:rPr>
        <w:t>пунктом 2.6</w:t>
      </w:r>
      <w:r w:rsidRPr="00941B2D">
        <w:rPr>
          <w:sz w:val="22"/>
          <w:szCs w:val="22"/>
        </w:rPr>
        <w:t xml:space="preserve"> настояще</w:t>
      </w:r>
      <w:r w:rsidR="004760C3" w:rsidRPr="00941B2D">
        <w:rPr>
          <w:sz w:val="22"/>
          <w:szCs w:val="22"/>
        </w:rPr>
        <w:t>го административного регламента</w:t>
      </w:r>
      <w:r w:rsidRPr="00941B2D">
        <w:rPr>
          <w:sz w:val="22"/>
          <w:szCs w:val="22"/>
        </w:rPr>
        <w:t xml:space="preserve">, в случае, если указанные документы не подлежат получению в рамках межведомственного информационного взаимодействия в соответствии с Федеральным </w:t>
      </w:r>
      <w:hyperlink r:id="rId23" w:history="1">
        <w:r w:rsidRPr="00941B2D">
          <w:rPr>
            <w:color w:val="0000FF"/>
            <w:sz w:val="22"/>
            <w:szCs w:val="22"/>
          </w:rPr>
          <w:t>законом</w:t>
        </w:r>
      </w:hyperlink>
      <w:r w:rsidRPr="00941B2D">
        <w:rPr>
          <w:sz w:val="22"/>
          <w:szCs w:val="22"/>
        </w:rPr>
        <w:t xml:space="preserve"> от 27.07.2010 </w:t>
      </w:r>
      <w:r w:rsidR="004760C3" w:rsidRPr="00941B2D">
        <w:rPr>
          <w:sz w:val="22"/>
          <w:szCs w:val="22"/>
        </w:rPr>
        <w:t>№</w:t>
      </w:r>
      <w:r w:rsidRPr="00941B2D">
        <w:rPr>
          <w:sz w:val="22"/>
          <w:szCs w:val="22"/>
        </w:rPr>
        <w:t xml:space="preserve"> 210-ФЗ </w:t>
      </w:r>
      <w:r w:rsidR="004760C3" w:rsidRPr="00941B2D">
        <w:rPr>
          <w:sz w:val="22"/>
          <w:szCs w:val="22"/>
        </w:rPr>
        <w:t>«</w:t>
      </w:r>
      <w:r w:rsidRPr="00941B2D">
        <w:rPr>
          <w:sz w:val="22"/>
          <w:szCs w:val="22"/>
        </w:rPr>
        <w:t>Об организации предоставления государственных и муниципальных услуг</w:t>
      </w:r>
      <w:r w:rsidR="004760C3" w:rsidRPr="00941B2D">
        <w:rPr>
          <w:sz w:val="22"/>
          <w:szCs w:val="22"/>
        </w:rPr>
        <w:t>»</w:t>
      </w:r>
      <w:r w:rsidRPr="00941B2D">
        <w:rPr>
          <w:sz w:val="22"/>
          <w:szCs w:val="22"/>
        </w:rPr>
        <w:t>, либо представление документов, не соответствующих по форме и (или) содержанию требованиям законодательства;</w:t>
      </w:r>
      <w:proofErr w:type="gramEnd"/>
    </w:p>
    <w:p w:rsidR="00B64198" w:rsidRPr="00941B2D" w:rsidRDefault="00B64198" w:rsidP="00B64198">
      <w:pPr>
        <w:pStyle w:val="ConsPlusNormal"/>
        <w:spacing w:before="240"/>
        <w:ind w:firstLine="540"/>
        <w:contextualSpacing/>
        <w:jc w:val="both"/>
        <w:rPr>
          <w:sz w:val="22"/>
          <w:szCs w:val="22"/>
        </w:rPr>
      </w:pPr>
      <w:r w:rsidRPr="00941B2D">
        <w:rPr>
          <w:sz w:val="22"/>
          <w:szCs w:val="22"/>
        </w:rPr>
        <w:t>4) предоставление подложных документов или недостоверных сведений;</w:t>
      </w:r>
    </w:p>
    <w:p w:rsidR="00B64198" w:rsidRPr="00941B2D" w:rsidRDefault="00B64198" w:rsidP="00B64198">
      <w:pPr>
        <w:pStyle w:val="ConsPlusNormal"/>
        <w:spacing w:before="240"/>
        <w:ind w:firstLine="540"/>
        <w:contextualSpacing/>
        <w:jc w:val="both"/>
        <w:rPr>
          <w:sz w:val="22"/>
          <w:szCs w:val="22"/>
        </w:rPr>
      </w:pPr>
      <w:proofErr w:type="gramStart"/>
      <w:r w:rsidRPr="00941B2D">
        <w:rPr>
          <w:sz w:val="22"/>
          <w:szCs w:val="22"/>
        </w:rPr>
        <w:t xml:space="preserve">5) реализация лицами, указанными в </w:t>
      </w:r>
      <w:hyperlink w:anchor="Par21" w:tooltip="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 w:history="1">
        <w:r w:rsidRPr="00941B2D">
          <w:rPr>
            <w:color w:val="0000FF"/>
            <w:sz w:val="22"/>
            <w:szCs w:val="22"/>
          </w:rPr>
          <w:t>части 1 статьи 1</w:t>
        </w:r>
      </w:hyperlink>
      <w:r w:rsidRPr="00941B2D">
        <w:rPr>
          <w:sz w:val="22"/>
          <w:szCs w:val="22"/>
        </w:rPr>
        <w:t xml:space="preserve"> </w:t>
      </w:r>
      <w:r w:rsidR="004760C3" w:rsidRPr="00941B2D">
        <w:rPr>
          <w:sz w:val="22"/>
          <w:szCs w:val="22"/>
        </w:rPr>
        <w:t>закона Тверской области от 25.12.2023 №80-ЗО «О бесплатном предоставлении земельных участков на территории Тверской области отдельным категориям граждан за заслуги, проявленные в ходе участия в специальной военной операции»</w:t>
      </w:r>
      <w:r w:rsidRPr="00941B2D">
        <w:rPr>
          <w:sz w:val="22"/>
          <w:szCs w:val="22"/>
        </w:rPr>
        <w:t xml:space="preserve">, права на бесплатное приобретение земельного участка в соответствии с положениями </w:t>
      </w:r>
      <w:hyperlink r:id="rId24" w:history="1">
        <w:r w:rsidRPr="00941B2D">
          <w:rPr>
            <w:color w:val="0000FF"/>
            <w:sz w:val="22"/>
            <w:szCs w:val="22"/>
          </w:rPr>
          <w:t>подпунктов 6</w:t>
        </w:r>
      </w:hyperlink>
      <w:r w:rsidRPr="00941B2D">
        <w:rPr>
          <w:sz w:val="22"/>
          <w:szCs w:val="22"/>
        </w:rPr>
        <w:t xml:space="preserve"> и </w:t>
      </w:r>
      <w:hyperlink r:id="rId25" w:history="1">
        <w:r w:rsidRPr="00941B2D">
          <w:rPr>
            <w:color w:val="0000FF"/>
            <w:sz w:val="22"/>
            <w:szCs w:val="22"/>
          </w:rPr>
          <w:t>7 статьи 39.5</w:t>
        </w:r>
      </w:hyperlink>
      <w:r w:rsidRPr="00941B2D">
        <w:rPr>
          <w:sz w:val="22"/>
          <w:szCs w:val="22"/>
        </w:rPr>
        <w:t xml:space="preserve"> Земельного кодекса Российской Федерации.</w:t>
      </w:r>
      <w:proofErr w:type="gramEnd"/>
    </w:p>
    <w:p w:rsidR="00B64198" w:rsidRPr="00941B2D" w:rsidRDefault="00B64198" w:rsidP="00B64198">
      <w:pPr>
        <w:pStyle w:val="ConsPlusNormal"/>
        <w:spacing w:before="240"/>
        <w:ind w:firstLine="540"/>
        <w:contextualSpacing/>
        <w:jc w:val="both"/>
        <w:rPr>
          <w:sz w:val="22"/>
          <w:szCs w:val="22"/>
        </w:rPr>
      </w:pPr>
      <w:r w:rsidRPr="00941B2D">
        <w:rPr>
          <w:sz w:val="22"/>
          <w:szCs w:val="22"/>
        </w:rPr>
        <w:t>Решение об отказе в постановке на учет является решением об отказе в предоставлении земельного участка, что не лишает гражданина права на повторное обращение с заявлением в случае устранения обстоятельств, послуживших основанием для такого отказа.</w:t>
      </w:r>
    </w:p>
    <w:p w:rsidR="00C40D25" w:rsidRPr="00941B2D" w:rsidRDefault="00C40D25" w:rsidP="00B64198">
      <w:pPr>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1</w:t>
      </w:r>
      <w:r w:rsidRPr="00941B2D">
        <w:rPr>
          <w:rFonts w:ascii="Times New Roman" w:hAnsi="Times New Roman"/>
          <w:color w:val="000000"/>
        </w:rPr>
        <w:t>. Муниципальная услуга предоставляется бесплатно</w:t>
      </w:r>
      <w:r w:rsidRPr="00941B2D">
        <w:rPr>
          <w:rFonts w:ascii="Times New Roman" w:hAnsi="Times New Roman"/>
        </w:rPr>
        <w:t>.</w:t>
      </w:r>
    </w:p>
    <w:p w:rsidR="00C40D25" w:rsidRPr="00941B2D" w:rsidRDefault="00C40D25" w:rsidP="00C40D25">
      <w:pPr>
        <w:widowControl w:val="0"/>
        <w:autoSpaceDE w:val="0"/>
        <w:autoSpaceDN w:val="0"/>
        <w:adjustRightInd w:val="0"/>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2</w:t>
      </w:r>
      <w:r w:rsidRPr="00941B2D">
        <w:rPr>
          <w:rFonts w:ascii="Times New Roman" w:hAnsi="Times New Roman"/>
          <w:color w:val="000000"/>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10 минут.</w:t>
      </w:r>
    </w:p>
    <w:p w:rsidR="00C40D25" w:rsidRPr="00941B2D" w:rsidRDefault="00C40D25" w:rsidP="00C40D25">
      <w:pPr>
        <w:widowControl w:val="0"/>
        <w:autoSpaceDE w:val="0"/>
        <w:autoSpaceDN w:val="0"/>
        <w:adjustRightInd w:val="0"/>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3</w:t>
      </w:r>
      <w:r w:rsidRPr="00941B2D">
        <w:rPr>
          <w:rFonts w:ascii="Times New Roman" w:hAnsi="Times New Roman"/>
          <w:color w:val="000000"/>
        </w:rPr>
        <w:t xml:space="preserve">. Срок регистрации </w:t>
      </w:r>
      <w:r w:rsidR="007F3B92" w:rsidRPr="00941B2D">
        <w:rPr>
          <w:rFonts w:ascii="Times New Roman" w:hAnsi="Times New Roman"/>
          <w:color w:val="000000"/>
        </w:rPr>
        <w:t>заявления</w:t>
      </w:r>
      <w:r w:rsidRPr="00941B2D">
        <w:rPr>
          <w:rFonts w:ascii="Times New Roman" w:hAnsi="Times New Roman"/>
          <w:color w:val="000000"/>
        </w:rPr>
        <w:t xml:space="preserve"> о предоставлении муниципальной услуги – 10 минут.</w:t>
      </w:r>
    </w:p>
    <w:p w:rsidR="00C40D25" w:rsidRPr="00941B2D" w:rsidRDefault="00C40D25" w:rsidP="00C40D25">
      <w:pPr>
        <w:widowControl w:val="0"/>
        <w:autoSpaceDE w:val="0"/>
        <w:autoSpaceDN w:val="0"/>
        <w:adjustRightInd w:val="0"/>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w:t>
      </w:r>
      <w:r w:rsidRPr="00941B2D">
        <w:rPr>
          <w:rFonts w:ascii="Times New Roman" w:hAnsi="Times New Roman"/>
          <w:color w:val="000000"/>
        </w:rPr>
        <w:t>. Требования к местам предоставления муниципальной услуги.</w:t>
      </w:r>
    </w:p>
    <w:p w:rsidR="00C40D25" w:rsidRPr="00941B2D" w:rsidRDefault="00C40D25" w:rsidP="00C40D25">
      <w:pPr>
        <w:widowControl w:val="0"/>
        <w:autoSpaceDE w:val="0"/>
        <w:autoSpaceDN w:val="0"/>
        <w:adjustRightInd w:val="0"/>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w:t>
      </w:r>
      <w:r w:rsidRPr="00941B2D">
        <w:rPr>
          <w:rFonts w:ascii="Times New Roman" w:hAnsi="Times New Roman"/>
          <w:color w:val="000000"/>
        </w:rPr>
        <w:t>.1. Помещения, предназначенные для предоставления муниципальной услуги, должны быть оборудованы в соответствии с требованиями санитарно-эпидемиологических  правил и нормативов, соблюдением необходимых мер безопасности.</w:t>
      </w:r>
    </w:p>
    <w:p w:rsidR="00C40D25" w:rsidRPr="00941B2D" w:rsidRDefault="00C40D25" w:rsidP="00C40D25">
      <w:pPr>
        <w:widowControl w:val="0"/>
        <w:autoSpaceDE w:val="0"/>
        <w:autoSpaceDN w:val="0"/>
        <w:adjustRightInd w:val="0"/>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w:t>
      </w:r>
      <w:r w:rsidRPr="00941B2D">
        <w:rPr>
          <w:rFonts w:ascii="Times New Roman" w:hAnsi="Times New Roman"/>
          <w:color w:val="000000"/>
        </w:rPr>
        <w:t>.</w:t>
      </w:r>
      <w:r w:rsidR="007F3B92" w:rsidRPr="00941B2D">
        <w:rPr>
          <w:rFonts w:ascii="Times New Roman" w:hAnsi="Times New Roman"/>
          <w:color w:val="000000"/>
        </w:rPr>
        <w:t>2</w:t>
      </w:r>
      <w:r w:rsidRPr="00941B2D">
        <w:rPr>
          <w:rFonts w:ascii="Times New Roman" w:hAnsi="Times New Roman"/>
          <w:color w:val="000000"/>
        </w:rPr>
        <w:t>.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w:t>
      </w:r>
      <w:r w:rsidRPr="00941B2D">
        <w:rPr>
          <w:rFonts w:ascii="Times New Roman" w:hAnsi="Times New Roman"/>
          <w:color w:val="000000"/>
        </w:rPr>
        <w:t>.</w:t>
      </w:r>
      <w:r w:rsidR="007F3B92" w:rsidRPr="00941B2D">
        <w:rPr>
          <w:rFonts w:ascii="Times New Roman" w:hAnsi="Times New Roman"/>
          <w:color w:val="000000"/>
        </w:rPr>
        <w:t>3</w:t>
      </w:r>
      <w:r w:rsidRPr="00941B2D">
        <w:rPr>
          <w:rFonts w:ascii="Times New Roman" w:hAnsi="Times New Roman"/>
          <w:color w:val="000000"/>
        </w:rPr>
        <w:t>. Места ожидания должны соответствовать комфортным условиям для заявителей и оптимальным условиям работы специалистов.</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4.4</w:t>
      </w:r>
      <w:r w:rsidRPr="00941B2D">
        <w:rPr>
          <w:rFonts w:ascii="Times New Roman" w:hAnsi="Times New Roman"/>
          <w:color w:val="000000"/>
        </w:rPr>
        <w:t>. Места ожидания могут быть оборудованы стульями, креслами, диваном. Количество мест ожидания должно быть не менее трех.</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2.1</w:t>
      </w:r>
      <w:r w:rsidR="007F3B92" w:rsidRPr="00941B2D">
        <w:rPr>
          <w:rFonts w:ascii="Times New Roman" w:hAnsi="Times New Roman"/>
          <w:color w:val="000000"/>
        </w:rPr>
        <w:t>4</w:t>
      </w:r>
      <w:r w:rsidRPr="00941B2D">
        <w:rPr>
          <w:rFonts w:ascii="Times New Roman" w:hAnsi="Times New Roman"/>
          <w:color w:val="000000"/>
        </w:rPr>
        <w:t>.</w:t>
      </w:r>
      <w:r w:rsidR="007F3B92" w:rsidRPr="00941B2D">
        <w:rPr>
          <w:rFonts w:ascii="Times New Roman" w:hAnsi="Times New Roman"/>
          <w:color w:val="000000"/>
        </w:rPr>
        <w:t>5</w:t>
      </w:r>
      <w:r w:rsidRPr="00941B2D">
        <w:rPr>
          <w:rFonts w:ascii="Times New Roman" w:hAnsi="Times New Roman"/>
          <w:color w:val="000000"/>
        </w:rPr>
        <w:t>.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C40D25" w:rsidRPr="00941B2D" w:rsidRDefault="00C40D25" w:rsidP="00C40D25">
      <w:pPr>
        <w:tabs>
          <w:tab w:val="left" w:pos="1276"/>
          <w:tab w:val="left" w:pos="1701"/>
        </w:tabs>
        <w:spacing w:after="0" w:line="240" w:lineRule="auto"/>
        <w:ind w:firstLine="709"/>
        <w:contextualSpacing/>
        <w:jc w:val="both"/>
        <w:rPr>
          <w:rFonts w:ascii="Times New Roman" w:hAnsi="Times New Roman"/>
          <w:color w:val="000000"/>
          <w:lang w:eastAsia="en-US"/>
        </w:rPr>
      </w:pPr>
      <w:r w:rsidRPr="00941B2D">
        <w:rPr>
          <w:rFonts w:ascii="Times New Roman" w:hAnsi="Times New Roman"/>
          <w:color w:val="000000"/>
          <w:lang w:eastAsia="en-US"/>
        </w:rPr>
        <w:t>2.1</w:t>
      </w:r>
      <w:r w:rsidR="007F3B92" w:rsidRPr="00941B2D">
        <w:rPr>
          <w:rFonts w:ascii="Times New Roman" w:hAnsi="Times New Roman"/>
          <w:color w:val="000000"/>
          <w:lang w:eastAsia="en-US"/>
        </w:rPr>
        <w:t>5</w:t>
      </w:r>
      <w:r w:rsidRPr="00941B2D">
        <w:rPr>
          <w:rFonts w:ascii="Times New Roman" w:hAnsi="Times New Roman"/>
          <w:color w:val="000000"/>
          <w:lang w:eastAsia="en-US"/>
        </w:rPr>
        <w:t>. Показатели доступности и качества муниципальной услуги.</w:t>
      </w:r>
    </w:p>
    <w:p w:rsidR="00C40D25" w:rsidRPr="00941B2D" w:rsidRDefault="00C40D25" w:rsidP="00C40D25">
      <w:pPr>
        <w:widowControl w:val="0"/>
        <w:tabs>
          <w:tab w:val="left" w:pos="1276"/>
        </w:tabs>
        <w:autoSpaceDE w:val="0"/>
        <w:autoSpaceDN w:val="0"/>
        <w:adjustRightInd w:val="0"/>
        <w:spacing w:after="0" w:line="240" w:lineRule="auto"/>
        <w:ind w:firstLine="709"/>
        <w:contextualSpacing/>
        <w:jc w:val="both"/>
        <w:rPr>
          <w:rFonts w:ascii="Times New Roman" w:hAnsi="Times New Roman"/>
          <w:color w:val="000000"/>
          <w:lang w:eastAsia="en-US"/>
        </w:rPr>
      </w:pPr>
      <w:r w:rsidRPr="00941B2D">
        <w:rPr>
          <w:rFonts w:ascii="Times New Roman" w:hAnsi="Times New Roman"/>
          <w:color w:val="000000"/>
          <w:lang w:eastAsia="en-US"/>
        </w:rPr>
        <w:t>2.1</w:t>
      </w:r>
      <w:r w:rsidR="007F3B92" w:rsidRPr="00941B2D">
        <w:rPr>
          <w:rFonts w:ascii="Times New Roman" w:hAnsi="Times New Roman"/>
          <w:color w:val="000000"/>
          <w:lang w:eastAsia="en-US"/>
        </w:rPr>
        <w:t>5</w:t>
      </w:r>
      <w:r w:rsidRPr="00941B2D">
        <w:rPr>
          <w:rFonts w:ascii="Times New Roman" w:hAnsi="Times New Roman"/>
          <w:color w:val="000000"/>
          <w:lang w:eastAsia="en-US"/>
        </w:rPr>
        <w:t>.1. Показателями доступности и качества муниципальной услуги являются:</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возможность получать муниципальную услугу своевременно и в соответствии  со стандартом предоставления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w:t>
      </w:r>
      <w:r w:rsidRPr="00941B2D">
        <w:rPr>
          <w:rFonts w:ascii="Times New Roman" w:hAnsi="Times New Roman"/>
          <w:color w:val="000000"/>
          <w:lang w:eastAsia="en-US"/>
        </w:rPr>
        <w:lastRenderedPageBreak/>
        <w:t>коммуникационных технологий;</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-возможность получать информацию о результате представления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xml:space="preserve">- возможность </w:t>
      </w:r>
      <w:r w:rsidR="007F3B92" w:rsidRPr="00941B2D">
        <w:rPr>
          <w:rFonts w:ascii="Times New Roman" w:hAnsi="Times New Roman"/>
          <w:color w:val="000000"/>
          <w:lang w:eastAsia="en-US"/>
        </w:rPr>
        <w:t xml:space="preserve">гражданина </w:t>
      </w:r>
      <w:r w:rsidRPr="00941B2D">
        <w:rPr>
          <w:rFonts w:ascii="Times New Roman" w:hAnsi="Times New Roman"/>
          <w:color w:val="000000"/>
          <w:lang w:eastAsia="en-US"/>
        </w:rPr>
        <w:t>обращаться в досудебном (внесудебном) порядке в соответствии с законодательством Российской Федерации с жалобой (претензией) на принятое по заявлению решение или на действия (бездействие) должностных лиц администрации.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2.1</w:t>
      </w:r>
      <w:r w:rsidR="007F3B92" w:rsidRPr="00941B2D">
        <w:rPr>
          <w:rFonts w:ascii="Times New Roman" w:hAnsi="Times New Roman"/>
          <w:color w:val="000000"/>
          <w:lang w:eastAsia="en-US"/>
        </w:rPr>
        <w:t>5</w:t>
      </w:r>
      <w:r w:rsidRPr="00941B2D">
        <w:rPr>
          <w:rFonts w:ascii="Times New Roman" w:hAnsi="Times New Roman"/>
          <w:color w:val="000000"/>
          <w:lang w:eastAsia="en-US"/>
        </w:rPr>
        <w:t>.2. Основные требования к качеству предоставления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своевременность предоставления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достоверность и полнота информирования заявителя о ходе рассмотрения его обращения;</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удобство и доступность получения заявителем информации о порядке предоставления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jc w:val="both"/>
        <w:rPr>
          <w:rFonts w:ascii="Times New Roman" w:hAnsi="Times New Roman"/>
          <w:color w:val="000000"/>
          <w:lang w:eastAsia="en-US"/>
        </w:rPr>
      </w:pPr>
      <w:r w:rsidRPr="00941B2D">
        <w:rPr>
          <w:rFonts w:ascii="Times New Roman" w:hAnsi="Times New Roman"/>
          <w:color w:val="000000"/>
          <w:lang w:eastAsia="en-US"/>
        </w:rPr>
        <w:tab/>
        <w:t>2.1</w:t>
      </w:r>
      <w:r w:rsidR="007F3B92" w:rsidRPr="00941B2D">
        <w:rPr>
          <w:rFonts w:ascii="Times New Roman" w:hAnsi="Times New Roman"/>
          <w:color w:val="000000"/>
          <w:lang w:eastAsia="en-US"/>
        </w:rPr>
        <w:t>5</w:t>
      </w:r>
      <w:r w:rsidRPr="00941B2D">
        <w:rPr>
          <w:rFonts w:ascii="Times New Roman" w:hAnsi="Times New Roman"/>
          <w:color w:val="000000"/>
          <w:lang w:eastAsia="en-US"/>
        </w:rPr>
        <w:t>.3 Оценка качества и доступности муниципальной услуги должна осуществляться по следующим показателям:</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количество жалоб (претензий) и обращений заявителей на качество и доступность муниципальной услуги от общего количества жалоб (претензий);</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xml:space="preserve"> - количество удовлетворенных судебных исков на решения о необоснованных отказах в предоставлении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r w:rsidRPr="00941B2D">
        <w:rPr>
          <w:rFonts w:ascii="Times New Roman" w:hAnsi="Times New Roman"/>
          <w:color w:val="000000"/>
          <w:lang w:eastAsia="en-US"/>
        </w:rPr>
        <w:tab/>
        <w:t>- количество удовлетворенных судебных исков на решения, принятые с нарушением установленных сроков предоставления муниципальной услуги.</w:t>
      </w:r>
    </w:p>
    <w:p w:rsidR="00C40D25" w:rsidRPr="00941B2D" w:rsidRDefault="00C40D25" w:rsidP="00C40D25">
      <w:pPr>
        <w:widowControl w:val="0"/>
        <w:tabs>
          <w:tab w:val="left" w:pos="851"/>
        </w:tabs>
        <w:autoSpaceDE w:val="0"/>
        <w:autoSpaceDN w:val="0"/>
        <w:adjustRightInd w:val="0"/>
        <w:spacing w:after="0" w:line="240" w:lineRule="auto"/>
        <w:contextualSpacing/>
        <w:jc w:val="both"/>
        <w:rPr>
          <w:rFonts w:ascii="Times New Roman" w:hAnsi="Times New Roman"/>
          <w:color w:val="000000"/>
          <w:lang w:eastAsia="en-US"/>
        </w:rPr>
      </w:pPr>
    </w:p>
    <w:p w:rsidR="00C40D25" w:rsidRPr="00941B2D" w:rsidRDefault="00C40D25" w:rsidP="00C40D25">
      <w:pPr>
        <w:widowControl w:val="0"/>
        <w:autoSpaceDE w:val="0"/>
        <w:autoSpaceDN w:val="0"/>
        <w:adjustRightInd w:val="0"/>
        <w:spacing w:after="0" w:line="240" w:lineRule="auto"/>
        <w:contextualSpacing/>
        <w:jc w:val="center"/>
        <w:rPr>
          <w:rFonts w:ascii="Times New Roman" w:hAnsi="Times New Roman"/>
          <w:b/>
          <w:bCs/>
        </w:rPr>
      </w:pPr>
      <w:r w:rsidRPr="00941B2D">
        <w:rPr>
          <w:rFonts w:ascii="Times New Roman" w:hAnsi="Times New Roman"/>
          <w:b/>
          <w:bCs/>
        </w:rPr>
        <w:t xml:space="preserve">3. </w:t>
      </w:r>
      <w:r w:rsidRPr="00941B2D">
        <w:rPr>
          <w:rFonts w:ascii="Times New Roman" w:hAnsi="Times New Roman"/>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40D25" w:rsidRPr="00941B2D" w:rsidRDefault="00C40D25" w:rsidP="00C40D25">
      <w:pPr>
        <w:widowControl w:val="0"/>
        <w:autoSpaceDE w:val="0"/>
        <w:autoSpaceDN w:val="0"/>
        <w:adjustRightInd w:val="0"/>
        <w:spacing w:after="0" w:line="240" w:lineRule="auto"/>
        <w:ind w:firstLine="709"/>
        <w:contextualSpacing/>
        <w:jc w:val="both"/>
        <w:rPr>
          <w:rFonts w:ascii="Times New Roman" w:hAnsi="Times New Roman"/>
        </w:rPr>
      </w:pP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3.1. Предоставление муниципальной услуги включает в себя следующие административные процедуры:</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1) прием заявления о </w:t>
      </w:r>
      <w:r w:rsidR="00224F7D" w:rsidRPr="00941B2D">
        <w:rPr>
          <w:rFonts w:ascii="Times New Roman" w:hAnsi="Times New Roman"/>
        </w:rPr>
        <w:t xml:space="preserve">бесплатном предоставлении земельного участка, </w:t>
      </w:r>
      <w:r w:rsidRPr="00941B2D">
        <w:rPr>
          <w:rFonts w:ascii="Times New Roman" w:hAnsi="Times New Roman"/>
        </w:rPr>
        <w:t>проверка наличия необходимых документов, прилагаемых к заявлению, и правильности оформления представленных документов</w:t>
      </w:r>
      <w:r w:rsidR="00224F7D" w:rsidRPr="00941B2D">
        <w:rPr>
          <w:rFonts w:ascii="Times New Roman" w:hAnsi="Times New Roman"/>
        </w:rPr>
        <w:t>, регистрация заявления</w:t>
      </w:r>
      <w:r w:rsidRPr="00941B2D">
        <w:rPr>
          <w:rFonts w:ascii="Times New Roman" w:hAnsi="Times New Roman"/>
        </w:rPr>
        <w:t>;</w:t>
      </w:r>
    </w:p>
    <w:p w:rsidR="00C40D25" w:rsidRPr="00941B2D" w:rsidRDefault="00224F7D"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2</w:t>
      </w:r>
      <w:r w:rsidR="00C40D25" w:rsidRPr="00941B2D">
        <w:rPr>
          <w:rFonts w:ascii="Times New Roman" w:hAnsi="Times New Roman"/>
        </w:rPr>
        <w:t xml:space="preserve">) </w:t>
      </w:r>
      <w:r w:rsidRPr="00941B2D">
        <w:rPr>
          <w:rFonts w:ascii="Times New Roman" w:hAnsi="Times New Roman"/>
        </w:rPr>
        <w:t>формирование земельного участка для предоставления заявителю (заявителям)</w:t>
      </w:r>
      <w:r w:rsidR="00C40D25" w:rsidRPr="00941B2D">
        <w:rPr>
          <w:rFonts w:ascii="Times New Roman" w:hAnsi="Times New Roman"/>
        </w:rPr>
        <w:t>;</w:t>
      </w:r>
    </w:p>
    <w:p w:rsidR="00C40D25" w:rsidRPr="00941B2D" w:rsidRDefault="00224F7D"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w:t>
      </w:r>
      <w:r w:rsidR="00C40D25" w:rsidRPr="00941B2D">
        <w:rPr>
          <w:rFonts w:ascii="Times New Roman" w:hAnsi="Times New Roman"/>
        </w:rPr>
        <w:t xml:space="preserve">) </w:t>
      </w:r>
      <w:r w:rsidRPr="00941B2D">
        <w:rPr>
          <w:rFonts w:ascii="Times New Roman" w:hAnsi="Times New Roman"/>
        </w:rPr>
        <w:t>подготовка нормативных документов по предоставлению земельного участка</w:t>
      </w:r>
      <w:r w:rsidR="00411871" w:rsidRPr="00941B2D">
        <w:rPr>
          <w:rFonts w:ascii="Times New Roman" w:hAnsi="Times New Roman"/>
        </w:rPr>
        <w:t>;</w:t>
      </w:r>
    </w:p>
    <w:p w:rsidR="00224F7D" w:rsidRPr="00941B2D" w:rsidRDefault="00224F7D"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4</w:t>
      </w:r>
      <w:r w:rsidR="00C40D25" w:rsidRPr="00941B2D">
        <w:rPr>
          <w:rFonts w:ascii="Times New Roman" w:hAnsi="Times New Roman"/>
        </w:rPr>
        <w:t xml:space="preserve">) подготовка и направление </w:t>
      </w:r>
      <w:r w:rsidRPr="00941B2D">
        <w:rPr>
          <w:rFonts w:ascii="Times New Roman" w:hAnsi="Times New Roman"/>
        </w:rPr>
        <w:t>уведомлений</w:t>
      </w:r>
      <w:r w:rsidR="00C40D25" w:rsidRPr="00941B2D">
        <w:rPr>
          <w:rFonts w:ascii="Times New Roman" w:hAnsi="Times New Roman"/>
        </w:rPr>
        <w:t xml:space="preserve"> заявителю</w:t>
      </w:r>
      <w:r w:rsidRPr="00941B2D">
        <w:rPr>
          <w:rFonts w:ascii="Times New Roman" w:hAnsi="Times New Roman"/>
        </w:rPr>
        <w:t xml:space="preserve"> (заявителям).</w:t>
      </w:r>
      <w:r w:rsidR="00C40D25" w:rsidRPr="00941B2D">
        <w:rPr>
          <w:rFonts w:ascii="Times New Roman" w:hAnsi="Times New Roman"/>
        </w:rPr>
        <w:t xml:space="preserve"> </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3.2. Проверка наличия необходимых документов, прилагаемых к заявлению, и правильности оформления представленных документов.</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3.2.1. Основанием для начала административной процедуры по проверки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3.2.2. Специалист, осуществляет прием документов, устанавливает предмет обращения, личность заявителя, полномочия представителя заявителя.</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Максимальная продолжительность административного действия – 5 минут.</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3.2.3. Специалист, осуществляет прием документов, проверяет:</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наличие всех необходимых документов, предусмотренных пунктом 2.6. настоящего регламента;</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правильность заполнения заявления;</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соответствие копий подлинникам представленных документов.</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Максимальная продолжительность административного действия – 1</w:t>
      </w:r>
      <w:r w:rsidR="00224F7D" w:rsidRPr="00941B2D">
        <w:rPr>
          <w:rFonts w:ascii="Times New Roman" w:hAnsi="Times New Roman"/>
        </w:rPr>
        <w:t>5</w:t>
      </w:r>
      <w:r w:rsidRPr="00941B2D">
        <w:rPr>
          <w:rFonts w:ascii="Times New Roman" w:hAnsi="Times New Roman"/>
        </w:rPr>
        <w:t xml:space="preserve"> минут.</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3.2.4 Специалист проверяет соответствие представленных документов следующим требованиям, удостоверяясь, что:</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фамилии, имена и отчества (последнее – при наличии) заявителей, адреса регистрации написаны полностью;</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lastRenderedPageBreak/>
        <w:t>- в документах нет подчисток, приписок, зачеркнутых слов и иных неоговоренных исправлений;</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документы не имеют серьезных повреждений, наличие которых не позволяет однозначно истолковать их содержание;</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Максимальная продолжительность административного действия –</w:t>
      </w:r>
      <w:r w:rsidRPr="00941B2D">
        <w:rPr>
          <w:rFonts w:ascii="Times New Roman" w:hAnsi="Times New Roman"/>
          <w:color w:val="00B050"/>
        </w:rPr>
        <w:t xml:space="preserve"> </w:t>
      </w:r>
      <w:r w:rsidRPr="00941B2D">
        <w:rPr>
          <w:rFonts w:ascii="Times New Roman" w:hAnsi="Times New Roman"/>
          <w:color w:val="000000"/>
        </w:rPr>
        <w:t>10</w:t>
      </w:r>
      <w:r w:rsidRPr="00941B2D">
        <w:rPr>
          <w:rFonts w:ascii="Times New Roman" w:hAnsi="Times New Roman"/>
        </w:rPr>
        <w:t xml:space="preserve"> минут.</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3.2.5. При отсутствии необходимых документов,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w:t>
      </w:r>
      <w:r w:rsidR="00224F7D" w:rsidRPr="00941B2D">
        <w:rPr>
          <w:rFonts w:ascii="Times New Roman" w:hAnsi="Times New Roman"/>
        </w:rPr>
        <w:t xml:space="preserve">по требованию заявителя </w:t>
      </w:r>
      <w:r w:rsidRPr="00941B2D">
        <w:rPr>
          <w:rFonts w:ascii="Times New Roman" w:hAnsi="Times New Roman"/>
        </w:rPr>
        <w:t xml:space="preserve">возвращает </w:t>
      </w:r>
      <w:r w:rsidR="00224F7D" w:rsidRPr="00941B2D">
        <w:rPr>
          <w:rFonts w:ascii="Times New Roman" w:hAnsi="Times New Roman"/>
        </w:rPr>
        <w:t xml:space="preserve">ему </w:t>
      </w:r>
      <w:r w:rsidRPr="00941B2D">
        <w:rPr>
          <w:rFonts w:ascii="Times New Roman" w:hAnsi="Times New Roman"/>
        </w:rPr>
        <w:t xml:space="preserve">документы </w:t>
      </w:r>
      <w:r w:rsidR="00224F7D" w:rsidRPr="00941B2D">
        <w:rPr>
          <w:rFonts w:ascii="Times New Roman" w:hAnsi="Times New Roman"/>
        </w:rPr>
        <w:t xml:space="preserve">и </w:t>
      </w:r>
      <w:r w:rsidRPr="00941B2D">
        <w:rPr>
          <w:rFonts w:ascii="Times New Roman" w:hAnsi="Times New Roman"/>
        </w:rPr>
        <w:t>заяв</w:t>
      </w:r>
      <w:r w:rsidR="00224F7D" w:rsidRPr="00941B2D">
        <w:rPr>
          <w:rFonts w:ascii="Times New Roman" w:hAnsi="Times New Roman"/>
        </w:rPr>
        <w:t>ление без регистрации</w:t>
      </w:r>
      <w:r w:rsidRPr="00941B2D">
        <w:rPr>
          <w:rFonts w:ascii="Times New Roman" w:hAnsi="Times New Roman"/>
        </w:rPr>
        <w:t>.</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Если недостатки, препятствующие приему документов, допустимо устранить в ходе приема, они устраняются незамедлительно.</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Максимальная продолжительность административного действия – 10 минут.</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3.3. </w:t>
      </w:r>
      <w:r w:rsidR="00224F7D" w:rsidRPr="00941B2D">
        <w:rPr>
          <w:rFonts w:ascii="Times New Roman" w:hAnsi="Times New Roman"/>
        </w:rPr>
        <w:t>Формирование земельного участка для предоставления заявителю (заявителям)</w:t>
      </w:r>
      <w:r w:rsidR="00365D99" w:rsidRPr="00941B2D">
        <w:rPr>
          <w:rFonts w:ascii="Times New Roman" w:hAnsi="Times New Roman"/>
        </w:rPr>
        <w:t>:</w:t>
      </w:r>
    </w:p>
    <w:p w:rsidR="00365D99" w:rsidRPr="00941B2D" w:rsidRDefault="00365D99"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осуществление процедур по подбору и формированию земельного участка;</w:t>
      </w:r>
    </w:p>
    <w:p w:rsidR="00365D99" w:rsidRPr="00941B2D" w:rsidRDefault="00365D99"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обращение (при необходимости) </w:t>
      </w:r>
      <w:r w:rsidR="00411871" w:rsidRPr="00941B2D">
        <w:rPr>
          <w:rFonts w:ascii="Times New Roman" w:hAnsi="Times New Roman"/>
        </w:rPr>
        <w:t>в Правительство Тверской области, органы местного самоуправления муниципальных образований Тверской области с просьбой о выделении земельного участка.</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3.4. Подготовка </w:t>
      </w:r>
      <w:r w:rsidR="00411871" w:rsidRPr="00941B2D">
        <w:rPr>
          <w:rFonts w:ascii="Times New Roman" w:hAnsi="Times New Roman"/>
        </w:rPr>
        <w:t>нормативных документов по предоставлению земельного участка</w:t>
      </w:r>
      <w:r w:rsidRPr="00941B2D">
        <w:rPr>
          <w:rFonts w:ascii="Times New Roman" w:hAnsi="Times New Roman"/>
        </w:rPr>
        <w:t>.</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Специалист, ответственный за предоставление муниципальной услуги, </w:t>
      </w:r>
      <w:r w:rsidR="00411871" w:rsidRPr="00941B2D">
        <w:rPr>
          <w:rFonts w:ascii="Times New Roman" w:hAnsi="Times New Roman"/>
        </w:rPr>
        <w:t>готовит нормативные документы о предоставлении земельного участка, необходимые для регистрации права собственности заявителя (заявителей).</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Максимальная продолжительность административного действия – </w:t>
      </w:r>
      <w:r w:rsidR="00411871" w:rsidRPr="00941B2D">
        <w:rPr>
          <w:rFonts w:ascii="Times New Roman" w:hAnsi="Times New Roman"/>
        </w:rPr>
        <w:t>2 рабочих дня</w:t>
      </w:r>
      <w:r w:rsidRPr="00941B2D">
        <w:rPr>
          <w:rFonts w:ascii="Times New Roman" w:hAnsi="Times New Roman"/>
        </w:rPr>
        <w:t>.</w:t>
      </w:r>
    </w:p>
    <w:p w:rsidR="00411871"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3.5. Специалист, ответственный за предоставление муниципальной услуги, готовит и подписывает у уполномоченного лица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w:t>
      </w:r>
      <w:r w:rsidR="00411871" w:rsidRPr="00941B2D">
        <w:rPr>
          <w:rFonts w:ascii="Times New Roman" w:hAnsi="Times New Roman"/>
        </w:rPr>
        <w:t>уведомления заявителю:</w:t>
      </w:r>
    </w:p>
    <w:p w:rsidR="00411871" w:rsidRPr="00941B2D" w:rsidRDefault="00411871"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о постановке на учет для предоставления земельного участка;</w:t>
      </w:r>
    </w:p>
    <w:p w:rsidR="00411871" w:rsidRPr="00941B2D" w:rsidRDefault="00411871"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об отказе в приеме на учет для предоставления земельного участка;</w:t>
      </w:r>
    </w:p>
    <w:p w:rsidR="00411871" w:rsidRPr="00941B2D" w:rsidRDefault="00411871"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о предоставлении земельного участка. </w:t>
      </w:r>
    </w:p>
    <w:p w:rsidR="00C40D25"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Максимальная</w:t>
      </w:r>
      <w:r w:rsidR="00411871" w:rsidRPr="00941B2D">
        <w:rPr>
          <w:rFonts w:ascii="Times New Roman" w:hAnsi="Times New Roman"/>
        </w:rPr>
        <w:t xml:space="preserve"> </w:t>
      </w:r>
      <w:r w:rsidRPr="00941B2D">
        <w:rPr>
          <w:rFonts w:ascii="Times New Roman" w:hAnsi="Times New Roman"/>
        </w:rPr>
        <w:t>продолжительность административного действия –                                                                                                                                          10 минут.</w:t>
      </w:r>
    </w:p>
    <w:p w:rsidR="00411871" w:rsidRPr="00941B2D" w:rsidRDefault="00411871" w:rsidP="00C40D25">
      <w:pPr>
        <w:spacing w:before="100" w:beforeAutospacing="1" w:after="100" w:afterAutospacing="1" w:line="240" w:lineRule="auto"/>
        <w:ind w:firstLine="709"/>
        <w:contextualSpacing/>
        <w:jc w:val="both"/>
        <w:rPr>
          <w:rFonts w:ascii="Times New Roman" w:hAnsi="Times New Roman"/>
        </w:rPr>
      </w:pPr>
    </w:p>
    <w:p w:rsidR="00411871" w:rsidRPr="00941B2D" w:rsidRDefault="00C40D25"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Суммарная </w:t>
      </w:r>
      <w:r w:rsidR="00411871" w:rsidRPr="00941B2D">
        <w:rPr>
          <w:rFonts w:ascii="Times New Roman" w:hAnsi="Times New Roman"/>
        </w:rPr>
        <w:t>продолжительность</w:t>
      </w:r>
      <w:r w:rsidRPr="00941B2D">
        <w:rPr>
          <w:rFonts w:ascii="Times New Roman" w:hAnsi="Times New Roman"/>
        </w:rPr>
        <w:t xml:space="preserve"> процедуры принятия решения</w:t>
      </w:r>
      <w:r w:rsidR="00411871" w:rsidRPr="00941B2D">
        <w:rPr>
          <w:rFonts w:ascii="Times New Roman" w:hAnsi="Times New Roman"/>
        </w:rPr>
        <w:t>:</w:t>
      </w:r>
    </w:p>
    <w:p w:rsidR="00C40D25" w:rsidRPr="00941B2D" w:rsidRDefault="00411871"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xml:space="preserve">- </w:t>
      </w:r>
      <w:r w:rsidR="00C40D25" w:rsidRPr="00941B2D">
        <w:rPr>
          <w:rFonts w:ascii="Times New Roman" w:hAnsi="Times New Roman"/>
        </w:rPr>
        <w:t xml:space="preserve"> о </w:t>
      </w:r>
      <w:r w:rsidRPr="00941B2D">
        <w:rPr>
          <w:rFonts w:ascii="Times New Roman" w:hAnsi="Times New Roman"/>
        </w:rPr>
        <w:t xml:space="preserve">постановке </w:t>
      </w:r>
      <w:r w:rsidR="00C40D25" w:rsidRPr="00941B2D">
        <w:rPr>
          <w:rFonts w:ascii="Times New Roman" w:hAnsi="Times New Roman"/>
        </w:rPr>
        <w:t xml:space="preserve">либо об отказе в </w:t>
      </w:r>
      <w:r w:rsidRPr="00941B2D">
        <w:rPr>
          <w:rFonts w:ascii="Times New Roman" w:hAnsi="Times New Roman"/>
        </w:rPr>
        <w:t>постановке на учет -</w:t>
      </w:r>
      <w:r w:rsidR="00C40D25" w:rsidRPr="00941B2D">
        <w:rPr>
          <w:rFonts w:ascii="Times New Roman" w:hAnsi="Times New Roman"/>
        </w:rPr>
        <w:t xml:space="preserve"> не более </w:t>
      </w:r>
      <w:r w:rsidRPr="00941B2D">
        <w:rPr>
          <w:rFonts w:ascii="Times New Roman" w:hAnsi="Times New Roman"/>
        </w:rPr>
        <w:t>5</w:t>
      </w:r>
      <w:r w:rsidR="00C40D25" w:rsidRPr="00941B2D">
        <w:rPr>
          <w:rFonts w:ascii="Times New Roman" w:hAnsi="Times New Roman"/>
        </w:rPr>
        <w:t xml:space="preserve"> рабочих дней</w:t>
      </w:r>
      <w:r w:rsidRPr="00941B2D">
        <w:rPr>
          <w:rFonts w:ascii="Times New Roman" w:hAnsi="Times New Roman"/>
        </w:rPr>
        <w:t>;</w:t>
      </w:r>
    </w:p>
    <w:p w:rsidR="00411871" w:rsidRPr="00941B2D" w:rsidRDefault="00411871" w:rsidP="00C40D25">
      <w:pPr>
        <w:spacing w:before="100" w:beforeAutospacing="1" w:after="100" w:afterAutospacing="1" w:line="240" w:lineRule="auto"/>
        <w:ind w:firstLine="709"/>
        <w:contextualSpacing/>
        <w:jc w:val="both"/>
        <w:rPr>
          <w:rFonts w:ascii="Times New Roman" w:hAnsi="Times New Roman"/>
        </w:rPr>
      </w:pPr>
      <w:r w:rsidRPr="00941B2D">
        <w:rPr>
          <w:rFonts w:ascii="Times New Roman" w:hAnsi="Times New Roman"/>
        </w:rPr>
        <w:t>- о предоста</w:t>
      </w:r>
      <w:r w:rsidR="009978A4" w:rsidRPr="00941B2D">
        <w:rPr>
          <w:rFonts w:ascii="Times New Roman" w:hAnsi="Times New Roman"/>
        </w:rPr>
        <w:t>вле</w:t>
      </w:r>
      <w:r w:rsidRPr="00941B2D">
        <w:rPr>
          <w:rFonts w:ascii="Times New Roman" w:hAnsi="Times New Roman"/>
        </w:rPr>
        <w:t>нии земельного участка</w:t>
      </w:r>
      <w:r w:rsidR="009978A4" w:rsidRPr="00941B2D">
        <w:rPr>
          <w:rFonts w:ascii="Times New Roman" w:hAnsi="Times New Roman"/>
        </w:rPr>
        <w:t xml:space="preserve"> – не более 12 месяцев </w:t>
      </w:r>
      <w:proofErr w:type="gramStart"/>
      <w:r w:rsidR="009978A4" w:rsidRPr="00941B2D">
        <w:rPr>
          <w:rFonts w:ascii="Times New Roman" w:hAnsi="Times New Roman"/>
        </w:rPr>
        <w:t>с даты регистрации</w:t>
      </w:r>
      <w:proofErr w:type="gramEnd"/>
      <w:r w:rsidR="009978A4" w:rsidRPr="00941B2D">
        <w:rPr>
          <w:rFonts w:ascii="Times New Roman" w:hAnsi="Times New Roman"/>
        </w:rPr>
        <w:t xml:space="preserve"> заявления.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color w:val="000000"/>
          <w:lang w:eastAsia="en-US"/>
        </w:rPr>
        <w:t xml:space="preserve">3.6. </w:t>
      </w:r>
      <w:r w:rsidRPr="00941B2D">
        <w:rPr>
          <w:rFonts w:ascii="Times New Roman" w:hAnsi="Times New Roman"/>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w:t>
      </w:r>
    </w:p>
    <w:p w:rsidR="00C40D25" w:rsidRPr="00941B2D" w:rsidRDefault="00C40D25" w:rsidP="00C40D25">
      <w:pPr>
        <w:autoSpaceDE w:val="0"/>
        <w:autoSpaceDN w:val="0"/>
        <w:adjustRightInd w:val="0"/>
        <w:spacing w:after="0" w:line="240" w:lineRule="auto"/>
        <w:ind w:firstLine="709"/>
        <w:jc w:val="both"/>
        <w:rPr>
          <w:rFonts w:ascii="Times New Roman" w:hAnsi="Times New Roman"/>
          <w:bCs/>
        </w:rPr>
      </w:pPr>
      <w:r w:rsidRPr="00941B2D">
        <w:rPr>
          <w:rFonts w:ascii="Times New Roman" w:hAnsi="Times New Roman"/>
        </w:rPr>
        <w:t xml:space="preserve">3.6.1. </w:t>
      </w:r>
      <w:r w:rsidRPr="00941B2D">
        <w:rPr>
          <w:rFonts w:ascii="Times New Roman" w:hAnsi="Times New Roman"/>
          <w:bCs/>
        </w:rPr>
        <w:t xml:space="preserve">Предоставление муниципальной услуги посредством ГАУ МФЦ осуществляется в подразделениях государственного автономного учреждения Тверской  области «Многофункциональный центр предоставления государственных и муниципальных услуг» при наличии вступившего в силу соглашения о взаимодействии между ГАУ МФЦ и </w:t>
      </w:r>
      <w:proofErr w:type="gramStart"/>
      <w:r w:rsidRPr="00941B2D">
        <w:rPr>
          <w:rFonts w:ascii="Times New Roman" w:hAnsi="Times New Roman"/>
          <w:bCs/>
        </w:rPr>
        <w:t>администрацией</w:t>
      </w:r>
      <w:proofErr w:type="gramEnd"/>
      <w:r w:rsidRPr="00941B2D">
        <w:rPr>
          <w:rFonts w:ascii="Times New Roman" w:hAnsi="Times New Roman"/>
          <w:bCs/>
        </w:rPr>
        <w:t xml:space="preserve"> ЗАТО Озерный.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3.6.2. Иные требования, в том числе учитывающие особенности предоставления муниципальной услуги в ГАУ МФЦ.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3.6.2.1. В случае     подачи    документов  для получения услуги   посредством   ГАУ МФЦ  специалист   МФЦ,    осуществляющий       приём     документов,  представленных   для     получения   услуги, выполняет следующие действия: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определяет предмет обращения;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проводит проверку полномочий лица, подающего документы;</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проводит   проверку   правильности заполнения заявления и  соответствия     представленных документов требованиям, указанным в пункте 2.6  настоящего регламента;</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w:t>
      </w:r>
      <w:r w:rsidRPr="00941B2D">
        <w:rPr>
          <w:rFonts w:ascii="Times New Roman" w:hAnsi="Times New Roman"/>
        </w:rPr>
        <w:lastRenderedPageBreak/>
        <w:t>позволяющим установить    принадлежность    документов     конкретному    заявителю    и    виду   обращения за муниципальной услугой;</w:t>
      </w:r>
    </w:p>
    <w:p w:rsidR="00C40D25" w:rsidRPr="00941B2D" w:rsidRDefault="00C40D25" w:rsidP="00C40D25">
      <w:pPr>
        <w:autoSpaceDE w:val="0"/>
        <w:autoSpaceDN w:val="0"/>
        <w:adjustRightInd w:val="0"/>
        <w:spacing w:after="0" w:line="240" w:lineRule="auto"/>
        <w:ind w:firstLine="709"/>
        <w:jc w:val="both"/>
        <w:rPr>
          <w:rFonts w:ascii="Times New Roman" w:hAnsi="Times New Roman"/>
          <w:i/>
        </w:rPr>
      </w:pPr>
      <w:r w:rsidRPr="00941B2D">
        <w:rPr>
          <w:rFonts w:ascii="Times New Roman" w:hAnsi="Times New Roman"/>
        </w:rPr>
        <w:t>- заверяет электронное дело своей электронной цифровой подписью (далее - ЭЦП);</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направляет копии документов и реестр документов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в электронном виде (в составе пакетов электронных дел) в день обращения заявителя в ГАУ МФЦ;</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ГАУ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ГАУ МФЦ.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3.6.3. По окончании приёма документов специалист ГАУ МФЦ выдает заявителю   расписку  в  приёме документов.</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3.6.4. При обращении гражданина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посредством ГАУ МФЦ и при указании заявителем места получения ответа (результата предоставления муниципальной услуги) в ГАУ МФЦ, ответственный специалист администрации ЗАТО Озерный направляет в ГАУ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администрации ЗАТО Озерный и не позднее двух рабочих дней до окончания срока предоставления муниципальной услуги.</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Специалист ГАУ МФЦ, ответственный   за    выдачу    документов,   являющихся результатом предоставления муниципальной услуги и полученных от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в день их получения уведомляет заявителя о принятом решении доступными каналами связи, а также сообщает о возможности получения документов в ГАУ МФЦ, если иное не предусмотрено  настоящим регламентом.</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color w:val="0070C0"/>
        </w:rPr>
        <w:t xml:space="preserve">  </w:t>
      </w:r>
      <w:r w:rsidRPr="00941B2D">
        <w:rPr>
          <w:rFonts w:ascii="Times New Roman" w:hAnsi="Times New Roman"/>
        </w:rPr>
        <w:t>3.7. Особенности предоставления муниципальной услуги в электронном виде.</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Предоставление муниципальной услуги в электронном виде осуществляется при наличии соответствующего программного обеспечения и технической возможности в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3.7.1. Для получения муниципальной услуги через ПГУ ТО заявителю необходимо предварительно пройти процесс регистрации в Единой системе идентификац</w:t>
      </w:r>
      <w:proofErr w:type="gramStart"/>
      <w:r w:rsidRPr="00941B2D">
        <w:rPr>
          <w:rFonts w:ascii="Times New Roman" w:hAnsi="Times New Roman"/>
        </w:rPr>
        <w:t>ии и ау</w:t>
      </w:r>
      <w:proofErr w:type="gramEnd"/>
      <w:r w:rsidRPr="00941B2D">
        <w:rPr>
          <w:rFonts w:ascii="Times New Roman" w:hAnsi="Times New Roman"/>
        </w:rPr>
        <w:t xml:space="preserve">тентификации (далее – ЕСИА).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3.7.2. Муниципальная услуга может быть получена через ПГУ ТО следующими способами: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с обязательной личной явкой на прием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без личной явки на прием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3.7.3.  Для получения муниципальной услуги без личной явки на приём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заявителю необходимо предварительно оформить квалифицированную ЭП для заверения заявления и документов, поданных в электронном виде на ПГУ ТО.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3.7.4. Для подачи заявления через ПГУ ТО заявитель должен выполнить следующие действия: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пройти идентификацию и аутентификацию в ЕСИА;</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в личном кабинете на ПГУ ТО  заполнить в электронном виде заявление на оказание услуги;</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приложить к заявлению отсканированные образы документов, необходимых для получения услуги;</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в случае</w:t>
      </w:r>
      <w:proofErr w:type="gramStart"/>
      <w:r w:rsidRPr="00941B2D">
        <w:rPr>
          <w:rFonts w:ascii="Times New Roman" w:hAnsi="Times New Roman"/>
        </w:rPr>
        <w:t>,</w:t>
      </w:r>
      <w:proofErr w:type="gramEnd"/>
      <w:r w:rsidRPr="00941B2D">
        <w:rPr>
          <w:rFonts w:ascii="Times New Roman" w:hAnsi="Times New Roman"/>
        </w:rPr>
        <w:t xml:space="preserve">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в случае</w:t>
      </w:r>
      <w:proofErr w:type="gramStart"/>
      <w:r w:rsidRPr="00941B2D">
        <w:rPr>
          <w:rFonts w:ascii="Times New Roman" w:hAnsi="Times New Roman"/>
        </w:rPr>
        <w:t>,</w:t>
      </w:r>
      <w:proofErr w:type="gramEnd"/>
      <w:r w:rsidRPr="00941B2D">
        <w:rPr>
          <w:rFonts w:ascii="Times New Roman" w:hAnsi="Times New Roman"/>
        </w:rPr>
        <w:t xml:space="preserve"> если заявитель выбрал способ оказания услуги с личной явкой на прием в администрацию ЗАТО Озерный  заверения пакета электронных документов квалифицированной ЭП не требуется;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направить пакет электронных документов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посредством функционала ПГУ ТО.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3.7.5. В результате направления пакета электронных документов посредством ПГУ ТО автоматизированной информационной системой межведомственного электронного взаимодействия Тверской  области (далее  - АИС «</w:t>
      </w:r>
      <w:proofErr w:type="spellStart"/>
      <w:r w:rsidRPr="00941B2D">
        <w:rPr>
          <w:rFonts w:ascii="Times New Roman" w:hAnsi="Times New Roman"/>
        </w:rPr>
        <w:t>Межвед</w:t>
      </w:r>
      <w:proofErr w:type="spellEnd"/>
      <w:r w:rsidRPr="00941B2D">
        <w:rPr>
          <w:rFonts w:ascii="Times New Roman" w:hAnsi="Times New Roman"/>
        </w:rPr>
        <w:t xml:space="preserve"> ТО») производится автоматическая </w:t>
      </w:r>
      <w:r w:rsidRPr="00941B2D">
        <w:rPr>
          <w:rFonts w:ascii="Times New Roman" w:hAnsi="Times New Roman"/>
        </w:rPr>
        <w:lastRenderedPageBreak/>
        <w:t xml:space="preserve">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ТО.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3.7.6. При предоставлении муниципальной услуги через ПГУ ТО, в случае если заявитель подписывает заявление квалифицированной ЭП, специалист отдела бухгалтерского учета выполняет следующие действия: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формирует пакет документов, поступивший через ПГУ ТО, и передает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941B2D">
        <w:rPr>
          <w:rFonts w:ascii="Times New Roman" w:hAnsi="Times New Roman"/>
        </w:rPr>
        <w:t>Межвед</w:t>
      </w:r>
      <w:proofErr w:type="spellEnd"/>
      <w:r w:rsidRPr="00941B2D">
        <w:rPr>
          <w:rFonts w:ascii="Times New Roman" w:hAnsi="Times New Roman"/>
        </w:rPr>
        <w:t xml:space="preserve"> ТО» формы о принятом решении и переводит дело в архив АИС «</w:t>
      </w:r>
      <w:proofErr w:type="spellStart"/>
      <w:r w:rsidRPr="00941B2D">
        <w:rPr>
          <w:rFonts w:ascii="Times New Roman" w:hAnsi="Times New Roman"/>
        </w:rPr>
        <w:t>Межвед</w:t>
      </w:r>
      <w:proofErr w:type="spellEnd"/>
      <w:r w:rsidRPr="00941B2D">
        <w:rPr>
          <w:rFonts w:ascii="Times New Roman" w:hAnsi="Times New Roman"/>
        </w:rPr>
        <w:t xml:space="preserve"> ТО»;</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уведомляет заявителя о принятом решении с помощью указанных в заявлении сре</w:t>
      </w:r>
      <w:proofErr w:type="gramStart"/>
      <w:r w:rsidRPr="00941B2D">
        <w:rPr>
          <w:rFonts w:ascii="Times New Roman" w:hAnsi="Times New Roman"/>
        </w:rPr>
        <w:t>дств св</w:t>
      </w:r>
      <w:proofErr w:type="gramEnd"/>
      <w:r w:rsidRPr="00941B2D">
        <w:rPr>
          <w:rFonts w:ascii="Times New Roman" w:hAnsi="Times New Roman"/>
        </w:rPr>
        <w:t>язи, затем направляет документ почтой либо выдает его при личном обращении заявителя.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3.7.7. При предоставлении муниципальной услуги через ПГУ ТО, в случае если заявитель не подписывает заявление квалифицированной ЭП, специалист отдела бухгалтерского учета выполняет следующие действия: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 формирует </w:t>
      </w:r>
      <w:proofErr w:type="gramStart"/>
      <w:r w:rsidRPr="00941B2D">
        <w:rPr>
          <w:rFonts w:ascii="Times New Roman" w:hAnsi="Times New Roman"/>
        </w:rPr>
        <w:t>пакет документов, поступивший через ПГУ ТО и передает</w:t>
      </w:r>
      <w:proofErr w:type="gramEnd"/>
      <w:r w:rsidRPr="00941B2D">
        <w:rPr>
          <w:rFonts w:ascii="Times New Roman" w:hAnsi="Times New Roman"/>
        </w:rPr>
        <w:t xml:space="preserve">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формирует через АИС «</w:t>
      </w:r>
      <w:proofErr w:type="spellStart"/>
      <w:r w:rsidRPr="00941B2D">
        <w:rPr>
          <w:rFonts w:ascii="Times New Roman" w:hAnsi="Times New Roman"/>
        </w:rPr>
        <w:t>Межвед</w:t>
      </w:r>
      <w:proofErr w:type="spellEnd"/>
      <w:r w:rsidRPr="00941B2D">
        <w:rPr>
          <w:rFonts w:ascii="Times New Roman" w:hAnsi="Times New Roman"/>
        </w:rPr>
        <w:t xml:space="preserve"> ТО» приглашение на прием, которое должно содержать следующую информацию: адрес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941B2D">
        <w:rPr>
          <w:rFonts w:ascii="Times New Roman" w:hAnsi="Times New Roman"/>
        </w:rPr>
        <w:t>Межвед</w:t>
      </w:r>
      <w:proofErr w:type="spellEnd"/>
      <w:r w:rsidRPr="00941B2D">
        <w:rPr>
          <w:rFonts w:ascii="Times New Roman" w:hAnsi="Times New Roman"/>
        </w:rPr>
        <w:t xml:space="preserve"> ТО» дело переводит в статус «Заявитель приглашен на прием». </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В случае неявки заявителя на прием в назначенное время заявление и документы хранятся в АИС «</w:t>
      </w:r>
      <w:proofErr w:type="spellStart"/>
      <w:r w:rsidRPr="00941B2D">
        <w:rPr>
          <w:rFonts w:ascii="Times New Roman" w:hAnsi="Times New Roman"/>
        </w:rPr>
        <w:t>Межвед</w:t>
      </w:r>
      <w:proofErr w:type="spellEnd"/>
      <w:r w:rsidRPr="00941B2D">
        <w:rPr>
          <w:rFonts w:ascii="Times New Roman" w:hAnsi="Times New Roman"/>
        </w:rPr>
        <w:t xml:space="preserve"> ТО» в течение 30 календарных дней, затем специалист, наделенный в соответствии с должностным  регламентом функциями по приему заявлений и документов через ПГУ ТО, переводит документы в архив АИС «</w:t>
      </w:r>
      <w:proofErr w:type="spellStart"/>
      <w:r w:rsidRPr="00941B2D">
        <w:rPr>
          <w:rFonts w:ascii="Times New Roman" w:hAnsi="Times New Roman"/>
        </w:rPr>
        <w:t>Межвед</w:t>
      </w:r>
      <w:proofErr w:type="spellEnd"/>
      <w:r w:rsidRPr="00941B2D">
        <w:rPr>
          <w:rFonts w:ascii="Times New Roman" w:hAnsi="Times New Roman"/>
        </w:rPr>
        <w:t xml:space="preserve"> ТО».</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В случае</w:t>
      </w:r>
      <w:proofErr w:type="gramStart"/>
      <w:r w:rsidRPr="00941B2D">
        <w:rPr>
          <w:rFonts w:ascii="Times New Roman" w:hAnsi="Times New Roman"/>
        </w:rPr>
        <w:t>,</w:t>
      </w:r>
      <w:proofErr w:type="gramEnd"/>
      <w:r w:rsidRPr="00941B2D">
        <w:rPr>
          <w:rFonts w:ascii="Times New Roman" w:hAnsi="Times New Roman"/>
        </w:rPr>
        <w:t xml:space="preserve"> если заявитель явился на прием  в указанное время, он обслуживается строго в это время. В случае</w:t>
      </w:r>
      <w:proofErr w:type="gramStart"/>
      <w:r w:rsidRPr="00941B2D">
        <w:rPr>
          <w:rFonts w:ascii="Times New Roman" w:hAnsi="Times New Roman"/>
        </w:rPr>
        <w:t>,</w:t>
      </w:r>
      <w:proofErr w:type="gramEnd"/>
      <w:r w:rsidRPr="00941B2D">
        <w:rPr>
          <w:rFonts w:ascii="Times New Roman" w:hAnsi="Times New Roman"/>
        </w:rPr>
        <w:t xml:space="preserve"> если заявитель явился позже, он обслуживается в порядке живой очереди. В обоих</w:t>
      </w:r>
      <w:r w:rsidRPr="00941B2D">
        <w:rPr>
          <w:rFonts w:ascii="Times New Roman" w:hAnsi="Times New Roman"/>
          <w:color w:val="000000"/>
          <w:lang w:eastAsia="en-US"/>
        </w:rPr>
        <w:t xml:space="preserve"> </w:t>
      </w:r>
      <w:r w:rsidRPr="00941B2D">
        <w:rPr>
          <w:rFonts w:ascii="Times New Roman" w:hAnsi="Times New Roman"/>
        </w:rPr>
        <w:t xml:space="preserve">  случаях ведущий прием ответственный специалист отмечает факт явки заявителя в АИС «</w:t>
      </w:r>
      <w:proofErr w:type="spellStart"/>
      <w:r w:rsidRPr="00941B2D">
        <w:rPr>
          <w:rFonts w:ascii="Times New Roman" w:hAnsi="Times New Roman"/>
        </w:rPr>
        <w:t>Межвед</w:t>
      </w:r>
      <w:proofErr w:type="spellEnd"/>
      <w:r w:rsidRPr="00941B2D">
        <w:rPr>
          <w:rFonts w:ascii="Times New Roman" w:hAnsi="Times New Roman"/>
        </w:rPr>
        <w:t xml:space="preserve"> ТО», переводит дело в статус "Прием заявителя окончен".</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После рассмотрения документов и утверждения решения о предоставлении муниципальной услуги (отказе в предоставлении) специалист отдела бухгалтерского учета заполняет предусмотренные в АИС «</w:t>
      </w:r>
      <w:proofErr w:type="spellStart"/>
      <w:r w:rsidRPr="00941B2D">
        <w:rPr>
          <w:rFonts w:ascii="Times New Roman" w:hAnsi="Times New Roman"/>
        </w:rPr>
        <w:t>Межвед</w:t>
      </w:r>
      <w:proofErr w:type="spellEnd"/>
      <w:r w:rsidRPr="00941B2D">
        <w:rPr>
          <w:rFonts w:ascii="Times New Roman" w:hAnsi="Times New Roman"/>
        </w:rPr>
        <w:t xml:space="preserve"> ТО» формы о принятом решении и переводит дело в архив АИС «</w:t>
      </w:r>
      <w:proofErr w:type="spellStart"/>
      <w:r w:rsidRPr="00941B2D">
        <w:rPr>
          <w:rFonts w:ascii="Times New Roman" w:hAnsi="Times New Roman"/>
        </w:rPr>
        <w:t>Межвед</w:t>
      </w:r>
      <w:proofErr w:type="spellEnd"/>
      <w:r w:rsidRPr="00941B2D">
        <w:rPr>
          <w:rFonts w:ascii="Times New Roman" w:hAnsi="Times New Roman"/>
        </w:rPr>
        <w:t xml:space="preserve"> ТО»;</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Специалист отдела бухгалтерского учета уведомляет заявителя о принятом решении с помощью указанных в заявлении сре</w:t>
      </w:r>
      <w:proofErr w:type="gramStart"/>
      <w:r w:rsidRPr="00941B2D">
        <w:rPr>
          <w:rFonts w:ascii="Times New Roman" w:hAnsi="Times New Roman"/>
        </w:rPr>
        <w:t>дств св</w:t>
      </w:r>
      <w:proofErr w:type="gramEnd"/>
      <w:r w:rsidRPr="00941B2D">
        <w:rPr>
          <w:rFonts w:ascii="Times New Roman" w:hAnsi="Times New Roman"/>
        </w:rPr>
        <w:t>язи, затем направляет документ почтой либо выдает его при личном обращении заявителя.</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 xml:space="preserve">3.7.8. </w:t>
      </w:r>
      <w:proofErr w:type="gramStart"/>
      <w:r w:rsidRPr="00941B2D">
        <w:rPr>
          <w:rFonts w:ascii="Times New Roman" w:hAnsi="Times New Roman"/>
        </w:rPr>
        <w:t xml:space="preserve">В случае поступления всех документов, указанных в пункте 2.6 настоящего регламента, и отвечающих требованиям, указанным в пункте 2.8 настоящего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ТО. </w:t>
      </w:r>
      <w:proofErr w:type="gramEnd"/>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r w:rsidRPr="00941B2D">
        <w:rPr>
          <w:rFonts w:ascii="Times New Roman" w:hAnsi="Times New Roman"/>
        </w:rPr>
        <w:t>В случае</w:t>
      </w:r>
      <w:proofErr w:type="gramStart"/>
      <w:r w:rsidRPr="00941B2D">
        <w:rPr>
          <w:rFonts w:ascii="Times New Roman" w:hAnsi="Times New Roman"/>
        </w:rPr>
        <w:t>,</w:t>
      </w:r>
      <w:proofErr w:type="gramEnd"/>
      <w:r w:rsidRPr="00941B2D">
        <w:rPr>
          <w:rFonts w:ascii="Times New Roman" w:hAnsi="Times New Roman"/>
        </w:rPr>
        <w:t xml:space="preserve">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ЗАТО Озерный с предоставлением документов, указанных в пункте 2.6. настоящего регламента, и отвечающих требованиям, указанным в пункте 2.8. настоящего  регламента.</w:t>
      </w:r>
    </w:p>
    <w:p w:rsidR="00C40D25" w:rsidRPr="00941B2D" w:rsidRDefault="00C40D25" w:rsidP="008451EF">
      <w:pPr>
        <w:spacing w:line="240" w:lineRule="auto"/>
        <w:ind w:firstLine="708"/>
        <w:contextualSpacing/>
        <w:jc w:val="both"/>
        <w:rPr>
          <w:rFonts w:ascii="Times New Roman" w:hAnsi="Times New Roman"/>
        </w:rPr>
      </w:pPr>
      <w:r w:rsidRPr="00941B2D">
        <w:rPr>
          <w:rFonts w:ascii="Times New Roman" w:hAnsi="Times New Roman"/>
        </w:rPr>
        <w:t xml:space="preserve">3.8. При обращении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с намерением получить муниципальную услугу гражданина, отнесенного к категории «</w:t>
      </w:r>
      <w:proofErr w:type="spellStart"/>
      <w:r w:rsidRPr="00941B2D">
        <w:rPr>
          <w:rFonts w:ascii="Times New Roman" w:hAnsi="Times New Roman"/>
        </w:rPr>
        <w:t>маломобильные</w:t>
      </w:r>
      <w:proofErr w:type="spellEnd"/>
      <w:r w:rsidRPr="00941B2D">
        <w:rPr>
          <w:rFonts w:ascii="Times New Roman" w:hAnsi="Times New Roman"/>
        </w:rPr>
        <w:t xml:space="preserve"> группы населения», процедуры, указанные в пунктах 3.1 – 3.2 настоящего регламента, выполняются специалистом </w:t>
      </w:r>
      <w:r w:rsidR="008451EF" w:rsidRPr="00941B2D">
        <w:rPr>
          <w:rFonts w:ascii="Times New Roman" w:hAnsi="Times New Roman"/>
        </w:rPr>
        <w:t>КУМИ ЗАТО Озерный</w:t>
      </w:r>
      <w:r w:rsidRPr="00941B2D">
        <w:rPr>
          <w:rFonts w:ascii="Times New Roman" w:hAnsi="Times New Roman"/>
        </w:rPr>
        <w:t xml:space="preserve"> с выходом по месту жительства указанного гражданина, либо в иное место, согласованное с ним.</w:t>
      </w:r>
    </w:p>
    <w:p w:rsidR="00C40D25" w:rsidRPr="00941B2D" w:rsidRDefault="00C40D25" w:rsidP="008451EF">
      <w:pPr>
        <w:autoSpaceDE w:val="0"/>
        <w:autoSpaceDN w:val="0"/>
        <w:adjustRightInd w:val="0"/>
        <w:spacing w:after="0" w:line="240" w:lineRule="auto"/>
        <w:ind w:firstLine="709"/>
        <w:contextualSpacing/>
        <w:jc w:val="both"/>
        <w:rPr>
          <w:rFonts w:ascii="Times New Roman" w:hAnsi="Times New Roman"/>
        </w:rPr>
      </w:pPr>
      <w:r w:rsidRPr="00941B2D">
        <w:rPr>
          <w:rFonts w:ascii="Times New Roman" w:hAnsi="Times New Roman"/>
        </w:rPr>
        <w:lastRenderedPageBreak/>
        <w:t xml:space="preserve">Результат предоставления услуги направляется специалистом </w:t>
      </w:r>
      <w:proofErr w:type="gramStart"/>
      <w:r w:rsidR="008451EF" w:rsidRPr="00941B2D">
        <w:rPr>
          <w:rFonts w:ascii="Times New Roman" w:hAnsi="Times New Roman"/>
        </w:rPr>
        <w:t>КУМИ</w:t>
      </w:r>
      <w:proofErr w:type="gramEnd"/>
      <w:r w:rsidR="008451EF" w:rsidRPr="00941B2D">
        <w:rPr>
          <w:rFonts w:ascii="Times New Roman" w:hAnsi="Times New Roman"/>
        </w:rPr>
        <w:t xml:space="preserve"> ЗАТО Озерный </w:t>
      </w:r>
      <w:r w:rsidRPr="00941B2D">
        <w:rPr>
          <w:rFonts w:ascii="Times New Roman" w:hAnsi="Times New Roman"/>
        </w:rPr>
        <w:t>гражданину почтовым отправлением с уведомлением, либо вручается ему путем выхода по месту жительства гражданина или в иное место, согласованное с ним.</w:t>
      </w:r>
    </w:p>
    <w:p w:rsidR="00C40D25" w:rsidRPr="00941B2D" w:rsidRDefault="00C40D25" w:rsidP="00C40D25">
      <w:pPr>
        <w:autoSpaceDE w:val="0"/>
        <w:autoSpaceDN w:val="0"/>
        <w:adjustRightInd w:val="0"/>
        <w:spacing w:after="0" w:line="240" w:lineRule="auto"/>
        <w:ind w:firstLine="709"/>
        <w:jc w:val="both"/>
        <w:rPr>
          <w:rFonts w:ascii="Times New Roman" w:hAnsi="Times New Roman"/>
        </w:rPr>
      </w:pPr>
    </w:p>
    <w:p w:rsidR="00C40D25" w:rsidRPr="00941B2D" w:rsidRDefault="00C40D25" w:rsidP="00C40D25">
      <w:pPr>
        <w:spacing w:after="0" w:line="240" w:lineRule="auto"/>
        <w:jc w:val="center"/>
        <w:rPr>
          <w:rFonts w:ascii="Times New Roman" w:hAnsi="Times New Roman"/>
          <w:b/>
        </w:rPr>
      </w:pPr>
      <w:r w:rsidRPr="00941B2D">
        <w:rPr>
          <w:rFonts w:ascii="Times New Roman" w:hAnsi="Times New Roman"/>
          <w:b/>
        </w:rPr>
        <w:t xml:space="preserve">4. Формы </w:t>
      </w:r>
      <w:proofErr w:type="gramStart"/>
      <w:r w:rsidRPr="00941B2D">
        <w:rPr>
          <w:rFonts w:ascii="Times New Roman" w:hAnsi="Times New Roman"/>
          <w:b/>
        </w:rPr>
        <w:t>контроля за</w:t>
      </w:r>
      <w:proofErr w:type="gramEnd"/>
      <w:r w:rsidRPr="00941B2D">
        <w:rPr>
          <w:rFonts w:ascii="Times New Roman" w:hAnsi="Times New Roman"/>
          <w:b/>
        </w:rPr>
        <w:t xml:space="preserve"> исполнением административного регламента  </w:t>
      </w:r>
    </w:p>
    <w:p w:rsidR="00C40D25" w:rsidRPr="00941B2D" w:rsidRDefault="00C40D25" w:rsidP="00C40D25">
      <w:pPr>
        <w:spacing w:after="0" w:line="240" w:lineRule="auto"/>
        <w:ind w:firstLine="709"/>
        <w:jc w:val="both"/>
        <w:rPr>
          <w:rFonts w:ascii="Times New Roman" w:hAnsi="Times New Roman"/>
          <w:b/>
        </w:rPr>
      </w:pP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w:t>
      </w:r>
      <w:proofErr w:type="gramStart"/>
      <w:r w:rsidRPr="00941B2D">
        <w:rPr>
          <w:rFonts w:ascii="Times New Roman" w:hAnsi="Times New Roman"/>
          <w:color w:val="000000"/>
        </w:rPr>
        <w:t>главой</w:t>
      </w:r>
      <w:proofErr w:type="gramEnd"/>
      <w:r w:rsidRPr="00941B2D">
        <w:rPr>
          <w:rFonts w:ascii="Times New Roman" w:hAnsi="Times New Roman"/>
          <w:color w:val="000000"/>
        </w:rPr>
        <w:t xml:space="preserve"> ЗАТО Озерный. </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4.2. </w:t>
      </w:r>
      <w:proofErr w:type="gramStart"/>
      <w:r w:rsidRPr="00941B2D">
        <w:rPr>
          <w:rFonts w:ascii="Times New Roman" w:hAnsi="Times New Roman"/>
          <w:color w:val="000000"/>
        </w:rPr>
        <w:t>Контроль за</w:t>
      </w:r>
      <w:proofErr w:type="gramEnd"/>
      <w:r w:rsidRPr="00941B2D">
        <w:rPr>
          <w:rFonts w:ascii="Times New Roman" w:hAnsi="Times New Roman"/>
          <w:color w:val="000000"/>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Проверки могут быть плановыми на основании планов работы </w:t>
      </w:r>
      <w:proofErr w:type="gramStart"/>
      <w:r w:rsidRPr="00941B2D">
        <w:rPr>
          <w:rFonts w:ascii="Times New Roman" w:hAnsi="Times New Roman"/>
          <w:color w:val="000000"/>
        </w:rPr>
        <w:t>администрации</w:t>
      </w:r>
      <w:proofErr w:type="gramEnd"/>
      <w:r w:rsidRPr="00941B2D">
        <w:rPr>
          <w:rFonts w:ascii="Times New Roman" w:hAnsi="Times New Roman"/>
          <w:color w:val="000000"/>
        </w:rPr>
        <w:t xml:space="preserve"> ЗАТО Озерный, либо внеплановые по жалобе заявителей на своевременность, полноту и качество предоставления муниципальной услуги.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Решение о проведении внеплановой проверки принимает </w:t>
      </w:r>
      <w:proofErr w:type="gramStart"/>
      <w:r w:rsidRPr="00941B2D">
        <w:rPr>
          <w:rFonts w:ascii="Times New Roman" w:hAnsi="Times New Roman"/>
          <w:color w:val="000000"/>
        </w:rPr>
        <w:t>глава</w:t>
      </w:r>
      <w:proofErr w:type="gramEnd"/>
      <w:r w:rsidRPr="00941B2D">
        <w:rPr>
          <w:rFonts w:ascii="Times New Roman" w:hAnsi="Times New Roman"/>
          <w:color w:val="000000"/>
        </w:rPr>
        <w:t xml:space="preserve"> ЗАТО Озерный или уполномоченное им должностное лицо.</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Для проведения проверок порядка и условий предоставления муниципальной услуги формируется комиссия, в состав которой включаются должностные лица и специалисты </w:t>
      </w:r>
      <w:proofErr w:type="gramStart"/>
      <w:r w:rsidRPr="00941B2D">
        <w:rPr>
          <w:rFonts w:ascii="Times New Roman" w:hAnsi="Times New Roman"/>
          <w:color w:val="000000"/>
        </w:rPr>
        <w:t>администрации</w:t>
      </w:r>
      <w:proofErr w:type="gramEnd"/>
      <w:r w:rsidRPr="00941B2D">
        <w:rPr>
          <w:rFonts w:ascii="Times New Roman" w:hAnsi="Times New Roman"/>
          <w:color w:val="000000"/>
        </w:rPr>
        <w:t xml:space="preserve"> ЗАТО Озерный.</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Результаты проверки оформляются в виде акта, в котором отмечаются выявленные недостатки и указываются предложения и сроки по их устранению.</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Акт подписывается всеми членами комиссии.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Заявитель вправе направить письменное обращение в адрес </w:t>
      </w:r>
      <w:proofErr w:type="gramStart"/>
      <w:r w:rsidRPr="00941B2D">
        <w:rPr>
          <w:rFonts w:ascii="Times New Roman" w:hAnsi="Times New Roman"/>
          <w:color w:val="000000"/>
        </w:rPr>
        <w:t>главы</w:t>
      </w:r>
      <w:proofErr w:type="gramEnd"/>
      <w:r w:rsidRPr="00941B2D">
        <w:rPr>
          <w:rFonts w:ascii="Times New Roman" w:hAnsi="Times New Roman"/>
          <w:color w:val="000000"/>
        </w:rPr>
        <w:t xml:space="preserve"> ЗАТО Озерный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В случае проведения внеплановой проверки по конкретному обращению, в течение 15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w:t>
      </w:r>
      <w:proofErr w:type="gramStart"/>
      <w:r w:rsidRPr="00941B2D">
        <w:rPr>
          <w:rFonts w:ascii="Times New Roman" w:hAnsi="Times New Roman"/>
          <w:color w:val="000000"/>
        </w:rPr>
        <w:t>главой</w:t>
      </w:r>
      <w:proofErr w:type="gramEnd"/>
      <w:r w:rsidRPr="00941B2D">
        <w:rPr>
          <w:rFonts w:ascii="Times New Roman" w:hAnsi="Times New Roman"/>
          <w:color w:val="000000"/>
        </w:rPr>
        <w:t xml:space="preserve">  ЗАТО Озерный или уполномоченным им должностным лицом.</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4.3. Ответственность должностных лиц </w:t>
      </w:r>
      <w:proofErr w:type="gramStart"/>
      <w:r w:rsidRPr="00941B2D">
        <w:rPr>
          <w:rFonts w:ascii="Times New Roman" w:hAnsi="Times New Roman"/>
          <w:color w:val="000000"/>
        </w:rPr>
        <w:t>администрации</w:t>
      </w:r>
      <w:proofErr w:type="gramEnd"/>
      <w:r w:rsidRPr="00941B2D">
        <w:rPr>
          <w:rFonts w:ascii="Times New Roman" w:hAnsi="Times New Roman"/>
          <w:color w:val="000000"/>
        </w:rPr>
        <w:t xml:space="preserve"> ЗАТО Озерный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Руководитель </w:t>
      </w:r>
      <w:proofErr w:type="gramStart"/>
      <w:r w:rsidR="005239B0" w:rsidRPr="00941B2D">
        <w:rPr>
          <w:rFonts w:ascii="Times New Roman" w:hAnsi="Times New Roman"/>
        </w:rPr>
        <w:t>КУМИ</w:t>
      </w:r>
      <w:proofErr w:type="gramEnd"/>
      <w:r w:rsidR="005239B0" w:rsidRPr="00941B2D">
        <w:rPr>
          <w:rFonts w:ascii="Times New Roman" w:hAnsi="Times New Roman"/>
        </w:rPr>
        <w:t xml:space="preserve"> ЗАТО Озерный </w:t>
      </w:r>
      <w:r w:rsidRPr="00941B2D">
        <w:rPr>
          <w:rFonts w:ascii="Times New Roman" w:hAnsi="Times New Roman"/>
          <w:color w:val="000000"/>
        </w:rPr>
        <w:t>несет персональную ответственность за обеспечение предоставления муниципальной услуги.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Работники администрации при предоставлении муниципальной услуги несут персональную ответственность:</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за неисполнение или ненадлежащее исполнение административных процедур при предоставлении муниципальной услуги;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 за действия (бездействие), влекущие нарушение прав и законных интересов </w:t>
      </w:r>
      <w:r w:rsidR="0000280C" w:rsidRPr="00941B2D">
        <w:rPr>
          <w:rFonts w:ascii="Times New Roman" w:hAnsi="Times New Roman"/>
          <w:color w:val="000000"/>
        </w:rPr>
        <w:t>заявителя (заявителей)</w:t>
      </w:r>
      <w:r w:rsidRPr="00941B2D">
        <w:rPr>
          <w:rFonts w:ascii="Times New Roman" w:hAnsi="Times New Roman"/>
          <w:color w:val="000000"/>
        </w:rPr>
        <w:t>.</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Российской Федерации.</w:t>
      </w:r>
    </w:p>
    <w:p w:rsidR="00C40D25" w:rsidRPr="00941B2D" w:rsidRDefault="00C40D25" w:rsidP="00C40D25">
      <w:pPr>
        <w:spacing w:after="0" w:line="240" w:lineRule="auto"/>
        <w:ind w:firstLine="709"/>
        <w:jc w:val="both"/>
        <w:rPr>
          <w:rFonts w:ascii="Times New Roman" w:hAnsi="Times New Roman"/>
          <w:color w:val="000000"/>
        </w:rPr>
      </w:pPr>
      <w:r w:rsidRPr="00941B2D">
        <w:rPr>
          <w:rFonts w:ascii="Times New Roman" w:hAnsi="Times New Roman"/>
          <w:color w:val="000000"/>
        </w:rPr>
        <w:t xml:space="preserve">4.4. </w:t>
      </w:r>
      <w:proofErr w:type="gramStart"/>
      <w:r w:rsidRPr="00941B2D">
        <w:rPr>
          <w:rFonts w:ascii="Times New Roman" w:hAnsi="Times New Roman"/>
          <w:color w:val="000000"/>
        </w:rPr>
        <w:t>Контроль за</w:t>
      </w:r>
      <w:proofErr w:type="gramEnd"/>
      <w:r w:rsidRPr="00941B2D">
        <w:rPr>
          <w:rFonts w:ascii="Times New Roman" w:hAnsi="Times New Roman"/>
          <w:color w:val="000000"/>
        </w:rPr>
        <w:t xml:space="preserve"> предоставлением муниципальной услуги может быть осуществлен  гражданами, их объединениями и организациями в соответствии с законодательством Российской Федерации.</w:t>
      </w:r>
    </w:p>
    <w:p w:rsidR="00C40D25" w:rsidRPr="00941B2D" w:rsidRDefault="00C40D25" w:rsidP="00C40D25">
      <w:pPr>
        <w:spacing w:after="0" w:line="240" w:lineRule="auto"/>
        <w:ind w:firstLine="709"/>
        <w:jc w:val="both"/>
        <w:rPr>
          <w:rFonts w:ascii="Times New Roman" w:hAnsi="Times New Roman"/>
        </w:rPr>
      </w:pPr>
      <w:r w:rsidRPr="00941B2D">
        <w:rPr>
          <w:rFonts w:ascii="Times New Roman" w:hAnsi="Times New Roman"/>
        </w:rPr>
        <w:t>4.5. Контроль соблюдения специалистами ГАУ МФЦ последовательности действий, определенных административными процедурами осуществляется руководителем подразделения ГАУ МФЦ.</w:t>
      </w:r>
    </w:p>
    <w:p w:rsidR="00C40D25" w:rsidRPr="00941B2D" w:rsidRDefault="00C40D25" w:rsidP="00C40D25">
      <w:pPr>
        <w:widowControl w:val="0"/>
        <w:autoSpaceDE w:val="0"/>
        <w:autoSpaceDN w:val="0"/>
        <w:adjustRightInd w:val="0"/>
        <w:spacing w:after="0" w:line="240" w:lineRule="auto"/>
        <w:ind w:firstLine="709"/>
        <w:contextualSpacing/>
        <w:jc w:val="center"/>
        <w:rPr>
          <w:rFonts w:ascii="Times New Roman" w:hAnsi="Times New Roman"/>
          <w:b/>
          <w:bCs/>
        </w:rPr>
      </w:pPr>
    </w:p>
    <w:p w:rsidR="00C40D25" w:rsidRPr="00941B2D" w:rsidRDefault="00C40D25" w:rsidP="00C40D25">
      <w:pPr>
        <w:widowControl w:val="0"/>
        <w:autoSpaceDE w:val="0"/>
        <w:autoSpaceDN w:val="0"/>
        <w:adjustRightInd w:val="0"/>
        <w:spacing w:after="0" w:line="240" w:lineRule="auto"/>
        <w:ind w:firstLine="709"/>
        <w:contextualSpacing/>
        <w:jc w:val="center"/>
        <w:rPr>
          <w:rFonts w:ascii="Times New Roman" w:hAnsi="Times New Roman"/>
          <w:b/>
          <w:bCs/>
        </w:rPr>
      </w:pPr>
      <w:r w:rsidRPr="00941B2D">
        <w:rPr>
          <w:rFonts w:ascii="Times New Roman" w:hAnsi="Times New Roman"/>
          <w:b/>
          <w:bCs/>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5.1.  Решения или действия (бездействие) должностных лиц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Российской Федерации.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5.2. Заявитель может обратиться с </w:t>
      </w:r>
      <w:proofErr w:type="gramStart"/>
      <w:r w:rsidRPr="00941B2D">
        <w:rPr>
          <w:rFonts w:ascii="Times New Roman" w:hAnsi="Times New Roman"/>
        </w:rPr>
        <w:t>жалобой</w:t>
      </w:r>
      <w:proofErr w:type="gramEnd"/>
      <w:r w:rsidRPr="00941B2D">
        <w:rPr>
          <w:rFonts w:ascii="Times New Roman" w:hAnsi="Times New Roman"/>
        </w:rPr>
        <w:t xml:space="preserve"> в том числе в следующих случаях:</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1) нарушение срока регистрации запроса о предоставлении муниципальной услуги;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t>2</w:t>
      </w:r>
      <w:r w:rsidRPr="00941B2D">
        <w:rPr>
          <w:rFonts w:ascii="Times New Roman" w:hAnsi="Times New Roman"/>
        </w:rPr>
        <w:t>) нарушение срока предоставления муниципальной услуги;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 отказ в предоставлении муниципальной услуги, если основания отказа не предусмотрены нормативными правовыми актами. </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0280C" w:rsidRPr="00941B2D">
        <w:rPr>
          <w:rFonts w:ascii="Times New Roman" w:hAnsi="Times New Roman"/>
        </w:rPr>
        <w:t>Т</w:t>
      </w:r>
      <w:r w:rsidRPr="00941B2D">
        <w:rPr>
          <w:rFonts w:ascii="Times New Roman" w:hAnsi="Times New Roman"/>
        </w:rPr>
        <w:t>верской области, муниципальными правовыми актами;</w:t>
      </w:r>
    </w:p>
    <w:p w:rsidR="00C40D25" w:rsidRPr="00941B2D" w:rsidRDefault="00C40D25" w:rsidP="00C40D25">
      <w:pPr>
        <w:spacing w:before="100" w:beforeAutospacing="1" w:after="100" w:afterAutospacing="1"/>
        <w:ind w:firstLine="708"/>
        <w:contextualSpacing/>
        <w:jc w:val="both"/>
        <w:rPr>
          <w:rFonts w:ascii="Times New Roman" w:hAnsi="Times New Roman"/>
        </w:rPr>
      </w:pPr>
      <w:proofErr w:type="gramStart"/>
      <w:r w:rsidRPr="00941B2D">
        <w:rPr>
          <w:rFonts w:ascii="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8) нарушение срока или порядка выдачи документов по результатам предоставления муниципальной услуги; </w:t>
      </w:r>
    </w:p>
    <w:p w:rsidR="00C40D25" w:rsidRPr="00941B2D" w:rsidRDefault="00C40D25" w:rsidP="00C40D25">
      <w:pPr>
        <w:spacing w:before="100" w:beforeAutospacing="1" w:after="100" w:afterAutospacing="1"/>
        <w:ind w:firstLine="708"/>
        <w:contextualSpacing/>
        <w:jc w:val="both"/>
        <w:rPr>
          <w:rFonts w:ascii="Times New Roman" w:hAnsi="Times New Roman"/>
        </w:rPr>
      </w:pPr>
      <w:proofErr w:type="gramStart"/>
      <w:r w:rsidRPr="00941B2D">
        <w:rPr>
          <w:rFonts w:ascii="Times New Roman" w:hAnsi="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w:t>
      </w:r>
      <w:proofErr w:type="gramEnd"/>
    </w:p>
    <w:p w:rsidR="00C40D25" w:rsidRPr="00941B2D" w:rsidRDefault="00C40D25" w:rsidP="00C40D25">
      <w:pPr>
        <w:spacing w:before="100" w:beforeAutospacing="1" w:after="100" w:afterAutospacing="1"/>
        <w:ind w:firstLine="708"/>
        <w:contextualSpacing/>
        <w:jc w:val="both"/>
        <w:rPr>
          <w:rFonts w:ascii="Times New Roman" w:hAnsi="Times New Roman"/>
        </w:rPr>
      </w:pPr>
      <w:proofErr w:type="gramStart"/>
      <w:r w:rsidRPr="00941B2D">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941B2D">
          <w:rPr>
            <w:rFonts w:ascii="Times New Roman" w:hAnsi="Times New Roman"/>
          </w:rPr>
          <w:t>пунктом 4 части 1 статьи 7</w:t>
        </w:r>
      </w:hyperlink>
      <w:r w:rsidRPr="00941B2D">
        <w:rPr>
          <w:rFonts w:ascii="Times New Roman" w:hAnsi="Times New Roman"/>
        </w:rPr>
        <w:t xml:space="preserve"> Федерального закона от 27.07.2010 </w:t>
      </w:r>
      <w:r w:rsidR="00FB189A" w:rsidRPr="00941B2D">
        <w:rPr>
          <w:rFonts w:ascii="Times New Roman" w:hAnsi="Times New Roman"/>
        </w:rPr>
        <w:t>№</w:t>
      </w:r>
      <w:r w:rsidRPr="00941B2D">
        <w:rPr>
          <w:rFonts w:ascii="Times New Roman" w:hAnsi="Times New Roman"/>
        </w:rPr>
        <w:t xml:space="preserve"> 210-ФЗ «Об организации предоставления государственных и муниципальных услуг». </w:t>
      </w:r>
      <w:proofErr w:type="gramEnd"/>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5.3.  Предметом досудебного (внесудебного) обжалования может являться решение или действие (бездействие) должностного лица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главы ЗАТО Озерный, принятое или осуществленное ими при предоставлении муниципальной услуги.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5.4.  Заявители имеют право обратиться с жалобой лично или направить письменное обращение, жалобу </w:t>
      </w:r>
      <w:proofErr w:type="gramStart"/>
      <w:r w:rsidRPr="00941B2D">
        <w:rPr>
          <w:rFonts w:ascii="Times New Roman" w:hAnsi="Times New Roman"/>
        </w:rPr>
        <w:t>главе</w:t>
      </w:r>
      <w:proofErr w:type="gramEnd"/>
      <w:r w:rsidRPr="00941B2D">
        <w:rPr>
          <w:rFonts w:ascii="Times New Roman" w:hAnsi="Times New Roman"/>
        </w:rPr>
        <w:t xml:space="preserve"> ЗАТО Озерный. Жалоба рассматривается главой </w:t>
      </w:r>
      <w:proofErr w:type="gramStart"/>
      <w:r w:rsidRPr="00941B2D">
        <w:rPr>
          <w:rFonts w:ascii="Times New Roman" w:hAnsi="Times New Roman"/>
        </w:rPr>
        <w:t>администрации</w:t>
      </w:r>
      <w:proofErr w:type="gramEnd"/>
      <w:r w:rsidRPr="00941B2D">
        <w:rPr>
          <w:rFonts w:ascii="Times New Roman" w:hAnsi="Times New Roman"/>
        </w:rPr>
        <w:t xml:space="preserve"> ЗАТО Озерный или уполномоченным главой администрации должностным лицом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lastRenderedPageBreak/>
        <w:t xml:space="preserve">5.5. </w:t>
      </w:r>
      <w:proofErr w:type="gramStart"/>
      <w:r w:rsidRPr="00941B2D">
        <w:rPr>
          <w:rFonts w:ascii="Times New Roman" w:hAnsi="Times New Roman"/>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history="1">
        <w:r w:rsidRPr="00941B2D">
          <w:rPr>
            <w:rFonts w:ascii="Times New Roman" w:hAnsi="Times New Roman"/>
          </w:rPr>
          <w:t>частью 1.1 статьи 16</w:t>
        </w:r>
      </w:hyperlink>
      <w:r w:rsidRPr="00941B2D">
        <w:rPr>
          <w:rFonts w:ascii="Times New Roman" w:hAnsi="Times New Roman"/>
        </w:rPr>
        <w:t xml:space="preserve"> Федерального закона от 27.07.2010 N 210-ФЗ «Об организации предоставления государственных и муниципальных услуг».</w:t>
      </w:r>
      <w:proofErr w:type="gramEnd"/>
      <w:r w:rsidRPr="00941B2D">
        <w:rPr>
          <w:rFonts w:ascii="Times New Roman" w:hAnsi="Times New Roman"/>
        </w:rPr>
        <w:t xml:space="preserve"> Жалобы на решения и действия (бездействие) </w:t>
      </w:r>
      <w:proofErr w:type="gramStart"/>
      <w:r w:rsidRPr="00941B2D">
        <w:rPr>
          <w:rFonts w:ascii="Times New Roman" w:hAnsi="Times New Roman"/>
        </w:rPr>
        <w:t>главы</w:t>
      </w:r>
      <w:proofErr w:type="gramEnd"/>
      <w:r w:rsidRPr="00941B2D">
        <w:rPr>
          <w:rFonts w:ascii="Times New Roman" w:hAnsi="Times New Roman"/>
        </w:rPr>
        <w:t xml:space="preserve"> ЗАТО Озерный подаются в Правительство Тверской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Тверской области. </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5.6. </w:t>
      </w:r>
      <w:proofErr w:type="gramStart"/>
      <w:r w:rsidRPr="00941B2D">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941B2D">
        <w:rPr>
          <w:rFonts w:ascii="Times New Roman" w:hAnsi="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5.7. Жалоба должна содержать:</w:t>
      </w:r>
    </w:p>
    <w:p w:rsidR="00C40D25" w:rsidRPr="00941B2D" w:rsidRDefault="00C40D25" w:rsidP="00C40D25">
      <w:pPr>
        <w:spacing w:before="100" w:beforeAutospacing="1" w:after="100" w:afterAutospacing="1"/>
        <w:ind w:firstLine="708"/>
        <w:contextualSpacing/>
        <w:jc w:val="both"/>
        <w:rPr>
          <w:rFonts w:ascii="Times New Roman" w:hAnsi="Times New Roman"/>
        </w:rPr>
      </w:pPr>
      <w:proofErr w:type="gramStart"/>
      <w:r w:rsidRPr="00941B2D">
        <w:rPr>
          <w:rFonts w:ascii="Times New Roman" w:hAnsi="Times New Roman"/>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8" w:history="1">
        <w:r w:rsidRPr="00941B2D">
          <w:rPr>
            <w:rFonts w:ascii="Times New Roman" w:hAnsi="Times New Roman"/>
          </w:rPr>
          <w:t>частью 1.1 статьи 16</w:t>
        </w:r>
      </w:hyperlink>
      <w:r w:rsidRPr="00941B2D">
        <w:rPr>
          <w:rFonts w:ascii="Times New Roman" w:hAnsi="Times New Roman"/>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40D25" w:rsidRPr="00941B2D" w:rsidRDefault="00C40D25" w:rsidP="00C40D25">
      <w:pPr>
        <w:spacing w:before="100" w:beforeAutospacing="1" w:after="100" w:afterAutospacing="1"/>
        <w:ind w:firstLine="708"/>
        <w:contextualSpacing/>
        <w:jc w:val="both"/>
        <w:rPr>
          <w:rFonts w:ascii="Times New Roman" w:hAnsi="Times New Roman"/>
        </w:rPr>
      </w:pPr>
      <w:proofErr w:type="gramStart"/>
      <w:r w:rsidRPr="00941B2D">
        <w:rPr>
          <w:rFonts w:ascii="Times New Roman" w:hAnsi="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5.8.  Заявитель имеет право на получение информации и документов, необходимых для обоснования и рассмотрения жалобы. </w:t>
      </w:r>
    </w:p>
    <w:p w:rsidR="00C40D25" w:rsidRPr="00941B2D" w:rsidRDefault="00C40D25" w:rsidP="00C40D25">
      <w:pPr>
        <w:spacing w:before="100" w:beforeAutospacing="1" w:after="100" w:afterAutospacing="1"/>
        <w:ind w:firstLine="708"/>
        <w:contextualSpacing/>
        <w:jc w:val="both"/>
        <w:rPr>
          <w:rFonts w:ascii="Times New Roman" w:hAnsi="Times New Roman"/>
        </w:rPr>
      </w:pPr>
      <w:r w:rsidRPr="00941B2D">
        <w:rPr>
          <w:rFonts w:ascii="Times New Roman" w:hAnsi="Times New Roman"/>
        </w:rPr>
        <w:t xml:space="preserve">5.9. Основанием для начала процедуры досудебного обжалования является поступление в </w:t>
      </w:r>
      <w:proofErr w:type="gramStart"/>
      <w:r w:rsidRPr="00941B2D">
        <w:rPr>
          <w:rFonts w:ascii="Times New Roman" w:hAnsi="Times New Roman"/>
        </w:rPr>
        <w:t>администрацию</w:t>
      </w:r>
      <w:proofErr w:type="gramEnd"/>
      <w:r w:rsidRPr="00941B2D">
        <w:rPr>
          <w:rFonts w:ascii="Times New Roman" w:hAnsi="Times New Roman"/>
        </w:rPr>
        <w:t xml:space="preserve"> ЗАТО Озерный жалобы, направленной по почте (по электронной почте в виде </w:t>
      </w:r>
      <w:r w:rsidRPr="00941B2D">
        <w:rPr>
          <w:rFonts w:ascii="Times New Roman" w:hAnsi="Times New Roman"/>
        </w:rPr>
        <w:lastRenderedPageBreak/>
        <w:t>электронного документа, подписанного электронной цифровой подписью) либо представленной заявителем при личном обращении.</w:t>
      </w:r>
    </w:p>
    <w:p w:rsidR="00C40D25" w:rsidRPr="00941B2D" w:rsidRDefault="00C40D25" w:rsidP="00C40D25">
      <w:pPr>
        <w:pStyle w:val="ConsPlusNormal"/>
        <w:ind w:firstLine="540"/>
        <w:contextualSpacing/>
        <w:jc w:val="both"/>
        <w:rPr>
          <w:sz w:val="22"/>
          <w:szCs w:val="22"/>
        </w:rPr>
      </w:pPr>
      <w:bookmarkStart w:id="2" w:name="Par0"/>
      <w:bookmarkEnd w:id="2"/>
      <w:r w:rsidRPr="00941B2D">
        <w:rPr>
          <w:sz w:val="22"/>
          <w:szCs w:val="22"/>
        </w:rPr>
        <w:t>5.10. По результатам рассмотрения жалобы принимается одно из следующих решений:</w:t>
      </w:r>
    </w:p>
    <w:p w:rsidR="00C40D25" w:rsidRPr="00941B2D" w:rsidRDefault="00C40D25" w:rsidP="00C40D25">
      <w:pPr>
        <w:pStyle w:val="ConsPlusNormal"/>
        <w:spacing w:before="240"/>
        <w:ind w:firstLine="540"/>
        <w:contextualSpacing/>
        <w:jc w:val="both"/>
        <w:rPr>
          <w:sz w:val="22"/>
          <w:szCs w:val="22"/>
        </w:rPr>
      </w:pPr>
      <w:r w:rsidRPr="00941B2D">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C40D25" w:rsidRPr="00941B2D" w:rsidRDefault="00C40D25" w:rsidP="00C40D25">
      <w:pPr>
        <w:pStyle w:val="ConsPlusNormal"/>
        <w:spacing w:before="240"/>
        <w:ind w:firstLine="540"/>
        <w:contextualSpacing/>
        <w:jc w:val="both"/>
        <w:rPr>
          <w:sz w:val="22"/>
          <w:szCs w:val="22"/>
        </w:rPr>
      </w:pPr>
      <w:r w:rsidRPr="00941B2D">
        <w:rPr>
          <w:sz w:val="22"/>
          <w:szCs w:val="22"/>
        </w:rPr>
        <w:t>2) в удовлетворении жалобы отказывается.</w:t>
      </w:r>
    </w:p>
    <w:p w:rsidR="00C40D25" w:rsidRPr="00941B2D" w:rsidRDefault="00C40D25" w:rsidP="00C40D25">
      <w:pPr>
        <w:pStyle w:val="ConsPlusNormal"/>
        <w:spacing w:before="240"/>
        <w:ind w:firstLine="540"/>
        <w:contextualSpacing/>
        <w:jc w:val="both"/>
        <w:rPr>
          <w:sz w:val="22"/>
          <w:szCs w:val="22"/>
        </w:rPr>
      </w:pPr>
      <w:bookmarkStart w:id="3" w:name="Par4"/>
      <w:bookmarkEnd w:id="3"/>
      <w:r w:rsidRPr="00941B2D">
        <w:rPr>
          <w:sz w:val="22"/>
          <w:szCs w:val="22"/>
        </w:rPr>
        <w:t>5.11.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D25" w:rsidRPr="00941B2D" w:rsidRDefault="00C40D25" w:rsidP="00C40D25">
      <w:pPr>
        <w:pStyle w:val="ConsPlusNormal"/>
        <w:spacing w:before="240"/>
        <w:ind w:firstLine="540"/>
        <w:contextualSpacing/>
        <w:jc w:val="both"/>
        <w:rPr>
          <w:sz w:val="22"/>
          <w:szCs w:val="22"/>
        </w:rPr>
      </w:pPr>
      <w:r w:rsidRPr="00941B2D">
        <w:rPr>
          <w:sz w:val="22"/>
          <w:szCs w:val="22"/>
        </w:rPr>
        <w:t xml:space="preserve">5.12.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41B2D">
        <w:rPr>
          <w:sz w:val="22"/>
          <w:szCs w:val="22"/>
        </w:rPr>
        <w:t>неудобства</w:t>
      </w:r>
      <w:proofErr w:type="gramEnd"/>
      <w:r w:rsidRPr="00941B2D">
        <w:rPr>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40D25" w:rsidRPr="00941B2D" w:rsidRDefault="00C40D25" w:rsidP="00C40D25">
      <w:pPr>
        <w:pStyle w:val="ConsPlusNormal"/>
        <w:spacing w:before="240"/>
        <w:ind w:firstLine="540"/>
        <w:contextualSpacing/>
        <w:jc w:val="both"/>
        <w:rPr>
          <w:sz w:val="22"/>
          <w:szCs w:val="22"/>
        </w:rPr>
      </w:pPr>
      <w:r w:rsidRPr="00941B2D">
        <w:rPr>
          <w:sz w:val="22"/>
          <w:szCs w:val="22"/>
        </w:rPr>
        <w:t xml:space="preserve">5.13. В случае признания </w:t>
      </w:r>
      <w:proofErr w:type="gramStart"/>
      <w:r w:rsidRPr="00941B2D">
        <w:rPr>
          <w:sz w:val="22"/>
          <w:szCs w:val="22"/>
        </w:rPr>
        <w:t>жалобы</w:t>
      </w:r>
      <w:proofErr w:type="gramEnd"/>
      <w:r w:rsidRPr="00941B2D">
        <w:rPr>
          <w:sz w:val="22"/>
          <w:szCs w:val="22"/>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40D25" w:rsidRPr="00941B2D" w:rsidRDefault="00C40D25" w:rsidP="009A1EDB">
      <w:pPr>
        <w:pStyle w:val="ConsPlusNormal"/>
        <w:spacing w:before="240"/>
        <w:ind w:firstLine="540"/>
        <w:contextualSpacing/>
        <w:jc w:val="both"/>
        <w:rPr>
          <w:sz w:val="22"/>
          <w:szCs w:val="22"/>
        </w:rPr>
      </w:pPr>
      <w:r w:rsidRPr="00941B2D">
        <w:rPr>
          <w:sz w:val="22"/>
          <w:szCs w:val="22"/>
        </w:rPr>
        <w:t xml:space="preserve">5.14. В случае установления в ходе или по результатам </w:t>
      </w:r>
      <w:proofErr w:type="gramStart"/>
      <w:r w:rsidRPr="00941B2D">
        <w:rPr>
          <w:sz w:val="22"/>
          <w:szCs w:val="22"/>
        </w:rPr>
        <w:t>рассмотрения жалобы признаков состава административного правонарушения</w:t>
      </w:r>
      <w:proofErr w:type="gramEnd"/>
      <w:r w:rsidRPr="00941B2D">
        <w:rPr>
          <w:sz w:val="22"/>
          <w:szCs w:val="22"/>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1EDB" w:rsidRPr="00941B2D" w:rsidRDefault="009A1EDB" w:rsidP="009A1EDB">
      <w:pPr>
        <w:pStyle w:val="ConsPlusNormal"/>
        <w:spacing w:before="240"/>
        <w:ind w:firstLine="540"/>
        <w:contextualSpacing/>
        <w:jc w:val="both"/>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Pr="00941B2D" w:rsidRDefault="00FB189A" w:rsidP="009A1EDB">
      <w:pPr>
        <w:pStyle w:val="ConsPlusNormal"/>
        <w:jc w:val="right"/>
        <w:outlineLvl w:val="0"/>
        <w:rPr>
          <w:sz w:val="22"/>
          <w:szCs w:val="22"/>
        </w:rPr>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FB189A" w:rsidRDefault="00FB189A" w:rsidP="009A1EDB">
      <w:pPr>
        <w:pStyle w:val="ConsPlusNormal"/>
        <w:jc w:val="right"/>
        <w:outlineLvl w:val="0"/>
      </w:pPr>
    </w:p>
    <w:p w:rsidR="009A1EDB" w:rsidRPr="00FB189A" w:rsidRDefault="00FB189A" w:rsidP="00FB189A">
      <w:pPr>
        <w:pStyle w:val="ConsPlusNormal"/>
        <w:jc w:val="center"/>
        <w:outlineLvl w:val="0"/>
        <w:rPr>
          <w:sz w:val="20"/>
          <w:szCs w:val="20"/>
        </w:rPr>
      </w:pPr>
      <w:r>
        <w:lastRenderedPageBreak/>
        <w:t xml:space="preserve">                                                                                               </w:t>
      </w:r>
      <w:r w:rsidR="009A1EDB" w:rsidRPr="00FB189A">
        <w:rPr>
          <w:sz w:val="20"/>
          <w:szCs w:val="20"/>
        </w:rPr>
        <w:t xml:space="preserve">Приложение </w:t>
      </w:r>
      <w:r w:rsidRPr="00FB189A">
        <w:rPr>
          <w:sz w:val="20"/>
          <w:szCs w:val="20"/>
        </w:rPr>
        <w:t>1</w:t>
      </w:r>
    </w:p>
    <w:p w:rsidR="009A1EDB" w:rsidRPr="00FB189A" w:rsidRDefault="009A1EDB" w:rsidP="009A1EDB">
      <w:pPr>
        <w:pStyle w:val="ConsPlusNormal"/>
        <w:jc w:val="right"/>
        <w:rPr>
          <w:sz w:val="20"/>
          <w:szCs w:val="20"/>
        </w:rPr>
      </w:pPr>
      <w:r w:rsidRPr="00FB189A">
        <w:rPr>
          <w:sz w:val="20"/>
          <w:szCs w:val="20"/>
        </w:rPr>
        <w:t xml:space="preserve">к </w:t>
      </w:r>
      <w:r w:rsidR="00FB189A" w:rsidRPr="00FB189A">
        <w:rPr>
          <w:sz w:val="20"/>
          <w:szCs w:val="20"/>
        </w:rPr>
        <w:t>административному регламенту</w:t>
      </w:r>
    </w:p>
    <w:p w:rsidR="009A1EDB" w:rsidRDefault="009A1EDB" w:rsidP="009A1EDB">
      <w:pPr>
        <w:pStyle w:val="ConsPlusNormal"/>
        <w:jc w:val="right"/>
      </w:pPr>
    </w:p>
    <w:p w:rsidR="009A1EDB" w:rsidRDefault="009A1EDB" w:rsidP="009A1EDB">
      <w:pPr>
        <w:pStyle w:val="ConsPlusNormal"/>
        <w:jc w:val="both"/>
      </w:pPr>
    </w:p>
    <w:p w:rsidR="009A1EDB" w:rsidRDefault="009A1EDB" w:rsidP="009A1EDB">
      <w:pPr>
        <w:pStyle w:val="ConsPlusNormal"/>
        <w:jc w:val="center"/>
      </w:pPr>
      <w:bookmarkStart w:id="4" w:name="Par182"/>
      <w:bookmarkEnd w:id="4"/>
    </w:p>
    <w:p w:rsidR="009A1EDB" w:rsidRDefault="009A1EDB" w:rsidP="009A1EDB">
      <w:pPr>
        <w:pStyle w:val="ConsPlusNormal"/>
        <w:jc w:val="center"/>
      </w:pPr>
      <w:r>
        <w:t xml:space="preserve">Форма </w:t>
      </w:r>
      <w:r w:rsidR="00FB189A">
        <w:t xml:space="preserve">1 </w:t>
      </w:r>
      <w:r>
        <w:t>заявления</w:t>
      </w:r>
    </w:p>
    <w:p w:rsidR="009A1EDB" w:rsidRDefault="009A1EDB" w:rsidP="009A1EDB">
      <w:pPr>
        <w:pStyle w:val="ConsPlusNormal"/>
        <w:jc w:val="center"/>
      </w:pPr>
      <w:r>
        <w:t>о бесплатном предоставлении земельного участка на территории</w:t>
      </w:r>
    </w:p>
    <w:p w:rsidR="009A1EDB" w:rsidRDefault="009A1EDB" w:rsidP="009A1EDB">
      <w:pPr>
        <w:pStyle w:val="ConsPlusNormal"/>
        <w:jc w:val="center"/>
      </w:pPr>
      <w:r>
        <w:t>Тверской области военнослужащим, лицам, заключившим контракт</w:t>
      </w:r>
    </w:p>
    <w:p w:rsidR="009A1EDB" w:rsidRDefault="009A1EDB" w:rsidP="009A1EDB">
      <w:pPr>
        <w:pStyle w:val="ConsPlusNormal"/>
        <w:jc w:val="center"/>
      </w:pPr>
      <w:r>
        <w:t>о пребывании в добровольческом формировании, содействующем</w:t>
      </w:r>
    </w:p>
    <w:p w:rsidR="009A1EDB" w:rsidRDefault="009A1EDB" w:rsidP="009A1EDB">
      <w:pPr>
        <w:pStyle w:val="ConsPlusNormal"/>
        <w:jc w:val="center"/>
      </w:pPr>
      <w:r>
        <w:t>выполнению задач, возложенных на Вооруженные Силы</w:t>
      </w:r>
    </w:p>
    <w:p w:rsidR="009A1EDB" w:rsidRDefault="009A1EDB" w:rsidP="009A1EDB">
      <w:pPr>
        <w:pStyle w:val="ConsPlusNormal"/>
        <w:jc w:val="center"/>
      </w:pPr>
      <w:r>
        <w:t>Российской Федерации, и лицам, проходящим (проходившим)</w:t>
      </w:r>
    </w:p>
    <w:p w:rsidR="009A1EDB" w:rsidRDefault="009A1EDB" w:rsidP="009A1EDB">
      <w:pPr>
        <w:pStyle w:val="ConsPlusNormal"/>
        <w:jc w:val="center"/>
      </w:pPr>
      <w:r>
        <w:t>службу в войсках национальной гвардии Российской Федерации</w:t>
      </w:r>
    </w:p>
    <w:p w:rsidR="009A1EDB" w:rsidRDefault="009A1EDB" w:rsidP="009A1EDB">
      <w:pPr>
        <w:pStyle w:val="ConsPlusNormal"/>
        <w:jc w:val="center"/>
      </w:pPr>
      <w:r>
        <w:t xml:space="preserve">и </w:t>
      </w:r>
      <w:proofErr w:type="gramStart"/>
      <w:r>
        <w:t>имеющим</w:t>
      </w:r>
      <w:proofErr w:type="gramEnd"/>
      <w:r>
        <w:t xml:space="preserve"> специальные звания полиции, удостоенным звания</w:t>
      </w:r>
    </w:p>
    <w:p w:rsidR="009A1EDB" w:rsidRDefault="009A1EDB" w:rsidP="009A1EDB">
      <w:pPr>
        <w:pStyle w:val="ConsPlusNormal"/>
        <w:jc w:val="center"/>
      </w:pPr>
      <w:r>
        <w:t xml:space="preserve">Героя Российской Федерации или </w:t>
      </w:r>
      <w:proofErr w:type="gramStart"/>
      <w:r>
        <w:t>награжденным</w:t>
      </w:r>
      <w:proofErr w:type="gramEnd"/>
      <w:r>
        <w:t xml:space="preserve"> орденами</w:t>
      </w:r>
    </w:p>
    <w:p w:rsidR="009A1EDB" w:rsidRDefault="009A1EDB" w:rsidP="009A1EDB">
      <w:pPr>
        <w:pStyle w:val="ConsPlusNormal"/>
        <w:jc w:val="center"/>
      </w:pPr>
      <w:r>
        <w:t>Российской Федерации за заслуги, проявленные в ходе участия</w:t>
      </w:r>
    </w:p>
    <w:p w:rsidR="009A1EDB" w:rsidRDefault="009A1EDB" w:rsidP="009A1EDB">
      <w:pPr>
        <w:pStyle w:val="ConsPlusNormal"/>
        <w:jc w:val="center"/>
      </w:pPr>
      <w:proofErr w:type="gramStart"/>
      <w:r>
        <w:t>в специальной военной операции, и являющимся</w:t>
      </w:r>
      <w:proofErr w:type="gramEnd"/>
    </w:p>
    <w:p w:rsidR="009A1EDB" w:rsidRDefault="009A1EDB" w:rsidP="009A1EDB">
      <w:pPr>
        <w:pStyle w:val="ConsPlusNormal"/>
        <w:jc w:val="center"/>
      </w:pPr>
      <w:r>
        <w:t>ветеранами боевых действий</w:t>
      </w:r>
    </w:p>
    <w:p w:rsidR="009A1EDB" w:rsidRDefault="009A1EDB" w:rsidP="009A1EDB">
      <w:pPr>
        <w:pStyle w:val="ConsPlusNormal"/>
      </w:pPr>
    </w:p>
    <w:tbl>
      <w:tblPr>
        <w:tblW w:w="5000" w:type="pct"/>
        <w:tblCellMar>
          <w:left w:w="0" w:type="dxa"/>
          <w:right w:w="0" w:type="dxa"/>
        </w:tblCellMar>
        <w:tblLook w:val="0000"/>
      </w:tblPr>
      <w:tblGrid>
        <w:gridCol w:w="60"/>
        <w:gridCol w:w="113"/>
        <w:gridCol w:w="9069"/>
        <w:gridCol w:w="113"/>
      </w:tblGrid>
      <w:tr w:rsidR="009A1EDB" w:rsidTr="00B64198">
        <w:tc>
          <w:tcPr>
            <w:tcW w:w="60" w:type="dxa"/>
            <w:shd w:val="clear" w:color="auto" w:fill="CED3F1"/>
            <w:tcMar>
              <w:top w:w="0" w:type="dxa"/>
              <w:left w:w="0" w:type="dxa"/>
              <w:bottom w:w="0" w:type="dxa"/>
              <w:right w:w="0" w:type="dxa"/>
            </w:tcMar>
          </w:tcPr>
          <w:p w:rsidR="009A1EDB" w:rsidRDefault="009A1EDB" w:rsidP="00B64198">
            <w:pPr>
              <w:pStyle w:val="ConsPlusNormal"/>
            </w:pPr>
          </w:p>
        </w:tc>
        <w:tc>
          <w:tcPr>
            <w:tcW w:w="113" w:type="dxa"/>
            <w:shd w:val="clear" w:color="auto" w:fill="F4F3F8"/>
            <w:tcMar>
              <w:top w:w="0" w:type="dxa"/>
              <w:left w:w="0" w:type="dxa"/>
              <w:bottom w:w="0" w:type="dxa"/>
              <w:right w:w="0" w:type="dxa"/>
            </w:tcMar>
          </w:tcPr>
          <w:p w:rsidR="009A1EDB" w:rsidRDefault="009A1EDB" w:rsidP="00B64198">
            <w:pPr>
              <w:pStyle w:val="ConsPlusNormal"/>
            </w:pPr>
          </w:p>
        </w:tc>
        <w:tc>
          <w:tcPr>
            <w:tcW w:w="0" w:type="auto"/>
            <w:shd w:val="clear" w:color="auto" w:fill="F4F3F8"/>
            <w:tcMar>
              <w:top w:w="113" w:type="dxa"/>
              <w:left w:w="0" w:type="dxa"/>
              <w:bottom w:w="113" w:type="dxa"/>
              <w:right w:w="0" w:type="dxa"/>
            </w:tcMar>
          </w:tcPr>
          <w:p w:rsidR="009A1EDB" w:rsidRDefault="009A1EDB" w:rsidP="00B64198">
            <w:pPr>
              <w:pStyle w:val="ConsPlusNormal"/>
              <w:jc w:val="center"/>
              <w:rPr>
                <w:color w:val="392C69"/>
              </w:rPr>
            </w:pPr>
          </w:p>
        </w:tc>
        <w:tc>
          <w:tcPr>
            <w:tcW w:w="113" w:type="dxa"/>
            <w:shd w:val="clear" w:color="auto" w:fill="F4F3F8"/>
            <w:tcMar>
              <w:top w:w="0" w:type="dxa"/>
              <w:left w:w="0" w:type="dxa"/>
              <w:bottom w:w="0" w:type="dxa"/>
              <w:right w:w="0" w:type="dxa"/>
            </w:tcMar>
          </w:tcPr>
          <w:p w:rsidR="009A1EDB" w:rsidRDefault="009A1EDB" w:rsidP="00B64198">
            <w:pPr>
              <w:pStyle w:val="ConsPlusNormal"/>
              <w:jc w:val="center"/>
              <w:rPr>
                <w:color w:val="392C69"/>
              </w:rPr>
            </w:pPr>
          </w:p>
        </w:tc>
      </w:tr>
    </w:tbl>
    <w:p w:rsidR="009A1EDB" w:rsidRDefault="009A1EDB" w:rsidP="009A1EDB">
      <w:pPr>
        <w:pStyle w:val="ConsPlusNormal"/>
        <w:jc w:val="both"/>
      </w:pPr>
    </w:p>
    <w:p w:rsidR="009A1EDB" w:rsidRDefault="009A1EDB" w:rsidP="009A1EDB">
      <w:pPr>
        <w:pStyle w:val="ConsPlusNonformat"/>
        <w:jc w:val="both"/>
      </w:pPr>
      <w:r>
        <w:t xml:space="preserve">                              _____________________________________________</w:t>
      </w:r>
    </w:p>
    <w:p w:rsidR="009A1EDB" w:rsidRDefault="009A1EDB" w:rsidP="009A1EDB">
      <w:pPr>
        <w:pStyle w:val="ConsPlusNonformat"/>
        <w:jc w:val="both"/>
      </w:pPr>
      <w:r>
        <w:t xml:space="preserve">                               </w:t>
      </w:r>
      <w:proofErr w:type="gramStart"/>
      <w:r>
        <w:t>(наименование органа местного самоуправления</w:t>
      </w:r>
      <w:proofErr w:type="gramEnd"/>
    </w:p>
    <w:p w:rsidR="009A1EDB" w:rsidRDefault="009A1EDB" w:rsidP="009A1EDB">
      <w:pPr>
        <w:pStyle w:val="ConsPlusNonformat"/>
        <w:jc w:val="both"/>
      </w:pPr>
      <w:r>
        <w:t xml:space="preserve">                              </w:t>
      </w:r>
      <w:proofErr w:type="gramStart"/>
      <w:r>
        <w:t>муниципального района (муниципального округа,</w:t>
      </w:r>
      <w:proofErr w:type="gramEnd"/>
    </w:p>
    <w:p w:rsidR="009A1EDB" w:rsidRDefault="009A1EDB" w:rsidP="009A1EDB">
      <w:pPr>
        <w:pStyle w:val="ConsPlusNonformat"/>
        <w:jc w:val="both"/>
      </w:pPr>
      <w:r>
        <w:t xml:space="preserve">                                       </w:t>
      </w:r>
      <w:proofErr w:type="gramStart"/>
      <w:r>
        <w:t>городского округа) Тверской области)</w:t>
      </w:r>
      <w:proofErr w:type="gramEnd"/>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(фамилия, имя, отчество (при наличии))</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w:t>
      </w:r>
      <w:proofErr w:type="gramStart"/>
      <w:r>
        <w:t>(наименование документа, удостоверяющего</w:t>
      </w:r>
      <w:proofErr w:type="gramEnd"/>
    </w:p>
    <w:p w:rsidR="009A1EDB" w:rsidRDefault="009A1EDB" w:rsidP="009A1EDB">
      <w:pPr>
        <w:pStyle w:val="ConsPlusNonformat"/>
        <w:jc w:val="both"/>
      </w:pPr>
      <w:r>
        <w:t xml:space="preserve">                                                  личность и его реквизиты)</w:t>
      </w:r>
    </w:p>
    <w:p w:rsidR="009A1EDB" w:rsidRDefault="009A1EDB" w:rsidP="009A1EDB">
      <w:pPr>
        <w:pStyle w:val="ConsPlusNonformat"/>
        <w:jc w:val="both"/>
      </w:pPr>
      <w:r>
        <w:t xml:space="preserve">                                                проживающег</w:t>
      </w:r>
      <w:proofErr w:type="gramStart"/>
      <w:r>
        <w:t>о(</w:t>
      </w:r>
      <w:proofErr w:type="gramEnd"/>
      <w:r>
        <w:t>-</w:t>
      </w:r>
      <w:proofErr w:type="spellStart"/>
      <w:r>
        <w:t>й</w:t>
      </w:r>
      <w:proofErr w:type="spellEnd"/>
      <w:r>
        <w:t>) по адресу:</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в лице представителя &lt;1&gt;:</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(фамилия, имя, отчество (при наличии))</w:t>
      </w:r>
    </w:p>
    <w:p w:rsidR="009A1EDB" w:rsidRDefault="009A1EDB" w:rsidP="009A1EDB">
      <w:pPr>
        <w:pStyle w:val="ConsPlusNonformat"/>
        <w:jc w:val="both"/>
      </w:pPr>
      <w:r>
        <w:t xml:space="preserve">                                                проживающег</w:t>
      </w:r>
      <w:proofErr w:type="gramStart"/>
      <w:r>
        <w:t>о(</w:t>
      </w:r>
      <w:proofErr w:type="gramEnd"/>
      <w:r>
        <w:t>-</w:t>
      </w:r>
      <w:proofErr w:type="spellStart"/>
      <w:r>
        <w:t>й</w:t>
      </w:r>
      <w:proofErr w:type="spellEnd"/>
      <w:r>
        <w:t>) по адресу:</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действующег</w:t>
      </w:r>
      <w:proofErr w:type="gramStart"/>
      <w:r>
        <w:t>о(</w:t>
      </w:r>
      <w:proofErr w:type="gramEnd"/>
      <w:r>
        <w:t>-</w:t>
      </w:r>
      <w:proofErr w:type="spellStart"/>
      <w:r>
        <w:t>й</w:t>
      </w:r>
      <w:proofErr w:type="spellEnd"/>
      <w:r>
        <w:t>)  на основании</w:t>
      </w:r>
    </w:p>
    <w:p w:rsidR="009A1EDB" w:rsidRDefault="009A1EDB" w:rsidP="009A1EDB">
      <w:pPr>
        <w:pStyle w:val="ConsPlusNonformat"/>
        <w:jc w:val="both"/>
      </w:pPr>
      <w:r>
        <w:t xml:space="preserve">                              _____________________________________________</w:t>
      </w:r>
    </w:p>
    <w:p w:rsidR="009A1EDB" w:rsidRDefault="009A1EDB" w:rsidP="009A1EDB">
      <w:pPr>
        <w:pStyle w:val="ConsPlusNonformat"/>
        <w:jc w:val="both"/>
      </w:pPr>
    </w:p>
    <w:p w:rsidR="009A1EDB" w:rsidRDefault="009A1EDB" w:rsidP="009A1EDB">
      <w:pPr>
        <w:pStyle w:val="ConsPlusNonformat"/>
        <w:jc w:val="both"/>
      </w:pPr>
      <w:r>
        <w:t xml:space="preserve">                                 Заявление</w:t>
      </w:r>
    </w:p>
    <w:p w:rsidR="009A1EDB" w:rsidRDefault="009A1EDB" w:rsidP="009A1EDB">
      <w:pPr>
        <w:pStyle w:val="ConsPlusNonformat"/>
        <w:jc w:val="both"/>
      </w:pPr>
      <w:r>
        <w:t xml:space="preserve">              о бесплатном предоставлении земельного участка</w:t>
      </w:r>
    </w:p>
    <w:p w:rsidR="009A1EDB" w:rsidRDefault="009A1EDB" w:rsidP="009A1EDB">
      <w:pPr>
        <w:pStyle w:val="ConsPlusNonformat"/>
        <w:jc w:val="both"/>
      </w:pPr>
      <w:r>
        <w:t xml:space="preserve">           на территории Тверской области военнослужащим, лицам,</w:t>
      </w:r>
    </w:p>
    <w:p w:rsidR="009A1EDB" w:rsidRDefault="009A1EDB" w:rsidP="009A1EDB">
      <w:pPr>
        <w:pStyle w:val="ConsPlusNonformat"/>
        <w:jc w:val="both"/>
      </w:pPr>
      <w:r>
        <w:t xml:space="preserve">            </w:t>
      </w:r>
      <w:proofErr w:type="gramStart"/>
      <w:r>
        <w:t>заключившим</w:t>
      </w:r>
      <w:proofErr w:type="gramEnd"/>
      <w:r>
        <w:t xml:space="preserve"> контракт о пребывании в добровольческом</w:t>
      </w:r>
    </w:p>
    <w:p w:rsidR="009A1EDB" w:rsidRDefault="009A1EDB" w:rsidP="009A1EDB">
      <w:pPr>
        <w:pStyle w:val="ConsPlusNonformat"/>
        <w:jc w:val="both"/>
      </w:pPr>
      <w:r>
        <w:t xml:space="preserve">         </w:t>
      </w:r>
      <w:proofErr w:type="gramStart"/>
      <w:r>
        <w:t>формировании</w:t>
      </w:r>
      <w:proofErr w:type="gramEnd"/>
      <w:r>
        <w:t>, содействующем выполнению задач, возложенных</w:t>
      </w:r>
    </w:p>
    <w:p w:rsidR="009A1EDB" w:rsidRDefault="009A1EDB" w:rsidP="009A1EDB">
      <w:pPr>
        <w:pStyle w:val="ConsPlusNonformat"/>
        <w:jc w:val="both"/>
      </w:pPr>
      <w:r>
        <w:t xml:space="preserve">            на Вооруженные Силы Российской Федерации, и лицам,</w:t>
      </w:r>
    </w:p>
    <w:p w:rsidR="009A1EDB" w:rsidRDefault="009A1EDB" w:rsidP="009A1EDB">
      <w:pPr>
        <w:pStyle w:val="ConsPlusNonformat"/>
        <w:jc w:val="both"/>
      </w:pPr>
      <w:r>
        <w:t xml:space="preserve">          </w:t>
      </w:r>
      <w:proofErr w:type="gramStart"/>
      <w:r>
        <w:t>проходящим</w:t>
      </w:r>
      <w:proofErr w:type="gramEnd"/>
      <w:r>
        <w:t xml:space="preserve"> (проходившим) службу в войсках национальной</w:t>
      </w:r>
    </w:p>
    <w:p w:rsidR="009A1EDB" w:rsidRDefault="009A1EDB" w:rsidP="009A1EDB">
      <w:pPr>
        <w:pStyle w:val="ConsPlusNonformat"/>
        <w:jc w:val="both"/>
      </w:pPr>
      <w:r>
        <w:t xml:space="preserve">            гвардии Российской Федерации и </w:t>
      </w:r>
      <w:proofErr w:type="gramStart"/>
      <w:r>
        <w:t>имеющим</w:t>
      </w:r>
      <w:proofErr w:type="gramEnd"/>
      <w:r>
        <w:t xml:space="preserve"> специальные</w:t>
      </w:r>
    </w:p>
    <w:p w:rsidR="009A1EDB" w:rsidRDefault="009A1EDB" w:rsidP="009A1EDB">
      <w:pPr>
        <w:pStyle w:val="ConsPlusNonformat"/>
        <w:jc w:val="both"/>
      </w:pPr>
      <w:r>
        <w:t xml:space="preserve">            звания полиции, </w:t>
      </w:r>
      <w:proofErr w:type="gramStart"/>
      <w:r>
        <w:t>удостоенным</w:t>
      </w:r>
      <w:proofErr w:type="gramEnd"/>
      <w:r>
        <w:t xml:space="preserve"> звания Героя Российской</w:t>
      </w:r>
    </w:p>
    <w:p w:rsidR="009A1EDB" w:rsidRDefault="009A1EDB" w:rsidP="009A1EDB">
      <w:pPr>
        <w:pStyle w:val="ConsPlusNonformat"/>
        <w:jc w:val="both"/>
      </w:pPr>
      <w:r>
        <w:t xml:space="preserve">              Федерации или </w:t>
      </w:r>
      <w:proofErr w:type="gramStart"/>
      <w:r>
        <w:t>награжденным</w:t>
      </w:r>
      <w:proofErr w:type="gramEnd"/>
      <w:r>
        <w:t xml:space="preserve"> орденами Российской</w:t>
      </w:r>
    </w:p>
    <w:p w:rsidR="009A1EDB" w:rsidRDefault="009A1EDB" w:rsidP="009A1EDB">
      <w:pPr>
        <w:pStyle w:val="ConsPlusNonformat"/>
        <w:jc w:val="both"/>
      </w:pPr>
      <w:r>
        <w:t xml:space="preserve">             Федерации за заслуги, проявленные в ходе участия</w:t>
      </w:r>
    </w:p>
    <w:p w:rsidR="009A1EDB" w:rsidRDefault="009A1EDB" w:rsidP="009A1EDB">
      <w:pPr>
        <w:pStyle w:val="ConsPlusNonformat"/>
        <w:jc w:val="both"/>
      </w:pPr>
      <w:r>
        <w:t xml:space="preserve">               </w:t>
      </w:r>
      <w:proofErr w:type="gramStart"/>
      <w:r>
        <w:t>в специальной военной операции, и являющимся</w:t>
      </w:r>
      <w:proofErr w:type="gramEnd"/>
    </w:p>
    <w:p w:rsidR="009A1EDB" w:rsidRDefault="009A1EDB" w:rsidP="009A1EDB">
      <w:pPr>
        <w:pStyle w:val="ConsPlusNonformat"/>
        <w:jc w:val="both"/>
      </w:pPr>
      <w:r>
        <w:t xml:space="preserve">                        ветеранами боевых действий</w:t>
      </w:r>
    </w:p>
    <w:p w:rsidR="009A1EDB" w:rsidRDefault="009A1EDB" w:rsidP="009A1EDB">
      <w:pPr>
        <w:pStyle w:val="ConsPlusNonformat"/>
        <w:jc w:val="both"/>
      </w:pPr>
    </w:p>
    <w:p w:rsidR="009A1EDB" w:rsidRDefault="009A1EDB" w:rsidP="009A1EDB">
      <w:pPr>
        <w:pStyle w:val="ConsPlusNonformat"/>
        <w:jc w:val="both"/>
      </w:pPr>
      <w:r>
        <w:t xml:space="preserve">    В соответствии с </w:t>
      </w:r>
      <w:hyperlink r:id="rId29" w:history="1">
        <w:r>
          <w:rPr>
            <w:color w:val="0000FF"/>
          </w:rPr>
          <w:t>подпунктом 7 статьи 39.5</w:t>
        </w:r>
      </w:hyperlink>
      <w:r>
        <w:t xml:space="preserve"> Земельного кодекса Российской</w:t>
      </w:r>
    </w:p>
    <w:p w:rsidR="009A1EDB" w:rsidRDefault="009A1EDB" w:rsidP="009A1EDB">
      <w:pPr>
        <w:pStyle w:val="ConsPlusNonformat"/>
        <w:jc w:val="both"/>
      </w:pPr>
      <w:r>
        <w:t xml:space="preserve">Федерации,  </w:t>
      </w:r>
      <w:hyperlink r:id="rId30" w:history="1">
        <w:r>
          <w:rPr>
            <w:color w:val="0000FF"/>
          </w:rPr>
          <w:t>Законом</w:t>
        </w:r>
      </w:hyperlink>
      <w:r>
        <w:t xml:space="preserve">  Тверской  области  от 25.12.2023 N 80-ЗО "О </w:t>
      </w:r>
      <w:proofErr w:type="gramStart"/>
      <w:r>
        <w:t>бесплатном</w:t>
      </w:r>
      <w:proofErr w:type="gramEnd"/>
    </w:p>
    <w:p w:rsidR="009A1EDB" w:rsidRDefault="009A1EDB" w:rsidP="009A1EDB">
      <w:pPr>
        <w:pStyle w:val="ConsPlusNonformat"/>
        <w:jc w:val="both"/>
      </w:pPr>
      <w:r>
        <w:t xml:space="preserve">предоставлении  земельных участков на территории Тверской области </w:t>
      </w:r>
      <w:proofErr w:type="gramStart"/>
      <w:r>
        <w:t>отдельным</w:t>
      </w:r>
      <w:proofErr w:type="gramEnd"/>
    </w:p>
    <w:p w:rsidR="009A1EDB" w:rsidRDefault="009A1EDB" w:rsidP="009A1EDB">
      <w:pPr>
        <w:pStyle w:val="ConsPlusNonformat"/>
        <w:jc w:val="both"/>
      </w:pPr>
      <w:r>
        <w:t xml:space="preserve">категориям  граждан  за  заслуги,  проявленные в ходе участия </w:t>
      </w:r>
      <w:proofErr w:type="gramStart"/>
      <w:r>
        <w:t>в</w:t>
      </w:r>
      <w:proofErr w:type="gramEnd"/>
      <w:r>
        <w:t xml:space="preserve"> специальной</w:t>
      </w:r>
    </w:p>
    <w:p w:rsidR="009A1EDB" w:rsidRDefault="009A1EDB" w:rsidP="009A1EDB">
      <w:pPr>
        <w:pStyle w:val="ConsPlusNonformat"/>
        <w:jc w:val="both"/>
      </w:pPr>
      <w:r>
        <w:t xml:space="preserve">военной  операции"  прошу  предоставить бесплатно в собственность </w:t>
      </w:r>
      <w:proofErr w:type="gramStart"/>
      <w:r>
        <w:t>земельный</w:t>
      </w:r>
      <w:proofErr w:type="gramEnd"/>
    </w:p>
    <w:p w:rsidR="009A1EDB" w:rsidRDefault="009A1EDB" w:rsidP="009A1EDB">
      <w:pPr>
        <w:pStyle w:val="ConsPlusNonformat"/>
        <w:jc w:val="both"/>
      </w:pPr>
      <w:r>
        <w:t>участок для осуществления индивидуального жилищного строительства.</w:t>
      </w:r>
    </w:p>
    <w:p w:rsidR="009A1EDB" w:rsidRDefault="009A1EDB" w:rsidP="009A1EDB">
      <w:pPr>
        <w:pStyle w:val="ConsPlusNonformat"/>
        <w:jc w:val="both"/>
      </w:pPr>
      <w:r>
        <w:lastRenderedPageBreak/>
        <w:t xml:space="preserve">    Являюсь ветераном боевых действий,</w:t>
      </w:r>
    </w:p>
    <w:p w:rsidR="009A1EDB" w:rsidRDefault="009A1EDB" w:rsidP="009A1EDB">
      <w:pPr>
        <w:pStyle w:val="ConsPlusNonformat"/>
        <w:jc w:val="both"/>
      </w:pPr>
      <w:r>
        <w:t>___________________________________________________________________________</w:t>
      </w:r>
    </w:p>
    <w:p w:rsidR="009A1EDB" w:rsidRDefault="009A1EDB" w:rsidP="009A1EDB">
      <w:pPr>
        <w:pStyle w:val="ConsPlusNonformat"/>
        <w:jc w:val="both"/>
      </w:pPr>
      <w:proofErr w:type="gramStart"/>
      <w:r>
        <w:t>(военнослужащим/лицом,  заключившим контракт о пребывании в добровольческом</w:t>
      </w:r>
      <w:proofErr w:type="gramEnd"/>
    </w:p>
    <w:p w:rsidR="009A1EDB" w:rsidRDefault="009A1EDB" w:rsidP="009A1EDB">
      <w:pPr>
        <w:pStyle w:val="ConsPlusNonformat"/>
        <w:jc w:val="both"/>
      </w:pPr>
      <w:r>
        <w:t xml:space="preserve">формировании,  содействующем  выполнению  задач, возложенных на </w:t>
      </w:r>
      <w:proofErr w:type="gramStart"/>
      <w:r>
        <w:t>Вооруженные</w:t>
      </w:r>
      <w:proofErr w:type="gramEnd"/>
    </w:p>
    <w:p w:rsidR="009A1EDB" w:rsidRDefault="009A1EDB" w:rsidP="009A1EDB">
      <w:pPr>
        <w:pStyle w:val="ConsPlusNonformat"/>
        <w:jc w:val="both"/>
      </w:pPr>
      <w:r>
        <w:t>Силы  Российской Федерации/лицом, проходящим (проходившим) службу в войсках</w:t>
      </w:r>
    </w:p>
    <w:p w:rsidR="009A1EDB" w:rsidRDefault="009A1EDB" w:rsidP="009A1EDB">
      <w:pPr>
        <w:pStyle w:val="ConsPlusNonformat"/>
        <w:jc w:val="both"/>
      </w:pPr>
      <w:r>
        <w:t xml:space="preserve">национальной  гвардии  Российской  Федерации  и  </w:t>
      </w:r>
      <w:proofErr w:type="gramStart"/>
      <w:r>
        <w:t>имеющим</w:t>
      </w:r>
      <w:proofErr w:type="gramEnd"/>
      <w:r>
        <w:t xml:space="preserve"> специальное звание</w:t>
      </w:r>
    </w:p>
    <w:p w:rsidR="009A1EDB" w:rsidRDefault="009A1EDB" w:rsidP="009A1EDB">
      <w:pPr>
        <w:pStyle w:val="ConsPlusNonformat"/>
        <w:jc w:val="both"/>
      </w:pPr>
      <w:r>
        <w:t xml:space="preserve">полиции - указать </w:t>
      </w:r>
      <w:proofErr w:type="gramStart"/>
      <w:r>
        <w:t>нужное</w:t>
      </w:r>
      <w:proofErr w:type="gramEnd"/>
      <w:r>
        <w:t>)</w:t>
      </w:r>
    </w:p>
    <w:p w:rsidR="009A1EDB" w:rsidRDefault="009A1EDB" w:rsidP="009A1EDB">
      <w:pPr>
        <w:pStyle w:val="ConsPlusNonformat"/>
        <w:jc w:val="both"/>
      </w:pPr>
      <w:r>
        <w:t>__________________________________________________________________________,</w:t>
      </w:r>
    </w:p>
    <w:p w:rsidR="009A1EDB" w:rsidRDefault="009A1EDB" w:rsidP="009A1EDB">
      <w:pPr>
        <w:pStyle w:val="ConsPlusNonformat"/>
        <w:jc w:val="both"/>
      </w:pPr>
      <w:r>
        <w:t>(удостое</w:t>
      </w:r>
      <w:proofErr w:type="gramStart"/>
      <w:r>
        <w:t>н(</w:t>
      </w:r>
      <w:proofErr w:type="gramEnd"/>
      <w:r>
        <w:t>а)   звания   Героя   Российской  Федерации/награжден(а)  орденом</w:t>
      </w:r>
    </w:p>
    <w:p w:rsidR="009A1EDB" w:rsidRDefault="009A1EDB" w:rsidP="009A1EDB">
      <w:pPr>
        <w:pStyle w:val="ConsPlusNonformat"/>
        <w:jc w:val="both"/>
      </w:pPr>
      <w:r>
        <w:t xml:space="preserve">Российской  Федерации  за заслуги, проявленные в ходе участия </w:t>
      </w:r>
      <w:proofErr w:type="gramStart"/>
      <w:r>
        <w:t>в</w:t>
      </w:r>
      <w:proofErr w:type="gramEnd"/>
      <w:r>
        <w:t xml:space="preserve"> специальной</w:t>
      </w:r>
    </w:p>
    <w:p w:rsidR="009A1EDB" w:rsidRDefault="009A1EDB" w:rsidP="009A1EDB">
      <w:pPr>
        <w:pStyle w:val="ConsPlusNonformat"/>
        <w:jc w:val="both"/>
      </w:pPr>
      <w:r>
        <w:t xml:space="preserve">военной операции - указать </w:t>
      </w:r>
      <w:proofErr w:type="gramStart"/>
      <w:r>
        <w:t>нужное</w:t>
      </w:r>
      <w:proofErr w:type="gramEnd"/>
      <w:r>
        <w:t>)</w:t>
      </w:r>
    </w:p>
    <w:p w:rsidR="009A1EDB" w:rsidRDefault="009A1EDB" w:rsidP="009A1EDB">
      <w:pPr>
        <w:pStyle w:val="ConsPlusNonformat"/>
        <w:jc w:val="both"/>
      </w:pPr>
    </w:p>
    <w:p w:rsidR="009A1EDB" w:rsidRDefault="009A1EDB" w:rsidP="009A1EDB">
      <w:pPr>
        <w:pStyle w:val="ConsPlusNonformat"/>
        <w:jc w:val="both"/>
      </w:pPr>
      <w:r>
        <w:t xml:space="preserve">    На  день  завершения  своего  участия  в  специальной  военной операции</w:t>
      </w:r>
    </w:p>
    <w:p w:rsidR="009A1EDB" w:rsidRDefault="009A1EDB" w:rsidP="009A1EDB">
      <w:pPr>
        <w:pStyle w:val="ConsPlusNonformat"/>
        <w:jc w:val="both"/>
      </w:pPr>
      <w:r>
        <w:t>"___"_________ 20___ г. зарегистрирова</w:t>
      </w:r>
      <w:proofErr w:type="gramStart"/>
      <w:r>
        <w:t>н(</w:t>
      </w:r>
      <w:proofErr w:type="gramEnd"/>
      <w:r>
        <w:t>а):</w:t>
      </w:r>
    </w:p>
    <w:p w:rsidR="009A1EDB" w:rsidRDefault="009A1EDB" w:rsidP="009A1EDB">
      <w:pPr>
        <w:pStyle w:val="ConsPlusNonformat"/>
        <w:jc w:val="both"/>
      </w:pPr>
    </w:p>
    <w:p w:rsidR="009A1EDB" w:rsidRDefault="009A1EDB" w:rsidP="009A1EDB">
      <w:pPr>
        <w:pStyle w:val="ConsPlusNonformat"/>
        <w:jc w:val="both"/>
      </w:pPr>
      <w:r>
        <w:t>по месту жительства по адресу:</w:t>
      </w:r>
    </w:p>
    <w:p w:rsidR="009A1EDB" w:rsidRDefault="009A1EDB" w:rsidP="009A1EDB">
      <w:pPr>
        <w:pStyle w:val="ConsPlusNonformat"/>
        <w:jc w:val="both"/>
      </w:pPr>
      <w:r>
        <w:t>__________________________________________________________________________;</w:t>
      </w:r>
    </w:p>
    <w:p w:rsidR="009A1EDB" w:rsidRDefault="009A1EDB" w:rsidP="009A1EDB">
      <w:pPr>
        <w:pStyle w:val="ConsPlusNonformat"/>
        <w:jc w:val="both"/>
      </w:pPr>
    </w:p>
    <w:p w:rsidR="009A1EDB" w:rsidRDefault="009A1EDB" w:rsidP="009A1EDB">
      <w:pPr>
        <w:pStyle w:val="ConsPlusNonformat"/>
        <w:jc w:val="both"/>
      </w:pPr>
      <w:r>
        <w:t>по месту пребывания по адресу:</w:t>
      </w:r>
    </w:p>
    <w:p w:rsidR="009A1EDB" w:rsidRDefault="009A1EDB" w:rsidP="009A1EDB">
      <w:pPr>
        <w:pStyle w:val="ConsPlusNonformat"/>
        <w:jc w:val="both"/>
      </w:pPr>
      <w:r>
        <w:t>__________________________________________________________________________.</w:t>
      </w:r>
    </w:p>
    <w:p w:rsidR="009A1EDB" w:rsidRDefault="009A1EDB" w:rsidP="009A1EDB">
      <w:pPr>
        <w:pStyle w:val="ConsPlusNonformat"/>
        <w:jc w:val="both"/>
      </w:pPr>
    </w:p>
    <w:p w:rsidR="009A1EDB" w:rsidRDefault="009A1EDB" w:rsidP="009A1EDB">
      <w:pPr>
        <w:pStyle w:val="ConsPlusNonformat"/>
        <w:jc w:val="both"/>
      </w:pPr>
      <w:r>
        <w:t xml:space="preserve">    К настоящему заявлению прилагаю следующие документы:</w:t>
      </w:r>
    </w:p>
    <w:p w:rsidR="009A1EDB" w:rsidRDefault="009A1EDB" w:rsidP="009A1EDB">
      <w:pPr>
        <w:pStyle w:val="ConsPlusNonformat"/>
        <w:jc w:val="both"/>
      </w:pPr>
      <w:r>
        <w:t xml:space="preserve">    1) ______________________________________________ на _____ </w:t>
      </w:r>
      <w:proofErr w:type="gramStart"/>
      <w:r>
        <w:t>л</w:t>
      </w:r>
      <w:proofErr w:type="gramEnd"/>
      <w:r>
        <w:t>. в 1 экз.;</w:t>
      </w:r>
    </w:p>
    <w:p w:rsidR="009A1EDB" w:rsidRDefault="009A1EDB" w:rsidP="009A1EDB">
      <w:pPr>
        <w:pStyle w:val="ConsPlusNonformat"/>
        <w:jc w:val="both"/>
      </w:pPr>
      <w:r>
        <w:t xml:space="preserve">    2) ______________________________________________ на _____ </w:t>
      </w:r>
      <w:proofErr w:type="gramStart"/>
      <w:r>
        <w:t>л</w:t>
      </w:r>
      <w:proofErr w:type="gramEnd"/>
      <w:r>
        <w:t>. в 1 экз.;</w:t>
      </w:r>
    </w:p>
    <w:p w:rsidR="009A1EDB" w:rsidRDefault="009A1EDB" w:rsidP="009A1EDB">
      <w:pPr>
        <w:pStyle w:val="ConsPlusNonformat"/>
        <w:jc w:val="both"/>
      </w:pPr>
      <w:r>
        <w:t xml:space="preserve">    3) ______________________________________________ на _____ </w:t>
      </w:r>
      <w:proofErr w:type="gramStart"/>
      <w:r>
        <w:t>л</w:t>
      </w:r>
      <w:proofErr w:type="gramEnd"/>
      <w:r>
        <w:t>. в 1 экз.;</w:t>
      </w:r>
    </w:p>
    <w:p w:rsidR="009A1EDB" w:rsidRDefault="009A1EDB" w:rsidP="009A1EDB">
      <w:pPr>
        <w:pStyle w:val="ConsPlusNonformat"/>
        <w:jc w:val="both"/>
      </w:pPr>
      <w:r>
        <w:t xml:space="preserve">    4) ______________________________________________ на ______ </w:t>
      </w:r>
      <w:proofErr w:type="gramStart"/>
      <w:r>
        <w:t>л</w:t>
      </w:r>
      <w:proofErr w:type="gramEnd"/>
      <w:r>
        <w:t>. в 1 экз.</w:t>
      </w:r>
    </w:p>
    <w:p w:rsidR="009A1EDB" w:rsidRDefault="009A1EDB" w:rsidP="009A1EDB">
      <w:pPr>
        <w:pStyle w:val="ConsPlusNonformat"/>
        <w:jc w:val="both"/>
      </w:pPr>
      <w:r>
        <w:t xml:space="preserve">    Достоверность  представленных  сведений, указанных в заявлении, а также</w:t>
      </w:r>
    </w:p>
    <w:p w:rsidR="009A1EDB" w:rsidRDefault="009A1EDB" w:rsidP="009A1EDB">
      <w:pPr>
        <w:pStyle w:val="ConsPlusNonformat"/>
        <w:jc w:val="both"/>
      </w:pPr>
      <w:r>
        <w:t>информированность    заявителя    об   ответственности   за   достоверность</w:t>
      </w:r>
    </w:p>
    <w:p w:rsidR="009A1EDB" w:rsidRDefault="009A1EDB" w:rsidP="009A1EDB">
      <w:pPr>
        <w:pStyle w:val="ConsPlusNonformat"/>
        <w:jc w:val="both"/>
      </w:pPr>
      <w:proofErr w:type="gramStart"/>
      <w:r>
        <w:t>представленных  сведений  подтверждаются  подписью заявителя (представителя</w:t>
      </w:r>
      <w:proofErr w:type="gramEnd"/>
    </w:p>
    <w:p w:rsidR="009A1EDB" w:rsidRDefault="009A1EDB" w:rsidP="009A1EDB">
      <w:pPr>
        <w:pStyle w:val="ConsPlusNonformat"/>
        <w:jc w:val="both"/>
      </w:pPr>
      <w:r>
        <w:t>заявителя).</w:t>
      </w:r>
    </w:p>
    <w:p w:rsidR="009A1EDB" w:rsidRDefault="009A1EDB" w:rsidP="009A1EDB">
      <w:pPr>
        <w:pStyle w:val="ConsPlusNonformat"/>
        <w:jc w:val="both"/>
      </w:pPr>
    </w:p>
    <w:p w:rsidR="009A1EDB" w:rsidRDefault="009A1EDB" w:rsidP="009A1EDB">
      <w:pPr>
        <w:pStyle w:val="ConsPlusNonformat"/>
        <w:jc w:val="both"/>
      </w:pPr>
      <w:r>
        <w:t>Заявитель (представитель заявителя):</w:t>
      </w:r>
    </w:p>
    <w:p w:rsidR="009A1EDB" w:rsidRDefault="009A1EDB" w:rsidP="009A1EDB">
      <w:pPr>
        <w:pStyle w:val="ConsPlusNonformat"/>
        <w:jc w:val="both"/>
      </w:pPr>
      <w:r>
        <w:t>"________________" ________________________________________________________</w:t>
      </w:r>
    </w:p>
    <w:p w:rsidR="009A1EDB" w:rsidRDefault="009A1EDB" w:rsidP="009A1EDB">
      <w:pPr>
        <w:pStyle w:val="ConsPlusNonformat"/>
        <w:jc w:val="both"/>
      </w:pPr>
      <w:r>
        <w:t xml:space="preserve">    (подпись)                 (фамилия, имя, отчество (при наличии))</w:t>
      </w:r>
    </w:p>
    <w:p w:rsidR="009A1EDB" w:rsidRDefault="009A1EDB" w:rsidP="009A1EDB">
      <w:pPr>
        <w:pStyle w:val="ConsPlusNonformat"/>
        <w:jc w:val="both"/>
      </w:pPr>
    </w:p>
    <w:p w:rsidR="009A1EDB" w:rsidRDefault="009A1EDB" w:rsidP="009A1EDB">
      <w:pPr>
        <w:pStyle w:val="ConsPlusNonformat"/>
        <w:jc w:val="both"/>
      </w:pPr>
      <w:r>
        <w:t>Контактный телефон: ____________________</w:t>
      </w:r>
    </w:p>
    <w:p w:rsidR="009A1EDB" w:rsidRDefault="009A1EDB" w:rsidP="009A1EDB">
      <w:pPr>
        <w:pStyle w:val="ConsPlusNonformat"/>
        <w:jc w:val="both"/>
      </w:pPr>
    </w:p>
    <w:p w:rsidR="009A1EDB" w:rsidRDefault="009A1EDB" w:rsidP="009A1EDB">
      <w:pPr>
        <w:pStyle w:val="ConsPlusNonformat"/>
        <w:jc w:val="both"/>
      </w:pPr>
      <w:r>
        <w:t xml:space="preserve">                                                 "___" ___________ _____ </w:t>
      </w:r>
      <w:proofErr w:type="gramStart"/>
      <w:r>
        <w:t>г</w:t>
      </w:r>
      <w:proofErr w:type="gramEnd"/>
      <w:r>
        <w:t>.</w:t>
      </w:r>
    </w:p>
    <w:p w:rsidR="009A1EDB" w:rsidRDefault="009A1EDB" w:rsidP="009A1EDB">
      <w:pPr>
        <w:pStyle w:val="ConsPlusNormal"/>
        <w:ind w:firstLine="540"/>
        <w:jc w:val="both"/>
      </w:pPr>
      <w:r>
        <w:t>--------------------------------</w:t>
      </w:r>
    </w:p>
    <w:p w:rsidR="009A1EDB" w:rsidRDefault="009A1EDB" w:rsidP="009A1EDB">
      <w:pPr>
        <w:pStyle w:val="ConsPlusNormal"/>
        <w:spacing w:before="240"/>
        <w:ind w:firstLine="540"/>
        <w:jc w:val="both"/>
      </w:pPr>
      <w:r>
        <w:t>&lt;1</w:t>
      </w:r>
      <w:proofErr w:type="gramStart"/>
      <w:r>
        <w:t>&gt; З</w:t>
      </w:r>
      <w:proofErr w:type="gramEnd"/>
      <w:r>
        <w:t>аполняется в случае, если документы подаются представителем заявителя.</w:t>
      </w:r>
    </w:p>
    <w:p w:rsidR="009A1EDB" w:rsidRDefault="009A1EDB" w:rsidP="009A1EDB">
      <w:pPr>
        <w:pStyle w:val="ConsPlusNormal"/>
        <w:jc w:val="both"/>
      </w:pPr>
    </w:p>
    <w:p w:rsidR="009A1EDB" w:rsidRDefault="009A1EDB" w:rsidP="009A1EDB">
      <w:pPr>
        <w:pStyle w:val="ConsPlusNormal"/>
        <w:jc w:val="both"/>
      </w:pPr>
    </w:p>
    <w:p w:rsidR="009A1EDB" w:rsidRDefault="009A1EDB"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FB189A" w:rsidRDefault="00FB189A" w:rsidP="009A1EDB">
      <w:pPr>
        <w:pStyle w:val="ConsPlusNormal"/>
        <w:jc w:val="both"/>
      </w:pPr>
    </w:p>
    <w:p w:rsidR="009A1EDB" w:rsidRDefault="009A1EDB" w:rsidP="009A1EDB">
      <w:pPr>
        <w:pStyle w:val="ConsPlusNormal"/>
        <w:jc w:val="both"/>
      </w:pPr>
    </w:p>
    <w:p w:rsidR="00FB189A" w:rsidRPr="00FB189A" w:rsidRDefault="00FB189A" w:rsidP="00FB189A">
      <w:pPr>
        <w:pStyle w:val="ConsPlusNormal"/>
        <w:jc w:val="center"/>
        <w:outlineLvl w:val="0"/>
        <w:rPr>
          <w:sz w:val="20"/>
          <w:szCs w:val="20"/>
        </w:rPr>
      </w:pPr>
      <w:r>
        <w:rPr>
          <w:sz w:val="20"/>
          <w:szCs w:val="20"/>
        </w:rPr>
        <w:lastRenderedPageBreak/>
        <w:t xml:space="preserve">                                                                                                                       </w:t>
      </w:r>
      <w:r w:rsidRPr="00FB189A">
        <w:rPr>
          <w:sz w:val="20"/>
          <w:szCs w:val="20"/>
        </w:rPr>
        <w:t xml:space="preserve">Приложение </w:t>
      </w:r>
      <w:r>
        <w:rPr>
          <w:sz w:val="20"/>
          <w:szCs w:val="20"/>
        </w:rPr>
        <w:t>2</w:t>
      </w:r>
    </w:p>
    <w:p w:rsidR="00FB189A" w:rsidRPr="00FB189A" w:rsidRDefault="00FB189A" w:rsidP="00FB189A">
      <w:pPr>
        <w:pStyle w:val="ConsPlusNormal"/>
        <w:jc w:val="right"/>
        <w:rPr>
          <w:sz w:val="20"/>
          <w:szCs w:val="20"/>
        </w:rPr>
      </w:pPr>
      <w:r w:rsidRPr="00FB189A">
        <w:rPr>
          <w:sz w:val="20"/>
          <w:szCs w:val="20"/>
        </w:rPr>
        <w:t>к административному регламенту</w:t>
      </w:r>
    </w:p>
    <w:p w:rsidR="009A1EDB" w:rsidRDefault="009A1EDB" w:rsidP="009A1EDB">
      <w:pPr>
        <w:pStyle w:val="ConsPlusNormal"/>
        <w:jc w:val="both"/>
      </w:pPr>
    </w:p>
    <w:p w:rsidR="009A1EDB" w:rsidRDefault="009A1EDB" w:rsidP="009A1EDB">
      <w:pPr>
        <w:pStyle w:val="ConsPlusNormal"/>
        <w:jc w:val="center"/>
      </w:pPr>
      <w:bookmarkStart w:id="5" w:name="Par286"/>
      <w:bookmarkEnd w:id="5"/>
      <w:r>
        <w:t xml:space="preserve">Форма </w:t>
      </w:r>
      <w:r w:rsidR="00FB189A">
        <w:t xml:space="preserve">2 </w:t>
      </w:r>
      <w:r>
        <w:t>заявления</w:t>
      </w:r>
    </w:p>
    <w:p w:rsidR="009A1EDB" w:rsidRDefault="009A1EDB" w:rsidP="009A1EDB">
      <w:pPr>
        <w:pStyle w:val="ConsPlusNormal"/>
        <w:jc w:val="center"/>
      </w:pPr>
      <w:r>
        <w:t>о бесплатном предоставлении земельного участка на территории</w:t>
      </w:r>
    </w:p>
    <w:p w:rsidR="009A1EDB" w:rsidRDefault="009A1EDB" w:rsidP="009A1EDB">
      <w:pPr>
        <w:pStyle w:val="ConsPlusNormal"/>
        <w:jc w:val="center"/>
      </w:pPr>
      <w:r>
        <w:t>Тверской области членам семей военнослужащих, лиц,</w:t>
      </w:r>
    </w:p>
    <w:p w:rsidR="009A1EDB" w:rsidRDefault="009A1EDB" w:rsidP="009A1EDB">
      <w:pPr>
        <w:pStyle w:val="ConsPlusNormal"/>
        <w:jc w:val="center"/>
      </w:pPr>
      <w:proofErr w:type="gramStart"/>
      <w:r>
        <w:t>заключивших</w:t>
      </w:r>
      <w:proofErr w:type="gramEnd"/>
      <w:r>
        <w:t xml:space="preserve"> контракт о пребывании в добровольческом</w:t>
      </w:r>
    </w:p>
    <w:p w:rsidR="009A1EDB" w:rsidRDefault="009A1EDB" w:rsidP="009A1EDB">
      <w:pPr>
        <w:pStyle w:val="ConsPlusNormal"/>
        <w:jc w:val="center"/>
      </w:pPr>
      <w:proofErr w:type="gramStart"/>
      <w:r>
        <w:t>формировании</w:t>
      </w:r>
      <w:proofErr w:type="gramEnd"/>
      <w:r>
        <w:t>, содействующем выполнению задач, возложенных</w:t>
      </w:r>
    </w:p>
    <w:p w:rsidR="009A1EDB" w:rsidRDefault="009A1EDB" w:rsidP="009A1EDB">
      <w:pPr>
        <w:pStyle w:val="ConsPlusNormal"/>
        <w:jc w:val="center"/>
      </w:pPr>
      <w:r>
        <w:t>на Вооруженные Силы Российской Федерации, и лиц, проходивших</w:t>
      </w:r>
    </w:p>
    <w:p w:rsidR="009A1EDB" w:rsidRDefault="009A1EDB" w:rsidP="009A1EDB">
      <w:pPr>
        <w:pStyle w:val="ConsPlusNormal"/>
        <w:jc w:val="center"/>
      </w:pPr>
      <w:r>
        <w:t>службу в войсках национальной гвардии Российской Федерации</w:t>
      </w:r>
    </w:p>
    <w:p w:rsidR="009A1EDB" w:rsidRDefault="009A1EDB" w:rsidP="009A1EDB">
      <w:pPr>
        <w:pStyle w:val="ConsPlusNormal"/>
        <w:jc w:val="center"/>
      </w:pPr>
      <w:r>
        <w:t xml:space="preserve">и </w:t>
      </w:r>
      <w:proofErr w:type="gramStart"/>
      <w:r>
        <w:t>имевших</w:t>
      </w:r>
      <w:proofErr w:type="gramEnd"/>
      <w:r>
        <w:t xml:space="preserve"> специальные звания полиции, удостоенных звания</w:t>
      </w:r>
    </w:p>
    <w:p w:rsidR="009A1EDB" w:rsidRDefault="009A1EDB" w:rsidP="009A1EDB">
      <w:pPr>
        <w:pStyle w:val="ConsPlusNormal"/>
        <w:jc w:val="center"/>
      </w:pPr>
      <w:r>
        <w:t xml:space="preserve">Героя Российской Федерации или </w:t>
      </w:r>
      <w:proofErr w:type="gramStart"/>
      <w:r>
        <w:t>награжденных</w:t>
      </w:r>
      <w:proofErr w:type="gramEnd"/>
      <w:r>
        <w:t xml:space="preserve"> орденами</w:t>
      </w:r>
    </w:p>
    <w:p w:rsidR="009A1EDB" w:rsidRDefault="009A1EDB" w:rsidP="009A1EDB">
      <w:pPr>
        <w:pStyle w:val="ConsPlusNormal"/>
        <w:jc w:val="center"/>
      </w:pPr>
      <w:r>
        <w:t>Российской Федерации за заслуги, проявленные в ходе участия</w:t>
      </w:r>
    </w:p>
    <w:p w:rsidR="009A1EDB" w:rsidRDefault="009A1EDB" w:rsidP="009A1EDB">
      <w:pPr>
        <w:pStyle w:val="ConsPlusNormal"/>
        <w:jc w:val="center"/>
      </w:pPr>
      <w:r>
        <w:t xml:space="preserve">в специальной военной операции, и </w:t>
      </w:r>
      <w:proofErr w:type="gramStart"/>
      <w:r>
        <w:t>являвшихся</w:t>
      </w:r>
      <w:proofErr w:type="gramEnd"/>
      <w:r>
        <w:t xml:space="preserve"> ветеранами</w:t>
      </w:r>
    </w:p>
    <w:p w:rsidR="009A1EDB" w:rsidRDefault="009A1EDB" w:rsidP="009A1EDB">
      <w:pPr>
        <w:pStyle w:val="ConsPlusNormal"/>
        <w:jc w:val="center"/>
      </w:pPr>
      <w:r>
        <w:t>боевых действий, погибших (умерших) вследствие увечья</w:t>
      </w:r>
    </w:p>
    <w:p w:rsidR="009A1EDB" w:rsidRDefault="009A1EDB" w:rsidP="009A1EDB">
      <w:pPr>
        <w:pStyle w:val="ConsPlusNormal"/>
        <w:jc w:val="center"/>
      </w:pPr>
      <w:r>
        <w:t xml:space="preserve">(ранения, травмы, контузии) или заболевания, </w:t>
      </w:r>
      <w:proofErr w:type="gramStart"/>
      <w:r>
        <w:t>полученных</w:t>
      </w:r>
      <w:proofErr w:type="gramEnd"/>
    </w:p>
    <w:p w:rsidR="009A1EDB" w:rsidRDefault="009A1EDB" w:rsidP="009A1EDB">
      <w:pPr>
        <w:pStyle w:val="ConsPlusNormal"/>
        <w:jc w:val="center"/>
      </w:pPr>
      <w:r>
        <w:t>ими в ходе участия в специальной военной операции</w:t>
      </w:r>
    </w:p>
    <w:p w:rsidR="009A1EDB" w:rsidRDefault="009A1EDB" w:rsidP="009A1EDB">
      <w:pPr>
        <w:pStyle w:val="ConsPlusNormal"/>
      </w:pPr>
    </w:p>
    <w:tbl>
      <w:tblPr>
        <w:tblW w:w="5000" w:type="pct"/>
        <w:tblCellMar>
          <w:left w:w="0" w:type="dxa"/>
          <w:right w:w="0" w:type="dxa"/>
        </w:tblCellMar>
        <w:tblLook w:val="0000"/>
      </w:tblPr>
      <w:tblGrid>
        <w:gridCol w:w="60"/>
        <w:gridCol w:w="113"/>
        <w:gridCol w:w="9069"/>
        <w:gridCol w:w="113"/>
      </w:tblGrid>
      <w:tr w:rsidR="009A1EDB" w:rsidTr="00B64198">
        <w:tc>
          <w:tcPr>
            <w:tcW w:w="60" w:type="dxa"/>
            <w:shd w:val="clear" w:color="auto" w:fill="CED3F1"/>
            <w:tcMar>
              <w:top w:w="0" w:type="dxa"/>
              <w:left w:w="0" w:type="dxa"/>
              <w:bottom w:w="0" w:type="dxa"/>
              <w:right w:w="0" w:type="dxa"/>
            </w:tcMar>
          </w:tcPr>
          <w:p w:rsidR="009A1EDB" w:rsidRDefault="009A1EDB" w:rsidP="00B64198">
            <w:pPr>
              <w:pStyle w:val="ConsPlusNormal"/>
            </w:pPr>
          </w:p>
        </w:tc>
        <w:tc>
          <w:tcPr>
            <w:tcW w:w="113" w:type="dxa"/>
            <w:shd w:val="clear" w:color="auto" w:fill="F4F3F8"/>
            <w:tcMar>
              <w:top w:w="0" w:type="dxa"/>
              <w:left w:w="0" w:type="dxa"/>
              <w:bottom w:w="0" w:type="dxa"/>
              <w:right w:w="0" w:type="dxa"/>
            </w:tcMar>
          </w:tcPr>
          <w:p w:rsidR="009A1EDB" w:rsidRDefault="009A1EDB" w:rsidP="00B64198">
            <w:pPr>
              <w:pStyle w:val="ConsPlusNormal"/>
            </w:pPr>
          </w:p>
        </w:tc>
        <w:tc>
          <w:tcPr>
            <w:tcW w:w="0" w:type="auto"/>
            <w:shd w:val="clear" w:color="auto" w:fill="F4F3F8"/>
            <w:tcMar>
              <w:top w:w="113" w:type="dxa"/>
              <w:left w:w="0" w:type="dxa"/>
              <w:bottom w:w="113" w:type="dxa"/>
              <w:right w:w="0" w:type="dxa"/>
            </w:tcMar>
          </w:tcPr>
          <w:p w:rsidR="009A1EDB" w:rsidRDefault="009A1EDB" w:rsidP="00B64198">
            <w:pPr>
              <w:pStyle w:val="ConsPlusNormal"/>
              <w:jc w:val="center"/>
              <w:rPr>
                <w:color w:val="392C69"/>
              </w:rPr>
            </w:pPr>
          </w:p>
        </w:tc>
        <w:tc>
          <w:tcPr>
            <w:tcW w:w="113" w:type="dxa"/>
            <w:shd w:val="clear" w:color="auto" w:fill="F4F3F8"/>
            <w:tcMar>
              <w:top w:w="0" w:type="dxa"/>
              <w:left w:w="0" w:type="dxa"/>
              <w:bottom w:w="0" w:type="dxa"/>
              <w:right w:w="0" w:type="dxa"/>
            </w:tcMar>
          </w:tcPr>
          <w:p w:rsidR="009A1EDB" w:rsidRDefault="009A1EDB" w:rsidP="00B64198">
            <w:pPr>
              <w:pStyle w:val="ConsPlusNormal"/>
              <w:jc w:val="center"/>
              <w:rPr>
                <w:color w:val="392C69"/>
              </w:rPr>
            </w:pPr>
          </w:p>
        </w:tc>
      </w:tr>
    </w:tbl>
    <w:p w:rsidR="009A1EDB" w:rsidRDefault="009A1EDB" w:rsidP="009A1EDB">
      <w:pPr>
        <w:pStyle w:val="ConsPlusNormal"/>
        <w:jc w:val="both"/>
      </w:pPr>
    </w:p>
    <w:p w:rsidR="009A1EDB" w:rsidRDefault="009A1EDB" w:rsidP="009A1EDB">
      <w:pPr>
        <w:pStyle w:val="ConsPlusNonformat"/>
        <w:jc w:val="both"/>
      </w:pPr>
      <w:r>
        <w:t xml:space="preserve">                              _____________________________________________</w:t>
      </w:r>
    </w:p>
    <w:p w:rsidR="009A1EDB" w:rsidRDefault="009A1EDB" w:rsidP="009A1EDB">
      <w:pPr>
        <w:pStyle w:val="ConsPlusNonformat"/>
        <w:jc w:val="both"/>
      </w:pPr>
      <w:r>
        <w:t xml:space="preserve">                               </w:t>
      </w:r>
      <w:proofErr w:type="gramStart"/>
      <w:r>
        <w:t>(наименование органа местного самоуправления</w:t>
      </w:r>
      <w:proofErr w:type="gramEnd"/>
    </w:p>
    <w:p w:rsidR="009A1EDB" w:rsidRDefault="009A1EDB" w:rsidP="009A1EDB">
      <w:pPr>
        <w:pStyle w:val="ConsPlusNonformat"/>
        <w:jc w:val="both"/>
      </w:pPr>
      <w:r>
        <w:t xml:space="preserve">                              </w:t>
      </w:r>
      <w:proofErr w:type="gramStart"/>
      <w:r>
        <w:t>муниципального района (муниципального округа,</w:t>
      </w:r>
      <w:proofErr w:type="gramEnd"/>
    </w:p>
    <w:p w:rsidR="009A1EDB" w:rsidRDefault="009A1EDB" w:rsidP="009A1EDB">
      <w:pPr>
        <w:pStyle w:val="ConsPlusNonformat"/>
        <w:jc w:val="both"/>
      </w:pPr>
      <w:r>
        <w:t xml:space="preserve">                                       </w:t>
      </w:r>
      <w:proofErr w:type="gramStart"/>
      <w:r>
        <w:t>городского округа) Тверской области)</w:t>
      </w:r>
      <w:proofErr w:type="gramEnd"/>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(фамилия, имя, отчество (при наличии))</w:t>
      </w:r>
    </w:p>
    <w:p w:rsidR="009A1EDB" w:rsidRDefault="009A1EDB" w:rsidP="009A1EDB">
      <w:pPr>
        <w:pStyle w:val="ConsPlusNonformat"/>
        <w:jc w:val="both"/>
      </w:pPr>
      <w:r>
        <w:t xml:space="preserve">                              __________________________________________,</w:t>
      </w:r>
    </w:p>
    <w:p w:rsidR="009A1EDB" w:rsidRDefault="009A1EDB" w:rsidP="009A1EDB">
      <w:pPr>
        <w:pStyle w:val="ConsPlusNonformat"/>
        <w:jc w:val="both"/>
      </w:pPr>
      <w:r>
        <w:t xml:space="preserve">                                   </w:t>
      </w:r>
      <w:proofErr w:type="gramStart"/>
      <w:r>
        <w:t>(наименование документа, удостоверяющего</w:t>
      </w:r>
      <w:proofErr w:type="gramEnd"/>
    </w:p>
    <w:p w:rsidR="009A1EDB" w:rsidRDefault="009A1EDB" w:rsidP="009A1EDB">
      <w:pPr>
        <w:pStyle w:val="ConsPlusNonformat"/>
        <w:jc w:val="both"/>
      </w:pPr>
      <w:r>
        <w:t xml:space="preserve">                                                  личность и его реквизиты)</w:t>
      </w:r>
    </w:p>
    <w:p w:rsidR="009A1EDB" w:rsidRDefault="009A1EDB" w:rsidP="009A1EDB">
      <w:pPr>
        <w:pStyle w:val="ConsPlusNonformat"/>
        <w:jc w:val="both"/>
      </w:pPr>
      <w:r>
        <w:t xml:space="preserve">                                               проживающег</w:t>
      </w:r>
      <w:proofErr w:type="gramStart"/>
      <w:r>
        <w:t>о(</w:t>
      </w:r>
      <w:proofErr w:type="gramEnd"/>
      <w:r>
        <w:t>-</w:t>
      </w:r>
      <w:proofErr w:type="spellStart"/>
      <w:r>
        <w:t>й</w:t>
      </w:r>
      <w:proofErr w:type="spellEnd"/>
      <w:r>
        <w:t>)  по адресу:</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в лице представителя &lt;1&gt;:</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(фамилия, имя, отчество (при наличии))</w:t>
      </w:r>
    </w:p>
    <w:p w:rsidR="009A1EDB" w:rsidRDefault="009A1EDB" w:rsidP="009A1EDB">
      <w:pPr>
        <w:pStyle w:val="ConsPlusNonformat"/>
        <w:jc w:val="both"/>
      </w:pPr>
      <w:r>
        <w:t xml:space="preserve">                                                проживающег</w:t>
      </w:r>
      <w:proofErr w:type="gramStart"/>
      <w:r>
        <w:t>о(</w:t>
      </w:r>
      <w:proofErr w:type="gramEnd"/>
      <w:r>
        <w:t>ей) по адресу:</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действующег</w:t>
      </w:r>
      <w:proofErr w:type="gramStart"/>
      <w:r>
        <w:t>о(</w:t>
      </w:r>
      <w:proofErr w:type="gramEnd"/>
      <w:r>
        <w:t>-</w:t>
      </w:r>
      <w:proofErr w:type="spellStart"/>
      <w:r>
        <w:t>й</w:t>
      </w:r>
      <w:proofErr w:type="spellEnd"/>
      <w:r>
        <w:t>) на  основании</w:t>
      </w:r>
    </w:p>
    <w:p w:rsidR="009A1EDB" w:rsidRDefault="009A1EDB" w:rsidP="009A1EDB">
      <w:pPr>
        <w:pStyle w:val="ConsPlusNonformat"/>
        <w:jc w:val="both"/>
      </w:pPr>
      <w:r>
        <w:t xml:space="preserve">                               ____________________________________________</w:t>
      </w:r>
    </w:p>
    <w:p w:rsidR="009A1EDB" w:rsidRDefault="009A1EDB" w:rsidP="009A1EDB">
      <w:pPr>
        <w:pStyle w:val="ConsPlusNonformat"/>
        <w:jc w:val="both"/>
      </w:pPr>
      <w:r>
        <w:t xml:space="preserve">                                   </w:t>
      </w:r>
      <w:proofErr w:type="gramStart"/>
      <w:r>
        <w:t>(указываются данные всех заявителей и их</w:t>
      </w:r>
      <w:proofErr w:type="gramEnd"/>
    </w:p>
    <w:p w:rsidR="009A1EDB" w:rsidRDefault="009A1EDB" w:rsidP="009A1EDB">
      <w:pPr>
        <w:pStyle w:val="ConsPlusNonformat"/>
        <w:jc w:val="both"/>
      </w:pPr>
      <w:r>
        <w:t xml:space="preserve">                                              представителей - при наличии)</w:t>
      </w:r>
    </w:p>
    <w:p w:rsidR="009A1EDB" w:rsidRDefault="009A1EDB" w:rsidP="009A1EDB">
      <w:pPr>
        <w:pStyle w:val="ConsPlusNonformat"/>
        <w:jc w:val="both"/>
      </w:pPr>
    </w:p>
    <w:p w:rsidR="009A1EDB" w:rsidRDefault="009A1EDB" w:rsidP="009A1EDB">
      <w:pPr>
        <w:pStyle w:val="ConsPlusNonformat"/>
        <w:jc w:val="both"/>
      </w:pPr>
      <w:r>
        <w:t xml:space="preserve">                                 Заявление</w:t>
      </w:r>
    </w:p>
    <w:p w:rsidR="009A1EDB" w:rsidRDefault="009A1EDB" w:rsidP="009A1EDB">
      <w:pPr>
        <w:pStyle w:val="ConsPlusNonformat"/>
        <w:jc w:val="both"/>
      </w:pPr>
      <w:r>
        <w:t xml:space="preserve">              о бесплатном предоставлении земельного участка</w:t>
      </w:r>
    </w:p>
    <w:p w:rsidR="009A1EDB" w:rsidRDefault="009A1EDB" w:rsidP="009A1EDB">
      <w:pPr>
        <w:pStyle w:val="ConsPlusNonformat"/>
        <w:jc w:val="both"/>
      </w:pPr>
      <w:r>
        <w:t xml:space="preserve">                на территории Тверской области членам семей</w:t>
      </w:r>
    </w:p>
    <w:p w:rsidR="009A1EDB" w:rsidRDefault="009A1EDB" w:rsidP="009A1EDB">
      <w:pPr>
        <w:pStyle w:val="ConsPlusNonformat"/>
        <w:jc w:val="both"/>
      </w:pPr>
      <w:r>
        <w:t xml:space="preserve">          военнослужащих, лиц, заключивших контракт о пребывании</w:t>
      </w:r>
    </w:p>
    <w:p w:rsidR="009A1EDB" w:rsidRDefault="009A1EDB" w:rsidP="009A1EDB">
      <w:pPr>
        <w:pStyle w:val="ConsPlusNonformat"/>
        <w:jc w:val="both"/>
      </w:pPr>
      <w:r>
        <w:t xml:space="preserve">         в добровольческом формировании, содействующем выполнению</w:t>
      </w:r>
    </w:p>
    <w:p w:rsidR="009A1EDB" w:rsidRDefault="009A1EDB" w:rsidP="009A1EDB">
      <w:pPr>
        <w:pStyle w:val="ConsPlusNonformat"/>
        <w:jc w:val="both"/>
      </w:pPr>
      <w:r>
        <w:t xml:space="preserve">       задач, возложенных на Вооруженные Силы Российской Федерации,</w:t>
      </w:r>
    </w:p>
    <w:p w:rsidR="009A1EDB" w:rsidRDefault="009A1EDB" w:rsidP="009A1EDB">
      <w:pPr>
        <w:pStyle w:val="ConsPlusNonformat"/>
        <w:jc w:val="both"/>
      </w:pPr>
      <w:r>
        <w:t xml:space="preserve">         и лиц, проходивших службу в войсках национальной гвардии</w:t>
      </w:r>
    </w:p>
    <w:p w:rsidR="009A1EDB" w:rsidRDefault="009A1EDB" w:rsidP="009A1EDB">
      <w:pPr>
        <w:pStyle w:val="ConsPlusNonformat"/>
        <w:jc w:val="both"/>
      </w:pPr>
      <w:r>
        <w:t xml:space="preserve">        Российской Федерации и </w:t>
      </w:r>
      <w:proofErr w:type="gramStart"/>
      <w:r>
        <w:t>имевших</w:t>
      </w:r>
      <w:proofErr w:type="gramEnd"/>
      <w:r>
        <w:t xml:space="preserve"> специальные звания полиции,</w:t>
      </w:r>
    </w:p>
    <w:p w:rsidR="009A1EDB" w:rsidRDefault="009A1EDB" w:rsidP="009A1EDB">
      <w:pPr>
        <w:pStyle w:val="ConsPlusNonformat"/>
        <w:jc w:val="both"/>
      </w:pPr>
      <w:r>
        <w:t xml:space="preserve">               </w:t>
      </w:r>
      <w:proofErr w:type="gramStart"/>
      <w:r>
        <w:t>удостоенных</w:t>
      </w:r>
      <w:proofErr w:type="gramEnd"/>
      <w:r>
        <w:t xml:space="preserve"> звания Героя Российской Федерации</w:t>
      </w:r>
    </w:p>
    <w:p w:rsidR="009A1EDB" w:rsidRDefault="009A1EDB" w:rsidP="009A1EDB">
      <w:pPr>
        <w:pStyle w:val="ConsPlusNonformat"/>
        <w:jc w:val="both"/>
      </w:pPr>
      <w:r>
        <w:t xml:space="preserve">              или </w:t>
      </w:r>
      <w:proofErr w:type="gramStart"/>
      <w:r>
        <w:t>награжденных</w:t>
      </w:r>
      <w:proofErr w:type="gramEnd"/>
      <w:r>
        <w:t xml:space="preserve"> орденами Российской Федерации</w:t>
      </w:r>
    </w:p>
    <w:p w:rsidR="009A1EDB" w:rsidRDefault="009A1EDB" w:rsidP="009A1EDB">
      <w:pPr>
        <w:pStyle w:val="ConsPlusNonformat"/>
        <w:jc w:val="both"/>
      </w:pPr>
      <w:r>
        <w:t xml:space="preserve">           за заслуги, проявленные в ходе участия </w:t>
      </w:r>
      <w:proofErr w:type="gramStart"/>
      <w:r>
        <w:t>в</w:t>
      </w:r>
      <w:proofErr w:type="gramEnd"/>
      <w:r>
        <w:t xml:space="preserve"> специальной</w:t>
      </w:r>
    </w:p>
    <w:p w:rsidR="009A1EDB" w:rsidRDefault="009A1EDB" w:rsidP="009A1EDB">
      <w:pPr>
        <w:pStyle w:val="ConsPlusNonformat"/>
        <w:jc w:val="both"/>
      </w:pPr>
      <w:r>
        <w:t xml:space="preserve">             военной операции, и </w:t>
      </w:r>
      <w:proofErr w:type="gramStart"/>
      <w:r>
        <w:t>являвшихся</w:t>
      </w:r>
      <w:proofErr w:type="gramEnd"/>
      <w:r>
        <w:t xml:space="preserve"> ветеранами боевых</w:t>
      </w:r>
    </w:p>
    <w:p w:rsidR="009A1EDB" w:rsidRDefault="009A1EDB" w:rsidP="009A1EDB">
      <w:pPr>
        <w:pStyle w:val="ConsPlusNonformat"/>
        <w:jc w:val="both"/>
      </w:pPr>
      <w:r>
        <w:t xml:space="preserve">              действий, погибших (умерших) вследствие увечья</w:t>
      </w:r>
    </w:p>
    <w:p w:rsidR="009A1EDB" w:rsidRDefault="009A1EDB" w:rsidP="009A1EDB">
      <w:pPr>
        <w:pStyle w:val="ConsPlusNonformat"/>
        <w:jc w:val="both"/>
      </w:pPr>
      <w:r>
        <w:t xml:space="preserve">          (ранения, травмы, контузии) или заболевания, </w:t>
      </w:r>
      <w:proofErr w:type="gramStart"/>
      <w:r>
        <w:t>полученных</w:t>
      </w:r>
      <w:proofErr w:type="gramEnd"/>
    </w:p>
    <w:p w:rsidR="009A1EDB" w:rsidRDefault="009A1EDB" w:rsidP="009A1EDB">
      <w:pPr>
        <w:pStyle w:val="ConsPlusNonformat"/>
        <w:jc w:val="both"/>
      </w:pPr>
      <w:r>
        <w:t xml:space="preserve">             ими в ходе участия в специальной военной операции</w:t>
      </w:r>
    </w:p>
    <w:p w:rsidR="009A1EDB" w:rsidRDefault="009A1EDB" w:rsidP="009A1EDB">
      <w:pPr>
        <w:pStyle w:val="ConsPlusNonformat"/>
        <w:jc w:val="both"/>
      </w:pPr>
    </w:p>
    <w:p w:rsidR="009A1EDB" w:rsidRDefault="009A1EDB" w:rsidP="009A1EDB">
      <w:pPr>
        <w:pStyle w:val="ConsPlusNonformat"/>
        <w:jc w:val="both"/>
      </w:pPr>
      <w:r>
        <w:t xml:space="preserve">    В соответствии с </w:t>
      </w:r>
      <w:hyperlink r:id="rId31" w:history="1">
        <w:r>
          <w:rPr>
            <w:color w:val="0000FF"/>
          </w:rPr>
          <w:t>подпунктом 7 статьи 39.5</w:t>
        </w:r>
      </w:hyperlink>
      <w:r>
        <w:t xml:space="preserve"> Земельного кодекса Российской</w:t>
      </w:r>
    </w:p>
    <w:p w:rsidR="009A1EDB" w:rsidRDefault="009A1EDB" w:rsidP="009A1EDB">
      <w:pPr>
        <w:pStyle w:val="ConsPlusNonformat"/>
        <w:jc w:val="both"/>
      </w:pPr>
      <w:r>
        <w:t xml:space="preserve">Федерации,  </w:t>
      </w:r>
      <w:hyperlink r:id="rId32" w:history="1">
        <w:r>
          <w:rPr>
            <w:color w:val="0000FF"/>
          </w:rPr>
          <w:t>Законом</w:t>
        </w:r>
      </w:hyperlink>
      <w:r>
        <w:t xml:space="preserve">  Тверской  области  от 25.12.2023 N 80-ЗО "О </w:t>
      </w:r>
      <w:proofErr w:type="gramStart"/>
      <w:r>
        <w:t>бесплатном</w:t>
      </w:r>
      <w:proofErr w:type="gramEnd"/>
    </w:p>
    <w:p w:rsidR="009A1EDB" w:rsidRDefault="009A1EDB" w:rsidP="009A1EDB">
      <w:pPr>
        <w:pStyle w:val="ConsPlusNonformat"/>
        <w:jc w:val="both"/>
      </w:pPr>
      <w:r>
        <w:lastRenderedPageBreak/>
        <w:t xml:space="preserve">предоставлении  земельных участков на территории Тверской области </w:t>
      </w:r>
      <w:proofErr w:type="gramStart"/>
      <w:r>
        <w:t>отдельным</w:t>
      </w:r>
      <w:proofErr w:type="gramEnd"/>
    </w:p>
    <w:p w:rsidR="009A1EDB" w:rsidRDefault="009A1EDB" w:rsidP="009A1EDB">
      <w:pPr>
        <w:pStyle w:val="ConsPlusNonformat"/>
        <w:jc w:val="both"/>
      </w:pPr>
      <w:r>
        <w:t xml:space="preserve">категориям  граждан  за  заслуги,  проявленные в ходе участия </w:t>
      </w:r>
      <w:proofErr w:type="gramStart"/>
      <w:r>
        <w:t>в</w:t>
      </w:r>
      <w:proofErr w:type="gramEnd"/>
      <w:r>
        <w:t xml:space="preserve"> специальной</w:t>
      </w:r>
    </w:p>
    <w:p w:rsidR="009A1EDB" w:rsidRDefault="009A1EDB" w:rsidP="009A1EDB">
      <w:pPr>
        <w:pStyle w:val="ConsPlusNonformat"/>
        <w:jc w:val="both"/>
      </w:pPr>
      <w:r>
        <w:t>военной   операции"   прошу    предоставить   бесплатно  земельный  участок</w:t>
      </w:r>
    </w:p>
    <w:p w:rsidR="009A1EDB" w:rsidRDefault="009A1EDB" w:rsidP="009A1EDB">
      <w:pPr>
        <w:pStyle w:val="ConsPlusNonformat"/>
        <w:jc w:val="both"/>
      </w:pPr>
      <w:r>
        <w:t>для    осуществления      индивидуального      жилищного      строительства</w:t>
      </w:r>
    </w:p>
    <w:p w:rsidR="009A1EDB" w:rsidRDefault="009A1EDB" w:rsidP="009A1EDB">
      <w:pPr>
        <w:pStyle w:val="ConsPlusNonformat"/>
        <w:jc w:val="both"/>
      </w:pPr>
      <w:r>
        <w:t>в ________________________________________________________________________,</w:t>
      </w:r>
    </w:p>
    <w:p w:rsidR="009A1EDB" w:rsidRDefault="009A1EDB" w:rsidP="009A1EDB">
      <w:pPr>
        <w:pStyle w:val="ConsPlusNonformat"/>
        <w:jc w:val="both"/>
      </w:pPr>
      <w:r>
        <w:t xml:space="preserve">        </w:t>
      </w:r>
      <w:proofErr w:type="gramStart"/>
      <w:r>
        <w:t>(собственность/общую совместную собственность/общую долевую</w:t>
      </w:r>
      <w:proofErr w:type="gramEnd"/>
    </w:p>
    <w:p w:rsidR="009A1EDB" w:rsidRDefault="009A1EDB" w:rsidP="009A1EDB">
      <w:pPr>
        <w:pStyle w:val="ConsPlusNonformat"/>
        <w:jc w:val="both"/>
      </w:pPr>
      <w:r>
        <w:t xml:space="preserve">       собственность в равных долях, либо указать иной размер долей</w:t>
      </w:r>
    </w:p>
    <w:p w:rsidR="009A1EDB" w:rsidRDefault="009A1EDB" w:rsidP="009A1EDB">
      <w:pPr>
        <w:pStyle w:val="ConsPlusNonformat"/>
        <w:jc w:val="both"/>
      </w:pPr>
      <w:r>
        <w:t xml:space="preserve">   в соответствии с соглашением между заявителями - указать </w:t>
      </w:r>
      <w:proofErr w:type="gramStart"/>
      <w:r>
        <w:t>нужное</w:t>
      </w:r>
      <w:proofErr w:type="gramEnd"/>
      <w:r>
        <w:t>) &lt;2&gt;</w:t>
      </w:r>
    </w:p>
    <w:p w:rsidR="009A1EDB" w:rsidRDefault="009A1EDB" w:rsidP="009A1EDB">
      <w:pPr>
        <w:pStyle w:val="ConsPlusNonformat"/>
        <w:jc w:val="both"/>
      </w:pPr>
      <w:r>
        <w:t>следующим членам семьи</w:t>
      </w:r>
    </w:p>
    <w:p w:rsidR="009A1EDB" w:rsidRDefault="009A1EDB" w:rsidP="009A1EDB">
      <w:pPr>
        <w:pStyle w:val="ConsPlusNonformat"/>
        <w:jc w:val="both"/>
      </w:pPr>
      <w:r>
        <w:t>___________________________________________________________________________</w:t>
      </w:r>
    </w:p>
    <w:p w:rsidR="009A1EDB" w:rsidRDefault="009A1EDB" w:rsidP="009A1EDB">
      <w:pPr>
        <w:pStyle w:val="ConsPlusNonformat"/>
        <w:jc w:val="both"/>
      </w:pPr>
      <w:proofErr w:type="gramStart"/>
      <w:r>
        <w:t>(военнослужащего/лица, заключившего контракт о пребывании в добровольческом</w:t>
      </w:r>
      <w:proofErr w:type="gramEnd"/>
    </w:p>
    <w:p w:rsidR="009A1EDB" w:rsidRDefault="009A1EDB" w:rsidP="009A1EDB">
      <w:pPr>
        <w:pStyle w:val="ConsPlusNonformat"/>
        <w:jc w:val="both"/>
      </w:pPr>
      <w:r>
        <w:t xml:space="preserve">формировании,  содействующем  выполнению  задач, возложенных на </w:t>
      </w:r>
      <w:proofErr w:type="gramStart"/>
      <w:r>
        <w:t>Вооруженные</w:t>
      </w:r>
      <w:proofErr w:type="gramEnd"/>
    </w:p>
    <w:p w:rsidR="009A1EDB" w:rsidRDefault="009A1EDB" w:rsidP="009A1EDB">
      <w:pPr>
        <w:pStyle w:val="ConsPlusNonformat"/>
        <w:jc w:val="both"/>
      </w:pPr>
      <w:r>
        <w:t>Силы  Российской Федерации/лица, проходившего службу в войсках национальной</w:t>
      </w:r>
    </w:p>
    <w:p w:rsidR="009A1EDB" w:rsidRDefault="009A1EDB" w:rsidP="009A1EDB">
      <w:pPr>
        <w:pStyle w:val="ConsPlusNonformat"/>
        <w:jc w:val="both"/>
      </w:pPr>
      <w:r>
        <w:t xml:space="preserve">гвардии  Российской  Федерации  и  </w:t>
      </w:r>
      <w:proofErr w:type="gramStart"/>
      <w:r>
        <w:t>имевшего</w:t>
      </w:r>
      <w:proofErr w:type="gramEnd"/>
      <w:r>
        <w:t xml:space="preserve">  специальное  звание  полиции -</w:t>
      </w:r>
    </w:p>
    <w:p w:rsidR="009A1EDB" w:rsidRDefault="009A1EDB" w:rsidP="009A1EDB">
      <w:pPr>
        <w:pStyle w:val="ConsPlusNonformat"/>
        <w:jc w:val="both"/>
      </w:pPr>
      <w:r>
        <w:t>указать нужное)</w:t>
      </w:r>
    </w:p>
    <w:p w:rsidR="009A1EDB" w:rsidRDefault="009A1EDB" w:rsidP="009A1EDB">
      <w:pPr>
        <w:pStyle w:val="ConsPlusNonformat"/>
        <w:jc w:val="both"/>
      </w:pPr>
      <w:r>
        <w:t>__________________________________________________________________________,</w:t>
      </w:r>
    </w:p>
    <w:p w:rsidR="009A1EDB" w:rsidRDefault="009A1EDB" w:rsidP="009A1EDB">
      <w:pPr>
        <w:pStyle w:val="ConsPlusNonformat"/>
        <w:jc w:val="both"/>
      </w:pPr>
      <w:proofErr w:type="gramStart"/>
      <w:r>
        <w:t>(удостоенного   звания  Героя  Российской  Федерации/награжденного  орденом</w:t>
      </w:r>
      <w:proofErr w:type="gramEnd"/>
    </w:p>
    <w:p w:rsidR="009A1EDB" w:rsidRDefault="009A1EDB" w:rsidP="009A1EDB">
      <w:pPr>
        <w:pStyle w:val="ConsPlusNonformat"/>
        <w:jc w:val="both"/>
      </w:pPr>
      <w:r>
        <w:t xml:space="preserve">Российской  Федерации  за заслуги, проявленные в ходе участия </w:t>
      </w:r>
      <w:proofErr w:type="gramStart"/>
      <w:r>
        <w:t>в</w:t>
      </w:r>
      <w:proofErr w:type="gramEnd"/>
      <w:r>
        <w:t xml:space="preserve"> специальной</w:t>
      </w:r>
    </w:p>
    <w:p w:rsidR="009A1EDB" w:rsidRDefault="009A1EDB" w:rsidP="009A1EDB">
      <w:pPr>
        <w:pStyle w:val="ConsPlusNonformat"/>
        <w:jc w:val="both"/>
      </w:pPr>
      <w:r>
        <w:t xml:space="preserve">военной операции - указать </w:t>
      </w:r>
      <w:proofErr w:type="gramStart"/>
      <w:r>
        <w:t>нужное</w:t>
      </w:r>
      <w:proofErr w:type="gramEnd"/>
      <w:r>
        <w:t>)</w:t>
      </w:r>
    </w:p>
    <w:p w:rsidR="009A1EDB" w:rsidRDefault="009A1EDB" w:rsidP="009A1EDB">
      <w:pPr>
        <w:pStyle w:val="ConsPlusNonformat"/>
        <w:jc w:val="both"/>
      </w:pPr>
    </w:p>
    <w:p w:rsidR="009A1EDB" w:rsidRDefault="009A1EDB" w:rsidP="009A1EDB">
      <w:pPr>
        <w:pStyle w:val="ConsPlusNonformat"/>
        <w:jc w:val="both"/>
      </w:pPr>
      <w:r>
        <w:t>и    являвшегося   ветераном    боевых   действий,   погибшего   (умершего)</w:t>
      </w:r>
    </w:p>
    <w:p w:rsidR="009A1EDB" w:rsidRDefault="009A1EDB" w:rsidP="009A1EDB">
      <w:pPr>
        <w:pStyle w:val="ConsPlusNonformat"/>
        <w:jc w:val="both"/>
      </w:pPr>
      <w:r>
        <w:t>"___" ________ 20__ г. вследствие   увечья  (ранения,   травмы,   контузии)</w:t>
      </w:r>
    </w:p>
    <w:p w:rsidR="009A1EDB" w:rsidRDefault="009A1EDB" w:rsidP="009A1EDB">
      <w:pPr>
        <w:pStyle w:val="ConsPlusNonformat"/>
        <w:jc w:val="both"/>
      </w:pPr>
      <w:r>
        <w:t xml:space="preserve">или  заболевания,  </w:t>
      </w:r>
      <w:proofErr w:type="gramStart"/>
      <w:r>
        <w:t>полученных</w:t>
      </w:r>
      <w:proofErr w:type="gramEnd"/>
      <w:r>
        <w:t xml:space="preserve">  им  в  ходе  участия  в  специальной военной</w:t>
      </w:r>
    </w:p>
    <w:p w:rsidR="009A1EDB" w:rsidRDefault="009A1EDB" w:rsidP="009A1EDB">
      <w:pPr>
        <w:pStyle w:val="ConsPlusNonformat"/>
        <w:jc w:val="both"/>
      </w:pPr>
      <w:r>
        <w:t>операции ________________________________, (далее - погибший участник СВО):</w:t>
      </w:r>
    </w:p>
    <w:p w:rsidR="009A1EDB" w:rsidRDefault="009A1EDB" w:rsidP="009A1EDB">
      <w:pPr>
        <w:pStyle w:val="ConsPlusNonformat"/>
        <w:jc w:val="both"/>
      </w:pPr>
      <w:r>
        <w:t xml:space="preserve">             </w:t>
      </w:r>
      <w:proofErr w:type="gramStart"/>
      <w:r>
        <w:t>(фамилия, имя, отчество</w:t>
      </w:r>
      <w:proofErr w:type="gramEnd"/>
    </w:p>
    <w:p w:rsidR="009A1EDB" w:rsidRDefault="009A1EDB" w:rsidP="009A1EDB">
      <w:pPr>
        <w:pStyle w:val="ConsPlusNonformat"/>
        <w:jc w:val="both"/>
      </w:pPr>
      <w:r>
        <w:t xml:space="preserve">          (при наличии), дата рождения)</w:t>
      </w:r>
    </w:p>
    <w:p w:rsidR="009A1EDB" w:rsidRDefault="009A1EDB" w:rsidP="009A1EDB">
      <w:pPr>
        <w:pStyle w:val="ConsPlusNonformat"/>
        <w:jc w:val="both"/>
      </w:pPr>
      <w:r>
        <w:t>1. _______________________________________________________________________;</w:t>
      </w:r>
    </w:p>
    <w:p w:rsidR="009A1EDB" w:rsidRDefault="009A1EDB" w:rsidP="009A1EDB">
      <w:pPr>
        <w:pStyle w:val="ConsPlusNonformat"/>
        <w:jc w:val="both"/>
      </w:pPr>
      <w:r>
        <w:t xml:space="preserve">    </w:t>
      </w:r>
      <w:proofErr w:type="gramStart"/>
      <w:r>
        <w:t>(степень родства, фамилия, имя, отчество (при наличии), дата рождения,</w:t>
      </w:r>
      <w:proofErr w:type="gramEnd"/>
    </w:p>
    <w:p w:rsidR="009A1EDB" w:rsidRDefault="009A1EDB" w:rsidP="009A1EDB">
      <w:pPr>
        <w:pStyle w:val="ConsPlusNonformat"/>
        <w:jc w:val="both"/>
      </w:pPr>
      <w:r>
        <w:t xml:space="preserve">                          адрес места жительства)</w:t>
      </w:r>
    </w:p>
    <w:p w:rsidR="009A1EDB" w:rsidRDefault="009A1EDB" w:rsidP="009A1EDB">
      <w:pPr>
        <w:pStyle w:val="ConsPlusNonformat"/>
        <w:jc w:val="both"/>
      </w:pPr>
      <w:r>
        <w:t>2. _______________________________________________________________________;</w:t>
      </w:r>
    </w:p>
    <w:p w:rsidR="009A1EDB" w:rsidRDefault="009A1EDB" w:rsidP="009A1EDB">
      <w:pPr>
        <w:pStyle w:val="ConsPlusNonformat"/>
        <w:jc w:val="both"/>
      </w:pPr>
      <w:r>
        <w:t>3. _______________________________________________________________________;</w:t>
      </w:r>
    </w:p>
    <w:p w:rsidR="009A1EDB" w:rsidRDefault="009A1EDB" w:rsidP="009A1EDB">
      <w:pPr>
        <w:pStyle w:val="ConsPlusNonformat"/>
        <w:jc w:val="both"/>
      </w:pPr>
      <w:r>
        <w:t>4. _______________________________________________________________________.</w:t>
      </w:r>
    </w:p>
    <w:p w:rsidR="009A1EDB" w:rsidRDefault="009A1EDB" w:rsidP="009A1EDB">
      <w:pPr>
        <w:pStyle w:val="ConsPlusNonformat"/>
        <w:jc w:val="both"/>
      </w:pPr>
      <w:r>
        <w:t xml:space="preserve">    На  день  гибели (смерти) вследствие увечья (ранения, травмы, контузии)</w:t>
      </w:r>
    </w:p>
    <w:p w:rsidR="009A1EDB" w:rsidRDefault="009A1EDB" w:rsidP="009A1EDB">
      <w:pPr>
        <w:pStyle w:val="ConsPlusNonformat"/>
        <w:jc w:val="both"/>
      </w:pPr>
      <w:r>
        <w:t xml:space="preserve">или  заболевания,  </w:t>
      </w:r>
      <w:proofErr w:type="gramStart"/>
      <w:r>
        <w:t>полученных</w:t>
      </w:r>
      <w:proofErr w:type="gramEnd"/>
      <w:r>
        <w:t xml:space="preserve">  им  в  ходе  участия  в  специальной военной</w:t>
      </w:r>
    </w:p>
    <w:p w:rsidR="009A1EDB" w:rsidRDefault="009A1EDB" w:rsidP="009A1EDB">
      <w:pPr>
        <w:pStyle w:val="ConsPlusNonformat"/>
        <w:jc w:val="both"/>
      </w:pPr>
      <w:r>
        <w:t>операции, - "___"_________ 20___ г.  погибший  участник специальной военной</w:t>
      </w:r>
    </w:p>
    <w:p w:rsidR="009A1EDB" w:rsidRDefault="009A1EDB" w:rsidP="009A1EDB">
      <w:pPr>
        <w:pStyle w:val="ConsPlusNonformat"/>
        <w:jc w:val="both"/>
      </w:pPr>
      <w:r>
        <w:t>операции бы</w:t>
      </w:r>
      <w:proofErr w:type="gramStart"/>
      <w:r>
        <w:t>л(</w:t>
      </w:r>
      <w:proofErr w:type="gramEnd"/>
      <w:r>
        <w:t>а) зарегистрирован(а):</w:t>
      </w:r>
    </w:p>
    <w:p w:rsidR="009A1EDB" w:rsidRDefault="009A1EDB" w:rsidP="009A1EDB">
      <w:pPr>
        <w:pStyle w:val="ConsPlusNonformat"/>
        <w:jc w:val="both"/>
      </w:pPr>
      <w:r>
        <w:t xml:space="preserve">    по месту жительства по адресу:</w:t>
      </w:r>
    </w:p>
    <w:p w:rsidR="009A1EDB" w:rsidRDefault="009A1EDB" w:rsidP="009A1EDB">
      <w:pPr>
        <w:pStyle w:val="ConsPlusNonformat"/>
        <w:jc w:val="both"/>
      </w:pPr>
      <w:r>
        <w:t xml:space="preserve">    ______________________________________________________________________;</w:t>
      </w:r>
    </w:p>
    <w:p w:rsidR="009A1EDB" w:rsidRDefault="009A1EDB" w:rsidP="009A1EDB">
      <w:pPr>
        <w:pStyle w:val="ConsPlusNonformat"/>
        <w:jc w:val="both"/>
      </w:pPr>
      <w:r>
        <w:t xml:space="preserve">    по месту пребывания по адресу:</w:t>
      </w:r>
    </w:p>
    <w:p w:rsidR="009A1EDB" w:rsidRDefault="009A1EDB" w:rsidP="009A1EDB">
      <w:pPr>
        <w:pStyle w:val="ConsPlusNonformat"/>
        <w:jc w:val="both"/>
      </w:pPr>
      <w:r>
        <w:t xml:space="preserve">    ______________________________________________________________________.</w:t>
      </w:r>
    </w:p>
    <w:p w:rsidR="009A1EDB" w:rsidRDefault="009A1EDB" w:rsidP="009A1EDB">
      <w:pPr>
        <w:pStyle w:val="ConsPlusNonformat"/>
        <w:jc w:val="both"/>
      </w:pPr>
    </w:p>
    <w:p w:rsidR="009A1EDB" w:rsidRDefault="009A1EDB" w:rsidP="009A1EDB">
      <w:pPr>
        <w:pStyle w:val="ConsPlusNonformat"/>
        <w:jc w:val="both"/>
      </w:pPr>
      <w:r>
        <w:t xml:space="preserve">    К настоящему заявлению прилагаю следующие документы:</w:t>
      </w:r>
    </w:p>
    <w:p w:rsidR="009A1EDB" w:rsidRDefault="009A1EDB" w:rsidP="009A1EDB">
      <w:pPr>
        <w:pStyle w:val="ConsPlusNonformat"/>
        <w:jc w:val="both"/>
      </w:pPr>
      <w:r>
        <w:t xml:space="preserve">    1) _________________________________________________ на __ </w:t>
      </w:r>
      <w:proofErr w:type="gramStart"/>
      <w:r>
        <w:t>л</w:t>
      </w:r>
      <w:proofErr w:type="gramEnd"/>
      <w:r>
        <w:t>. в 1 экз.;</w:t>
      </w:r>
    </w:p>
    <w:p w:rsidR="009A1EDB" w:rsidRDefault="009A1EDB" w:rsidP="009A1EDB">
      <w:pPr>
        <w:pStyle w:val="ConsPlusNonformat"/>
        <w:jc w:val="both"/>
      </w:pPr>
      <w:r>
        <w:t xml:space="preserve">    2) _________________________________________________ на __ </w:t>
      </w:r>
      <w:proofErr w:type="gramStart"/>
      <w:r>
        <w:t>л</w:t>
      </w:r>
      <w:proofErr w:type="gramEnd"/>
      <w:r>
        <w:t>. в 1 экз.;</w:t>
      </w:r>
    </w:p>
    <w:p w:rsidR="009A1EDB" w:rsidRDefault="009A1EDB" w:rsidP="009A1EDB">
      <w:pPr>
        <w:pStyle w:val="ConsPlusNonformat"/>
        <w:jc w:val="both"/>
      </w:pPr>
      <w:r>
        <w:t xml:space="preserve">    3) _________________________________________________ на __ </w:t>
      </w:r>
      <w:proofErr w:type="gramStart"/>
      <w:r>
        <w:t>л</w:t>
      </w:r>
      <w:proofErr w:type="gramEnd"/>
      <w:r>
        <w:t>. в 1 экз.;</w:t>
      </w:r>
    </w:p>
    <w:p w:rsidR="009A1EDB" w:rsidRDefault="009A1EDB" w:rsidP="009A1EDB">
      <w:pPr>
        <w:pStyle w:val="ConsPlusNonformat"/>
        <w:jc w:val="both"/>
      </w:pPr>
      <w:r>
        <w:t xml:space="preserve">    4) __________________________________________________ на __ </w:t>
      </w:r>
      <w:proofErr w:type="gramStart"/>
      <w:r>
        <w:t>л</w:t>
      </w:r>
      <w:proofErr w:type="gramEnd"/>
      <w:r>
        <w:t>. в 1 экз.</w:t>
      </w:r>
    </w:p>
    <w:p w:rsidR="009A1EDB" w:rsidRDefault="009A1EDB" w:rsidP="009A1EDB">
      <w:pPr>
        <w:pStyle w:val="ConsPlusNonformat"/>
        <w:jc w:val="both"/>
      </w:pPr>
    </w:p>
    <w:p w:rsidR="009A1EDB" w:rsidRDefault="009A1EDB" w:rsidP="009A1EDB">
      <w:pPr>
        <w:pStyle w:val="ConsPlusNonformat"/>
        <w:jc w:val="both"/>
      </w:pPr>
      <w:r>
        <w:t xml:space="preserve">    Согласие    на    обработку   и   использование   персональных   данных</w:t>
      </w:r>
    </w:p>
    <w:p w:rsidR="009A1EDB" w:rsidRDefault="009A1EDB" w:rsidP="009A1EDB">
      <w:pPr>
        <w:pStyle w:val="ConsPlusNonformat"/>
        <w:jc w:val="both"/>
      </w:pPr>
      <w:r>
        <w:t>представляется каждым совершеннолетним дееспособным членом семьи.</w:t>
      </w:r>
    </w:p>
    <w:p w:rsidR="009A1EDB" w:rsidRDefault="009A1EDB" w:rsidP="009A1EDB">
      <w:pPr>
        <w:pStyle w:val="ConsPlusNonformat"/>
        <w:jc w:val="both"/>
      </w:pPr>
      <w:r>
        <w:t xml:space="preserve">    Достоверность  представленных  сведений, указанных в заявлении, а также</w:t>
      </w:r>
    </w:p>
    <w:p w:rsidR="009A1EDB" w:rsidRDefault="009A1EDB" w:rsidP="009A1EDB">
      <w:pPr>
        <w:pStyle w:val="ConsPlusNonformat"/>
        <w:jc w:val="both"/>
      </w:pPr>
      <w:r>
        <w:t>информированность    заявителя    об   ответственности   за   достоверность</w:t>
      </w:r>
    </w:p>
    <w:p w:rsidR="009A1EDB" w:rsidRDefault="009A1EDB" w:rsidP="009A1EDB">
      <w:pPr>
        <w:pStyle w:val="ConsPlusNonformat"/>
        <w:jc w:val="both"/>
      </w:pPr>
      <w:proofErr w:type="gramStart"/>
      <w:r>
        <w:t>представленных  сведений  подтверждаются  подписью заявителя (представителя</w:t>
      </w:r>
      <w:proofErr w:type="gramEnd"/>
    </w:p>
    <w:p w:rsidR="009A1EDB" w:rsidRDefault="009A1EDB" w:rsidP="009A1EDB">
      <w:pPr>
        <w:pStyle w:val="ConsPlusNonformat"/>
        <w:jc w:val="both"/>
      </w:pPr>
      <w:r>
        <w:t>заявителя).</w:t>
      </w:r>
    </w:p>
    <w:p w:rsidR="009A1EDB" w:rsidRDefault="009A1EDB" w:rsidP="009A1EDB">
      <w:pPr>
        <w:pStyle w:val="ConsPlusNonformat"/>
        <w:jc w:val="both"/>
      </w:pPr>
    </w:p>
    <w:p w:rsidR="009A1EDB" w:rsidRDefault="009A1EDB" w:rsidP="009A1EDB">
      <w:pPr>
        <w:pStyle w:val="ConsPlusNonformat"/>
        <w:jc w:val="both"/>
      </w:pPr>
      <w:r>
        <w:t>Заявитель (представитель заявителя)</w:t>
      </w:r>
    </w:p>
    <w:p w:rsidR="009A1EDB" w:rsidRDefault="009A1EDB" w:rsidP="009A1EDB">
      <w:pPr>
        <w:pStyle w:val="ConsPlusNonformat"/>
        <w:jc w:val="both"/>
      </w:pPr>
      <w:r>
        <w:t>"___________"   ___________________________________________________________</w:t>
      </w:r>
    </w:p>
    <w:p w:rsidR="009A1EDB" w:rsidRDefault="009A1EDB" w:rsidP="009A1EDB">
      <w:pPr>
        <w:pStyle w:val="ConsPlusNonformat"/>
        <w:jc w:val="both"/>
      </w:pPr>
      <w:r>
        <w:t xml:space="preserve">  (подпись)                (фамилия, имя, отчество (при наличии))</w:t>
      </w:r>
    </w:p>
    <w:p w:rsidR="009A1EDB" w:rsidRDefault="009A1EDB" w:rsidP="009A1EDB">
      <w:pPr>
        <w:pStyle w:val="ConsPlusNonformat"/>
        <w:jc w:val="both"/>
      </w:pPr>
      <w:r>
        <w:t>"___________"   ___________________________________________________________</w:t>
      </w:r>
    </w:p>
    <w:p w:rsidR="009A1EDB" w:rsidRDefault="009A1EDB" w:rsidP="009A1EDB">
      <w:pPr>
        <w:pStyle w:val="ConsPlusNonformat"/>
        <w:jc w:val="both"/>
      </w:pPr>
      <w:r>
        <w:t xml:space="preserve">  (подпись)                (фамилия, имя, отчество (при наличии))</w:t>
      </w:r>
    </w:p>
    <w:p w:rsidR="009A1EDB" w:rsidRDefault="009A1EDB" w:rsidP="009A1EDB">
      <w:pPr>
        <w:pStyle w:val="ConsPlusNonformat"/>
        <w:jc w:val="both"/>
      </w:pPr>
      <w:proofErr w:type="gramStart"/>
      <w:r>
        <w:t>(заявление  подписывают  все   совершеннолетние   дееспособные  члены семьи</w:t>
      </w:r>
      <w:proofErr w:type="gramEnd"/>
    </w:p>
    <w:p w:rsidR="009A1EDB" w:rsidRDefault="009A1EDB" w:rsidP="009A1EDB">
      <w:pPr>
        <w:pStyle w:val="ConsPlusNonformat"/>
        <w:jc w:val="both"/>
      </w:pPr>
      <w:r>
        <w:t>или представитель (представители) заявителей) &lt;3&gt;</w:t>
      </w:r>
    </w:p>
    <w:p w:rsidR="009A1EDB" w:rsidRDefault="009A1EDB" w:rsidP="009A1EDB">
      <w:pPr>
        <w:pStyle w:val="ConsPlusNonformat"/>
        <w:jc w:val="both"/>
      </w:pPr>
    </w:p>
    <w:p w:rsidR="009A1EDB" w:rsidRDefault="009A1EDB" w:rsidP="009A1EDB">
      <w:pPr>
        <w:pStyle w:val="ConsPlusNonformat"/>
        <w:jc w:val="both"/>
      </w:pPr>
      <w:r>
        <w:t>Контактный телефон: ____________________</w:t>
      </w:r>
    </w:p>
    <w:p w:rsidR="009A1EDB" w:rsidRDefault="009A1EDB" w:rsidP="009A1EDB">
      <w:pPr>
        <w:pStyle w:val="ConsPlusNonformat"/>
        <w:jc w:val="both"/>
      </w:pPr>
    </w:p>
    <w:p w:rsidR="009A1EDB" w:rsidRDefault="009A1EDB" w:rsidP="009A1EDB">
      <w:pPr>
        <w:pStyle w:val="ConsPlusNonformat"/>
        <w:jc w:val="both"/>
      </w:pPr>
      <w:r>
        <w:lastRenderedPageBreak/>
        <w:t xml:space="preserve">"___" ___________ _____ </w:t>
      </w:r>
      <w:proofErr w:type="gramStart"/>
      <w:r>
        <w:t>г</w:t>
      </w:r>
      <w:proofErr w:type="gramEnd"/>
      <w:r>
        <w:t>.</w:t>
      </w:r>
    </w:p>
    <w:p w:rsidR="009A1EDB" w:rsidRDefault="009A1EDB" w:rsidP="009A1EDB">
      <w:pPr>
        <w:pStyle w:val="ConsPlusNormal"/>
        <w:ind w:firstLine="540"/>
        <w:jc w:val="both"/>
      </w:pPr>
      <w:r>
        <w:t>--------------------------------</w:t>
      </w:r>
    </w:p>
    <w:p w:rsidR="009A1EDB" w:rsidRDefault="009A1EDB" w:rsidP="009A1EDB">
      <w:pPr>
        <w:pStyle w:val="ConsPlusNormal"/>
        <w:spacing w:before="240"/>
        <w:ind w:firstLine="540"/>
        <w:jc w:val="both"/>
      </w:pPr>
      <w:r>
        <w:t>&lt;1</w:t>
      </w:r>
      <w:proofErr w:type="gramStart"/>
      <w:r>
        <w:t>&gt; З</w:t>
      </w:r>
      <w:proofErr w:type="gramEnd"/>
      <w:r>
        <w:t>аполняется в случае, если документы подаются представителем заявителя.</w:t>
      </w:r>
    </w:p>
    <w:p w:rsidR="009A1EDB" w:rsidRDefault="009A1EDB" w:rsidP="009A1EDB">
      <w:pPr>
        <w:pStyle w:val="ConsPlusNormal"/>
        <w:spacing w:before="240"/>
        <w:ind w:firstLine="540"/>
        <w:jc w:val="both"/>
      </w:pPr>
      <w:r>
        <w:t>&lt;2</w:t>
      </w:r>
      <w:proofErr w:type="gramStart"/>
      <w:r>
        <w:t>&gt; В</w:t>
      </w:r>
      <w:proofErr w:type="gramEnd"/>
      <w:r>
        <w:t xml:space="preserve"> случае, если соглашением между заявителями определены доли в праве общей собственности.</w:t>
      </w:r>
    </w:p>
    <w:p w:rsidR="009A1EDB" w:rsidRDefault="009A1EDB" w:rsidP="009A1EDB">
      <w:pPr>
        <w:pStyle w:val="ConsPlusNormal"/>
        <w:spacing w:before="240"/>
        <w:ind w:firstLine="540"/>
        <w:jc w:val="both"/>
      </w:pPr>
      <w:r>
        <w:t>&lt;3</w:t>
      </w:r>
      <w:proofErr w:type="gramStart"/>
      <w:r>
        <w:t>&gt; З</w:t>
      </w:r>
      <w:proofErr w:type="gramEnd"/>
      <w:r>
        <w:t>а несовершеннолетних и (или) недееспособных лиц заявление подписывают их законные представители.</w:t>
      </w:r>
    </w:p>
    <w:p w:rsidR="009A1EDB" w:rsidRDefault="009A1EDB" w:rsidP="009A1EDB">
      <w:pPr>
        <w:pStyle w:val="ConsPlusNormal"/>
        <w:jc w:val="both"/>
      </w:pPr>
    </w:p>
    <w:p w:rsidR="009A1EDB" w:rsidRDefault="009A1EDB" w:rsidP="009A1EDB">
      <w:pPr>
        <w:pStyle w:val="ConsPlusNormal"/>
        <w:jc w:val="both"/>
      </w:pPr>
    </w:p>
    <w:p w:rsidR="009A1EDB" w:rsidRPr="00085CF1" w:rsidRDefault="009A1EDB" w:rsidP="009A1EDB">
      <w:pPr>
        <w:pStyle w:val="ConsPlusNormal"/>
        <w:spacing w:before="240"/>
        <w:ind w:firstLine="540"/>
        <w:contextualSpacing/>
        <w:jc w:val="both"/>
      </w:pPr>
    </w:p>
    <w:p w:rsidR="00C40D25" w:rsidRPr="00085CF1" w:rsidRDefault="00C40D25" w:rsidP="00C40D25">
      <w:pPr>
        <w:pStyle w:val="ConsPlusNonformat"/>
        <w:jc w:val="center"/>
        <w:rPr>
          <w:rFonts w:ascii="Times New Roman" w:hAnsi="Times New Roman" w:cs="Times New Roman"/>
          <w:sz w:val="24"/>
          <w:szCs w:val="24"/>
        </w:rPr>
      </w:pPr>
    </w:p>
    <w:p w:rsidR="00C40D25" w:rsidRPr="00085CF1" w:rsidRDefault="00C40D25" w:rsidP="00C40D25">
      <w:pPr>
        <w:rPr>
          <w:sz w:val="24"/>
          <w:szCs w:val="24"/>
        </w:rPr>
      </w:pPr>
    </w:p>
    <w:p w:rsidR="00C40D25" w:rsidRDefault="00C40D25" w:rsidP="00C40D25">
      <w:bookmarkStart w:id="6" w:name="_GoBack"/>
      <w:bookmarkEnd w:id="6"/>
    </w:p>
    <w:p w:rsidR="00C40D25" w:rsidRDefault="00C40D25" w:rsidP="00C40D25"/>
    <w:p w:rsidR="00A463BC" w:rsidRDefault="00A463BC"/>
    <w:sectPr w:rsidR="00A463BC" w:rsidSect="00B641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40D25"/>
    <w:rsid w:val="0000272B"/>
    <w:rsid w:val="0000280C"/>
    <w:rsid w:val="000231ED"/>
    <w:rsid w:val="000835AC"/>
    <w:rsid w:val="001A2FA8"/>
    <w:rsid w:val="001B02D4"/>
    <w:rsid w:val="00224F7D"/>
    <w:rsid w:val="00226155"/>
    <w:rsid w:val="002E1BD6"/>
    <w:rsid w:val="00365D99"/>
    <w:rsid w:val="00411871"/>
    <w:rsid w:val="00427A28"/>
    <w:rsid w:val="00451297"/>
    <w:rsid w:val="004700B2"/>
    <w:rsid w:val="004760C3"/>
    <w:rsid w:val="005239B0"/>
    <w:rsid w:val="00541A76"/>
    <w:rsid w:val="0058656F"/>
    <w:rsid w:val="00590251"/>
    <w:rsid w:val="00591F70"/>
    <w:rsid w:val="005F05FE"/>
    <w:rsid w:val="006A0061"/>
    <w:rsid w:val="006C215E"/>
    <w:rsid w:val="007F3B92"/>
    <w:rsid w:val="008451EF"/>
    <w:rsid w:val="00892ACC"/>
    <w:rsid w:val="008F3D75"/>
    <w:rsid w:val="0093366A"/>
    <w:rsid w:val="00941B2D"/>
    <w:rsid w:val="0096568E"/>
    <w:rsid w:val="009978A4"/>
    <w:rsid w:val="009A1EDB"/>
    <w:rsid w:val="00A463BC"/>
    <w:rsid w:val="00B64198"/>
    <w:rsid w:val="00C40D25"/>
    <w:rsid w:val="00CC04DD"/>
    <w:rsid w:val="00D527AB"/>
    <w:rsid w:val="00E430CA"/>
    <w:rsid w:val="00F7042E"/>
    <w:rsid w:val="00FB1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2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0D25"/>
    <w:rPr>
      <w:color w:val="0563C1" w:themeColor="hyperlink"/>
      <w:u w:val="single"/>
    </w:rPr>
  </w:style>
  <w:style w:type="paragraph" w:styleId="a4">
    <w:name w:val="Normal (Web)"/>
    <w:basedOn w:val="a"/>
    <w:uiPriority w:val="99"/>
    <w:unhideWhenUsed/>
    <w:rsid w:val="00C40D25"/>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C40D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40D2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40D2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18&amp;date=06.08.2024&amp;dst=1246&amp;field=134" TargetMode="External"/><Relationship Id="rId13" Type="http://schemas.openxmlformats.org/officeDocument/2006/relationships/hyperlink" Target="https://login.consultant.ru/link/?req=doc&amp;base=LAW&amp;n=480453&amp;date=06.08.2024" TargetMode="External"/><Relationship Id="rId18" Type="http://schemas.openxmlformats.org/officeDocument/2006/relationships/hyperlink" Target="https://login.consultant.ru/link/?req=doc&amp;base=LAW&amp;n=454318&amp;date=06.08.2024&amp;dst=463&amp;field=134" TargetMode="External"/><Relationship Id="rId26" Type="http://schemas.openxmlformats.org/officeDocument/2006/relationships/hyperlink" Target="https://login.consultant.ru/link/?req=doc&amp;base=LAW&amp;n=389741&amp;date=29.10.2021&amp;dst=290&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54305&amp;date=06.08.2024" TargetMode="External"/><Relationship Id="rId34" Type="http://schemas.openxmlformats.org/officeDocument/2006/relationships/theme" Target="theme/theme1.xml"/><Relationship Id="rId7" Type="http://schemas.openxmlformats.org/officeDocument/2006/relationships/hyperlink" Target="https://login.consultant.ru/link/?req=doc&amp;base=LAW&amp;n=477226&amp;date=06.08.2024&amp;dst=100017&amp;field=134" TargetMode="External"/><Relationship Id="rId12" Type="http://schemas.openxmlformats.org/officeDocument/2006/relationships/hyperlink" Target="https://login.consultant.ru/link/?req=doc&amp;base=LAW&amp;n=454305&amp;date=06.08.2024" TargetMode="External"/><Relationship Id="rId17" Type="http://schemas.openxmlformats.org/officeDocument/2006/relationships/hyperlink" Target="https://login.consultant.ru/link/?req=doc&amp;base=LAW&amp;n=454318&amp;date=06.08.2024&amp;dst=1246&amp;field=134" TargetMode="External"/><Relationship Id="rId25" Type="http://schemas.openxmlformats.org/officeDocument/2006/relationships/hyperlink" Target="https://login.consultant.ru/link/?req=doc&amp;base=LAW&amp;n=454812&amp;date=21.03.2024&amp;dst=463&amp;field=1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436&amp;n=120120&amp;date=06.08.2024" TargetMode="External"/><Relationship Id="rId20" Type="http://schemas.openxmlformats.org/officeDocument/2006/relationships/hyperlink" Target="https://login.consultant.ru/link/?req=doc&amp;base=LAW&amp;n=454318&amp;date=06.08.2024&amp;dst=463&amp;field=134" TargetMode="External"/><Relationship Id="rId29" Type="http://schemas.openxmlformats.org/officeDocument/2006/relationships/hyperlink" Target="https://login.consultant.ru/link/?req=doc&amp;base=LAW&amp;n=454318&amp;date=06.08.2024&amp;dst=463&amp;field=134" TargetMode="External"/><Relationship Id="rId1" Type="http://schemas.openxmlformats.org/officeDocument/2006/relationships/numbering" Target="numbering.xml"/><Relationship Id="rId6" Type="http://schemas.openxmlformats.org/officeDocument/2006/relationships/hyperlink" Target="consultantplus://offline/ref=97F879CFB58D311C7B65CA2DE721C29FFEBA001B18AC1297662C9ED423u9N" TargetMode="External"/><Relationship Id="rId11" Type="http://schemas.openxmlformats.org/officeDocument/2006/relationships/hyperlink" Target="https://login.consultant.ru/link/?req=doc&amp;base=LAW&amp;n=454318&amp;date=06.08.2024&amp;dst=463&amp;field=134" TargetMode="External"/><Relationship Id="rId24" Type="http://schemas.openxmlformats.org/officeDocument/2006/relationships/hyperlink" Target="https://login.consultant.ru/link/?req=doc&amp;base=LAW&amp;n=454812&amp;date=21.03.2024&amp;dst=1246&amp;field=134" TargetMode="External"/><Relationship Id="rId32" Type="http://schemas.openxmlformats.org/officeDocument/2006/relationships/hyperlink" Target="https://login.consultant.ru/link/?req=doc&amp;base=RLAW436&amp;n=120120&amp;date=06.08.2024" TargetMode="External"/><Relationship Id="rId5" Type="http://schemas.openxmlformats.org/officeDocument/2006/relationships/image" Target="media/image1.png"/><Relationship Id="rId15" Type="http://schemas.openxmlformats.org/officeDocument/2006/relationships/hyperlink" Target="https://login.consultant.ru/link/?req=doc&amp;base=RLAW436&amp;n=120120&amp;date=06.08.2024" TargetMode="External"/><Relationship Id="rId23" Type="http://schemas.openxmlformats.org/officeDocument/2006/relationships/hyperlink" Target="https://login.consultant.ru/link/?req=doc&amp;base=LAW&amp;n=465798&amp;date=21.03.2024" TargetMode="External"/><Relationship Id="rId28" Type="http://schemas.openxmlformats.org/officeDocument/2006/relationships/hyperlink" Target="https://login.consultant.ru/link/?req=doc&amp;base=LAW&amp;n=389741&amp;date=29.10.2021&amp;dst=100352&amp;field=134" TargetMode="External"/><Relationship Id="rId10" Type="http://schemas.openxmlformats.org/officeDocument/2006/relationships/hyperlink" Target="https://login.consultant.ru/link/?req=doc&amp;base=LAW&amp;n=454318&amp;date=06.08.2024&amp;dst=1246&amp;field=134" TargetMode="External"/><Relationship Id="rId19" Type="http://schemas.openxmlformats.org/officeDocument/2006/relationships/hyperlink" Target="https://login.consultant.ru/link/?req=doc&amp;base=LAW&amp;n=454318&amp;date=06.08.2024&amp;dst=1246&amp;field=134" TargetMode="External"/><Relationship Id="rId31" Type="http://schemas.openxmlformats.org/officeDocument/2006/relationships/hyperlink" Target="https://login.consultant.ru/link/?req=doc&amp;base=LAW&amp;n=454318&amp;date=06.08.2024&amp;dst=46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18&amp;date=06.08.2024&amp;dst=463&amp;field=134" TargetMode="External"/><Relationship Id="rId14" Type="http://schemas.openxmlformats.org/officeDocument/2006/relationships/hyperlink" Target="https://login.consultant.ru/link/?req=doc&amp;base=LAW&amp;n=466672&amp;date=06.08.2024&amp;dst=100017&amp;field=134" TargetMode="External"/><Relationship Id="rId22" Type="http://schemas.openxmlformats.org/officeDocument/2006/relationships/hyperlink" Target="https://login.consultant.ru/link/?req=doc&amp;base=LAW&amp;n=480453&amp;date=06.08.2024" TargetMode="External"/><Relationship Id="rId27" Type="http://schemas.openxmlformats.org/officeDocument/2006/relationships/hyperlink" Target="https://login.consultant.ru/link/?req=doc&amp;base=LAW&amp;n=389741&amp;date=29.10.2021&amp;dst=100352&amp;field=134" TargetMode="External"/><Relationship Id="rId30" Type="http://schemas.openxmlformats.org/officeDocument/2006/relationships/hyperlink" Target="https://login.consultant.ru/link/?req=doc&amp;base=RLAW436&amp;n=120120&amp;date=06.08.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23</Pages>
  <Words>12090</Words>
  <Characters>68914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Озерный</Company>
  <LinksUpToDate>false</LinksUpToDate>
  <CharactersWithSpaces>80843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2024-08-08T10:17:00Z</cp:lastPrinted>
  <dcterms:created xsi:type="dcterms:W3CDTF">2024-08-07T07:49:00Z</dcterms:created>
  <dcterms:modified xsi:type="dcterms:W3CDTF">2024-08-08T15:09:00Z</dcterms:modified>
</cp:coreProperties>
</file>