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2CF" w:rsidRPr="00CD4F90" w:rsidRDefault="002572CF" w:rsidP="002572CF">
      <w:pPr>
        <w:jc w:val="right"/>
        <w:rPr>
          <w:u w:val="single"/>
        </w:rPr>
      </w:pPr>
      <w:r w:rsidRPr="00CD4F90">
        <w:rPr>
          <w:noProof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2857772</wp:posOffset>
            </wp:positionH>
            <wp:positionV relativeFrom="paragraph">
              <wp:posOffset>75557</wp:posOffset>
            </wp:positionV>
            <wp:extent cx="343148" cy="4572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48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72CF" w:rsidRDefault="002572CF" w:rsidP="002572CF"/>
    <w:p w:rsidR="002572CF" w:rsidRDefault="002572CF" w:rsidP="002572CF"/>
    <w:p w:rsidR="002572CF" w:rsidRPr="00812C70" w:rsidRDefault="002572CF" w:rsidP="002572CF">
      <w:pPr>
        <w:pStyle w:val="af0"/>
        <w:rPr>
          <w:b w:val="0"/>
        </w:rPr>
      </w:pPr>
      <w:r w:rsidRPr="00812C70">
        <w:rPr>
          <w:b w:val="0"/>
        </w:rPr>
        <w:t xml:space="preserve"> А</w:t>
      </w:r>
      <w:r>
        <w:rPr>
          <w:b w:val="0"/>
        </w:rPr>
        <w:t>дминистрация</w:t>
      </w:r>
    </w:p>
    <w:p w:rsidR="002572CF" w:rsidRPr="00812C70" w:rsidRDefault="002572CF" w:rsidP="002572CF">
      <w:pPr>
        <w:jc w:val="center"/>
        <w:rPr>
          <w:sz w:val="40"/>
        </w:rPr>
      </w:pPr>
      <w:r w:rsidRPr="00812C70">
        <w:rPr>
          <w:sz w:val="40"/>
        </w:rPr>
        <w:t xml:space="preserve">закрытого  административно - территориального                      </w:t>
      </w:r>
    </w:p>
    <w:p w:rsidR="002572CF" w:rsidRDefault="002572CF" w:rsidP="002572CF">
      <w:pPr>
        <w:jc w:val="center"/>
        <w:rPr>
          <w:b/>
          <w:sz w:val="40"/>
        </w:rPr>
      </w:pPr>
      <w:r w:rsidRPr="00812C70">
        <w:rPr>
          <w:sz w:val="40"/>
        </w:rPr>
        <w:t xml:space="preserve">образования  </w:t>
      </w:r>
      <w:proofErr w:type="gramStart"/>
      <w:r w:rsidRPr="00812C70">
        <w:rPr>
          <w:sz w:val="40"/>
        </w:rPr>
        <w:t>Озерный</w:t>
      </w:r>
      <w:proofErr w:type="gramEnd"/>
      <w:r w:rsidRPr="00812C70">
        <w:rPr>
          <w:sz w:val="40"/>
        </w:rPr>
        <w:t xml:space="preserve">  Тверской  области</w:t>
      </w:r>
    </w:p>
    <w:p w:rsidR="002572CF" w:rsidRPr="00812C70" w:rsidRDefault="002572CF" w:rsidP="002572CF">
      <w:pPr>
        <w:jc w:val="center"/>
        <w:rPr>
          <w:b/>
          <w:szCs w:val="28"/>
        </w:rPr>
      </w:pPr>
    </w:p>
    <w:p w:rsidR="002572CF" w:rsidRPr="00812C70" w:rsidRDefault="002572CF" w:rsidP="002572CF">
      <w:pPr>
        <w:jc w:val="center"/>
        <w:rPr>
          <w:b/>
          <w:szCs w:val="28"/>
        </w:rPr>
      </w:pPr>
    </w:p>
    <w:p w:rsidR="002572CF" w:rsidRPr="002572CF" w:rsidRDefault="002572CF" w:rsidP="002572CF">
      <w:pPr>
        <w:pStyle w:val="8"/>
        <w:rPr>
          <w:rFonts w:ascii="Times New Roman" w:hAnsi="Times New Roman"/>
          <w:sz w:val="32"/>
          <w:szCs w:val="32"/>
          <w:lang w:val="ru-RU"/>
        </w:rPr>
      </w:pPr>
      <w:proofErr w:type="gramStart"/>
      <w:r w:rsidRPr="002572CF">
        <w:rPr>
          <w:rFonts w:ascii="Times New Roman" w:hAnsi="Times New Roman"/>
          <w:sz w:val="32"/>
          <w:szCs w:val="32"/>
          <w:lang w:val="ru-RU"/>
        </w:rPr>
        <w:t>П</w:t>
      </w:r>
      <w:proofErr w:type="gramEnd"/>
      <w:r w:rsidRPr="002572CF">
        <w:rPr>
          <w:rFonts w:ascii="Times New Roman" w:hAnsi="Times New Roman"/>
          <w:sz w:val="32"/>
          <w:szCs w:val="32"/>
          <w:lang w:val="ru-RU"/>
        </w:rPr>
        <w:t xml:space="preserve"> О С Т А Н О В Л Е Н И Е</w:t>
      </w:r>
    </w:p>
    <w:p w:rsidR="002572CF" w:rsidRDefault="002572CF" w:rsidP="002572CF">
      <w:pPr>
        <w:jc w:val="center"/>
      </w:pPr>
    </w:p>
    <w:p w:rsidR="002572CF" w:rsidRDefault="002572CF" w:rsidP="002572CF">
      <w:pPr>
        <w:jc w:val="center"/>
      </w:pPr>
    </w:p>
    <w:p w:rsidR="002572CF" w:rsidRPr="002572CF" w:rsidRDefault="002572CF" w:rsidP="002572CF">
      <w:pPr>
        <w:pStyle w:val="2"/>
        <w:ind w:right="-365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10.07</w:t>
      </w:r>
      <w:r w:rsidRPr="002572CF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.2026                                                                                                          № </w:t>
      </w:r>
      <w:r>
        <w:rPr>
          <w:rFonts w:ascii="Times New Roman" w:hAnsi="Times New Roman"/>
          <w:b w:val="0"/>
          <w:color w:val="auto"/>
          <w:sz w:val="28"/>
          <w:szCs w:val="28"/>
          <w:lang w:val="ru-RU"/>
        </w:rPr>
        <w:t>108</w:t>
      </w:r>
      <w:r w:rsidRPr="002572CF">
        <w:rPr>
          <w:rFonts w:ascii="Times New Roman" w:hAnsi="Times New Roman"/>
          <w:b w:val="0"/>
          <w:color w:val="auto"/>
          <w:sz w:val="28"/>
          <w:szCs w:val="28"/>
          <w:lang w:val="ru-RU"/>
        </w:rPr>
        <w:t xml:space="preserve"> </w:t>
      </w:r>
    </w:p>
    <w:p w:rsidR="002572CF" w:rsidRDefault="002572CF" w:rsidP="002572CF">
      <w:pPr>
        <w:jc w:val="both"/>
      </w:pPr>
    </w:p>
    <w:p w:rsidR="002572CF" w:rsidRDefault="002572CF" w:rsidP="002572CF">
      <w:pPr>
        <w:jc w:val="both"/>
      </w:pPr>
    </w:p>
    <w:p w:rsidR="002572CF" w:rsidRPr="002572CF" w:rsidRDefault="002572CF" w:rsidP="002572CF">
      <w:pPr>
        <w:jc w:val="center"/>
        <w:rPr>
          <w:b/>
        </w:rPr>
      </w:pPr>
      <w:r w:rsidRPr="002572CF">
        <w:rPr>
          <w:b/>
        </w:rPr>
        <w:t xml:space="preserve">О внесение изменений в административный регламент </w:t>
      </w:r>
      <w:r w:rsidRPr="002572CF">
        <w:rPr>
          <w:b/>
          <w:szCs w:val="28"/>
        </w:rPr>
        <w:t xml:space="preserve">предоставления муниципальной услуги </w:t>
      </w:r>
      <w:r w:rsidRPr="002572CF">
        <w:rPr>
          <w:b/>
          <w:color w:val="2D2D2D"/>
          <w:spacing w:val="2"/>
          <w:szCs w:val="28"/>
        </w:rPr>
        <w:t>«</w:t>
      </w:r>
      <w:r w:rsidRPr="002572CF">
        <w:rPr>
          <w:b/>
          <w:szCs w:val="28"/>
        </w:rPr>
        <w:t xml:space="preserve">Выдача разрешений на производство земляных работ на </w:t>
      </w:r>
      <w:proofErr w:type="gramStart"/>
      <w:r w:rsidRPr="002572CF">
        <w:rPr>
          <w:b/>
          <w:szCs w:val="28"/>
        </w:rPr>
        <w:t>территории</w:t>
      </w:r>
      <w:proofErr w:type="gramEnd"/>
      <w:r w:rsidRPr="002572CF">
        <w:rPr>
          <w:b/>
          <w:szCs w:val="28"/>
        </w:rPr>
        <w:t xml:space="preserve"> ЗАТО Озерный Тверской области</w:t>
      </w:r>
      <w:r w:rsidRPr="002572CF">
        <w:rPr>
          <w:b/>
          <w:color w:val="2D2D2D"/>
          <w:spacing w:val="2"/>
          <w:szCs w:val="28"/>
        </w:rPr>
        <w:t>»</w:t>
      </w:r>
    </w:p>
    <w:p w:rsidR="002572CF" w:rsidRDefault="002572CF" w:rsidP="002572CF">
      <w:pPr>
        <w:jc w:val="both"/>
      </w:pPr>
    </w:p>
    <w:p w:rsidR="002572CF" w:rsidRDefault="002572CF" w:rsidP="002572CF">
      <w:pPr>
        <w:autoSpaceDE w:val="0"/>
        <w:autoSpaceDN w:val="0"/>
        <w:adjustRightInd w:val="0"/>
        <w:ind w:firstLine="708"/>
        <w:jc w:val="both"/>
      </w:pPr>
      <w:r w:rsidRPr="0084576D">
        <w:rPr>
          <w:szCs w:val="28"/>
        </w:rPr>
        <w:t>В соответствии с Федеральным законом от 27 июля 2010 года №210-ФЗ «Об организации предоставления государственных и муниципальных услуг»,</w:t>
      </w:r>
      <w:r>
        <w:rPr>
          <w:szCs w:val="28"/>
        </w:rPr>
        <w:t xml:space="preserve"> статьей 36 </w:t>
      </w:r>
      <w:proofErr w:type="gramStart"/>
      <w:r>
        <w:rPr>
          <w:szCs w:val="28"/>
        </w:rPr>
        <w:t>Устава</w:t>
      </w:r>
      <w:proofErr w:type="gramEnd"/>
      <w:r>
        <w:rPr>
          <w:szCs w:val="28"/>
        </w:rPr>
        <w:t xml:space="preserve"> ЗАТО Озерный </w:t>
      </w:r>
      <w:r w:rsidR="00610F01">
        <w:rPr>
          <w:szCs w:val="28"/>
        </w:rPr>
        <w:t>Т</w:t>
      </w:r>
      <w:r>
        <w:rPr>
          <w:szCs w:val="28"/>
        </w:rPr>
        <w:t>верской области</w:t>
      </w:r>
      <w:r>
        <w:t xml:space="preserve"> администрация ЗАТО Озерный постановляет:</w:t>
      </w:r>
    </w:p>
    <w:p w:rsidR="002572CF" w:rsidRDefault="002572CF" w:rsidP="002572CF">
      <w:pPr>
        <w:jc w:val="both"/>
      </w:pPr>
    </w:p>
    <w:p w:rsidR="002572CF" w:rsidRDefault="002572CF" w:rsidP="002572CF">
      <w:pPr>
        <w:ind w:firstLine="708"/>
        <w:jc w:val="both"/>
        <w:rPr>
          <w:color w:val="2D2D2D"/>
          <w:spacing w:val="2"/>
          <w:szCs w:val="28"/>
        </w:rPr>
      </w:pPr>
      <w:r>
        <w:t xml:space="preserve">1. </w:t>
      </w:r>
      <w:r w:rsidR="003F4A31">
        <w:t xml:space="preserve">В </w:t>
      </w:r>
      <w:r w:rsidR="003F4A31" w:rsidRPr="0084576D">
        <w:rPr>
          <w:szCs w:val="28"/>
        </w:rPr>
        <w:t xml:space="preserve">административный регламент предоставления муниципальной услуги </w:t>
      </w:r>
      <w:r w:rsidR="003F4A31" w:rsidRPr="0084576D">
        <w:rPr>
          <w:color w:val="2D2D2D"/>
          <w:spacing w:val="2"/>
          <w:szCs w:val="28"/>
        </w:rPr>
        <w:t>«</w:t>
      </w:r>
      <w:r w:rsidR="003F4A31" w:rsidRPr="009028C2">
        <w:rPr>
          <w:szCs w:val="28"/>
        </w:rPr>
        <w:t xml:space="preserve">Выдача разрешений на производство земляных работ на </w:t>
      </w:r>
      <w:proofErr w:type="gramStart"/>
      <w:r w:rsidR="003F4A31" w:rsidRPr="009028C2">
        <w:rPr>
          <w:szCs w:val="28"/>
        </w:rPr>
        <w:t>территории</w:t>
      </w:r>
      <w:proofErr w:type="gramEnd"/>
      <w:r w:rsidR="003F4A31" w:rsidRPr="009028C2">
        <w:rPr>
          <w:szCs w:val="28"/>
        </w:rPr>
        <w:t xml:space="preserve"> ЗАТО Озерный Тверской области</w:t>
      </w:r>
      <w:r w:rsidR="003F4A31" w:rsidRPr="009028C2">
        <w:rPr>
          <w:color w:val="2D2D2D"/>
          <w:spacing w:val="2"/>
          <w:szCs w:val="28"/>
        </w:rPr>
        <w:t>»</w:t>
      </w:r>
      <w:r w:rsidR="003F4A31">
        <w:rPr>
          <w:color w:val="2D2D2D"/>
          <w:spacing w:val="2"/>
          <w:szCs w:val="28"/>
        </w:rPr>
        <w:t>, утвержденный постановлением администрации ЗАТО Озерный от 11.09.2017 №320, внести следующие изменения:</w:t>
      </w:r>
    </w:p>
    <w:p w:rsidR="003F4A31" w:rsidRPr="003F4A31" w:rsidRDefault="003F4A31" w:rsidP="003F4A3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4A31">
        <w:rPr>
          <w:rFonts w:ascii="Times New Roman" w:hAnsi="Times New Roman" w:cs="Times New Roman"/>
          <w:sz w:val="28"/>
          <w:szCs w:val="28"/>
        </w:rPr>
        <w:t xml:space="preserve">1.1. Пункт 2.4.1. изложить в новой редакции: «Разрешение на производство земляных работ, включенных в план текущего года, выдается в течение </w:t>
      </w:r>
      <w:r>
        <w:rPr>
          <w:rFonts w:ascii="Times New Roman" w:hAnsi="Times New Roman" w:cs="Times New Roman"/>
          <w:sz w:val="28"/>
          <w:szCs w:val="28"/>
        </w:rPr>
        <w:t>семи дней</w:t>
      </w:r>
      <w:r w:rsidRPr="003F4A31">
        <w:rPr>
          <w:rFonts w:ascii="Times New Roman" w:hAnsi="Times New Roman" w:cs="Times New Roman"/>
          <w:sz w:val="28"/>
          <w:szCs w:val="28"/>
        </w:rPr>
        <w:t xml:space="preserve"> со дня представления заявки, за исключением случаев, когда заявка на проведение земляных работ противоречит предварительной заявке, на основании которой составлен план. Срок рассмотрения заявок, не включенных в план текущего года, -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3F4A31">
        <w:rPr>
          <w:rFonts w:ascii="Times New Roman" w:hAnsi="Times New Roman" w:cs="Times New Roman"/>
          <w:sz w:val="28"/>
          <w:szCs w:val="28"/>
        </w:rPr>
        <w:t xml:space="preserve"> дней со дня предоставления заявки</w:t>
      </w:r>
      <w:proofErr w:type="gramStart"/>
      <w:r w:rsidRPr="003F4A3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F4A31" w:rsidRPr="003F4A31" w:rsidRDefault="003F4A31" w:rsidP="002572CF">
      <w:pPr>
        <w:ind w:firstLine="708"/>
        <w:jc w:val="both"/>
        <w:rPr>
          <w:szCs w:val="28"/>
        </w:rPr>
      </w:pPr>
      <w:r>
        <w:rPr>
          <w:szCs w:val="28"/>
        </w:rPr>
        <w:t xml:space="preserve">2. Контроль за исполнением постановления возложить на заместителя главы </w:t>
      </w:r>
      <w:proofErr w:type="gramStart"/>
      <w:r>
        <w:rPr>
          <w:szCs w:val="28"/>
        </w:rPr>
        <w:t>администрации</w:t>
      </w:r>
      <w:proofErr w:type="gramEnd"/>
      <w:r>
        <w:rPr>
          <w:szCs w:val="28"/>
        </w:rPr>
        <w:t xml:space="preserve"> ЗАТО Озерный Федотову С.А.</w:t>
      </w:r>
    </w:p>
    <w:p w:rsidR="002572CF" w:rsidRDefault="003F4A31" w:rsidP="002572CF">
      <w:pPr>
        <w:ind w:firstLine="708"/>
        <w:jc w:val="both"/>
        <w:rPr>
          <w:szCs w:val="28"/>
        </w:rPr>
      </w:pPr>
      <w:r>
        <w:rPr>
          <w:szCs w:val="28"/>
        </w:rPr>
        <w:t>3</w:t>
      </w:r>
      <w:r w:rsidR="002572CF">
        <w:rPr>
          <w:szCs w:val="28"/>
        </w:rPr>
        <w:t xml:space="preserve">. Постановление опубликовать в газете «Дни Озерного», разместить на официальном </w:t>
      </w:r>
      <w:proofErr w:type="gramStart"/>
      <w:r w:rsidR="002572CF">
        <w:rPr>
          <w:szCs w:val="28"/>
        </w:rPr>
        <w:t>сайте</w:t>
      </w:r>
      <w:proofErr w:type="gramEnd"/>
      <w:r w:rsidR="002572CF">
        <w:rPr>
          <w:szCs w:val="28"/>
        </w:rPr>
        <w:t xml:space="preserve"> ЗАТО Озерный в сети Интернет (</w:t>
      </w:r>
      <w:hyperlink r:id="rId6" w:history="1">
        <w:r w:rsidR="002572CF" w:rsidRPr="00855523">
          <w:rPr>
            <w:rStyle w:val="af2"/>
            <w:szCs w:val="28"/>
            <w:lang w:val="en-US"/>
          </w:rPr>
          <w:t>www</w:t>
        </w:r>
        <w:r w:rsidR="002572CF" w:rsidRPr="00855523">
          <w:rPr>
            <w:rStyle w:val="af2"/>
            <w:szCs w:val="28"/>
          </w:rPr>
          <w:t>.</w:t>
        </w:r>
        <w:proofErr w:type="spellStart"/>
        <w:r w:rsidR="002572CF" w:rsidRPr="00855523">
          <w:rPr>
            <w:rStyle w:val="af2"/>
            <w:szCs w:val="28"/>
            <w:lang w:val="en-US"/>
          </w:rPr>
          <w:t>ozerny</w:t>
        </w:r>
        <w:proofErr w:type="spellEnd"/>
        <w:r w:rsidR="002572CF" w:rsidRPr="00855523">
          <w:rPr>
            <w:rStyle w:val="af2"/>
            <w:szCs w:val="28"/>
          </w:rPr>
          <w:t>.</w:t>
        </w:r>
        <w:proofErr w:type="spellStart"/>
        <w:r w:rsidR="002572CF" w:rsidRPr="00855523">
          <w:rPr>
            <w:rStyle w:val="af2"/>
            <w:szCs w:val="28"/>
            <w:lang w:val="en-US"/>
          </w:rPr>
          <w:t>ru</w:t>
        </w:r>
        <w:proofErr w:type="spellEnd"/>
      </w:hyperlink>
      <w:r w:rsidR="002572CF" w:rsidRPr="00855523">
        <w:rPr>
          <w:szCs w:val="28"/>
        </w:rPr>
        <w:t>)</w:t>
      </w:r>
      <w:r w:rsidR="002572CF">
        <w:rPr>
          <w:szCs w:val="28"/>
        </w:rPr>
        <w:t>.</w:t>
      </w:r>
    </w:p>
    <w:p w:rsidR="002572CF" w:rsidRDefault="002572CF" w:rsidP="002572CF">
      <w:pPr>
        <w:jc w:val="both"/>
        <w:rPr>
          <w:szCs w:val="28"/>
        </w:rPr>
      </w:pPr>
    </w:p>
    <w:p w:rsidR="002572CF" w:rsidRDefault="002572CF" w:rsidP="002572CF">
      <w:pPr>
        <w:jc w:val="both"/>
        <w:rPr>
          <w:szCs w:val="28"/>
        </w:rPr>
      </w:pPr>
      <w:r w:rsidRPr="009B6CD4">
        <w:rPr>
          <w:szCs w:val="28"/>
        </w:rPr>
        <w:t xml:space="preserve">                                                                                                                                     </w:t>
      </w:r>
    </w:p>
    <w:p w:rsidR="002572CF" w:rsidRDefault="002572CF" w:rsidP="002572CF">
      <w:pPr>
        <w:jc w:val="both"/>
        <w:rPr>
          <w:szCs w:val="28"/>
        </w:rPr>
      </w:pPr>
    </w:p>
    <w:p w:rsidR="002572CF" w:rsidRDefault="002572CF" w:rsidP="002572CF">
      <w:pPr>
        <w:jc w:val="both"/>
        <w:rPr>
          <w:szCs w:val="28"/>
        </w:rPr>
      </w:pPr>
    </w:p>
    <w:p w:rsidR="00A463BC" w:rsidRDefault="002572CF" w:rsidP="003F4A31">
      <w:pPr>
        <w:jc w:val="both"/>
      </w:pPr>
      <w:proofErr w:type="gramStart"/>
      <w:r w:rsidRPr="009B6CD4">
        <w:rPr>
          <w:szCs w:val="28"/>
        </w:rPr>
        <w:t>Глава</w:t>
      </w:r>
      <w:proofErr w:type="gramEnd"/>
      <w:r w:rsidRPr="009B6CD4">
        <w:rPr>
          <w:szCs w:val="28"/>
        </w:rPr>
        <w:t xml:space="preserve"> ЗАТО Озерный                                      </w:t>
      </w:r>
      <w:r>
        <w:rPr>
          <w:szCs w:val="28"/>
        </w:rPr>
        <w:t xml:space="preserve">                             Н.А. Яковлева</w:t>
      </w:r>
    </w:p>
    <w:sectPr w:rsidR="00A463BC" w:rsidSect="00A46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;Times New Roman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oto Sans Devanagari;Times New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EF105E"/>
    <w:multiLevelType w:val="multilevel"/>
    <w:tmpl w:val="B0BCA9B6"/>
    <w:lvl w:ilvl="0">
      <w:start w:val="1"/>
      <w:numFmt w:val="upperRoman"/>
      <w:pStyle w:val="Heading1"/>
      <w:lvlText w:val="Статья %1."/>
      <w:lvlJc w:val="left"/>
      <w:pPr>
        <w:tabs>
          <w:tab w:val="num" w:pos="0"/>
        </w:tabs>
        <w:ind w:left="0" w:firstLine="0"/>
      </w:pPr>
    </w:lvl>
    <w:lvl w:ilvl="1">
      <w:start w:val="1"/>
      <w:numFmt w:val="decimalZero"/>
      <w:pStyle w:val="Heading2"/>
      <w:isLgl/>
      <w:lvlText w:val="Раздел %1.%2"/>
      <w:lvlJc w:val="left"/>
      <w:pPr>
        <w:tabs>
          <w:tab w:val="num" w:pos="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0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0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0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0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0"/>
        </w:tabs>
        <w:ind w:left="1584" w:hanging="14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572CF"/>
    <w:rsid w:val="001A2FA8"/>
    <w:rsid w:val="002572CF"/>
    <w:rsid w:val="0031712F"/>
    <w:rsid w:val="003F4A31"/>
    <w:rsid w:val="00420704"/>
    <w:rsid w:val="00610F01"/>
    <w:rsid w:val="00A463BC"/>
    <w:rsid w:val="00EF35E6"/>
    <w:rsid w:val="00F704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annotation subject" w:uiPriority="0" w:qFormat="1"/>
    <w:lsdException w:name="Balloon Text" w:uiPriority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2CF"/>
    <w:pPr>
      <w:suppressAutoHyphens w:val="0"/>
    </w:pPr>
    <w:rPr>
      <w:rFonts w:eastAsia="Times New Roman" w:cs="Times New Roman"/>
      <w:sz w:val="28"/>
      <w:lang w:val="ru-RU" w:eastAsia="ru-RU" w:bidi="ar-SA"/>
    </w:rPr>
  </w:style>
  <w:style w:type="paragraph" w:styleId="2">
    <w:name w:val="heading 2"/>
    <w:basedOn w:val="a"/>
    <w:next w:val="a"/>
    <w:link w:val="20"/>
    <w:qFormat/>
    <w:rsid w:val="002572CF"/>
    <w:pPr>
      <w:keepNext/>
      <w:outlineLvl w:val="1"/>
    </w:pPr>
    <w:rPr>
      <w:rFonts w:ascii="Cambria" w:hAnsi="Cambria"/>
      <w:b/>
      <w:bCs/>
      <w:color w:val="4F81BD"/>
      <w:sz w:val="26"/>
      <w:szCs w:val="26"/>
      <w:lang w:val="en-US" w:eastAsia="zh-CN" w:bidi="hi-IN"/>
    </w:rPr>
  </w:style>
  <w:style w:type="paragraph" w:styleId="8">
    <w:name w:val="heading 8"/>
    <w:basedOn w:val="a"/>
    <w:next w:val="a"/>
    <w:link w:val="80"/>
    <w:qFormat/>
    <w:rsid w:val="002572CF"/>
    <w:pPr>
      <w:keepNext/>
      <w:jc w:val="center"/>
      <w:outlineLvl w:val="7"/>
    </w:pPr>
    <w:rPr>
      <w:rFonts w:ascii="Cambria" w:hAnsi="Cambria"/>
      <w:color w:val="404040"/>
      <w:sz w:val="20"/>
      <w:szCs w:val="20"/>
      <w:lang w:val="en-US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index 1"/>
    <w:basedOn w:val="a"/>
    <w:next w:val="a"/>
    <w:autoRedefine/>
    <w:uiPriority w:val="99"/>
    <w:semiHidden/>
    <w:unhideWhenUsed/>
    <w:rsid w:val="00EF35E6"/>
    <w:pPr>
      <w:suppressAutoHyphens/>
      <w:ind w:left="220" w:hanging="220"/>
    </w:pPr>
    <w:rPr>
      <w:rFonts w:eastAsia="DejaVu Sans" w:cs="DejaVu Sans"/>
      <w:sz w:val="22"/>
      <w:lang w:eastAsia="zh-CN"/>
    </w:rPr>
  </w:style>
  <w:style w:type="paragraph" w:styleId="a3">
    <w:name w:val="index heading"/>
    <w:basedOn w:val="a"/>
    <w:qFormat/>
    <w:rsid w:val="00EF35E6"/>
    <w:pPr>
      <w:suppressLineNumbers/>
      <w:suppressAutoHyphens/>
      <w:spacing w:before="280" w:after="280"/>
    </w:pPr>
    <w:rPr>
      <w:rFonts w:ascii="PT Astra Serif" w:hAnsi="PT Astra Serif" w:cs="Noto Sans Devanagari"/>
      <w:sz w:val="22"/>
      <w:lang w:eastAsia="zh-CN"/>
    </w:rPr>
  </w:style>
  <w:style w:type="paragraph" w:styleId="a4">
    <w:name w:val="caption"/>
    <w:basedOn w:val="a"/>
    <w:qFormat/>
    <w:rsid w:val="00EF35E6"/>
    <w:pPr>
      <w:suppressLineNumbers/>
      <w:suppressAutoHyphens/>
      <w:spacing w:before="120" w:after="120"/>
    </w:pPr>
    <w:rPr>
      <w:rFonts w:ascii="PT Astra Serif;Times New Roman" w:hAnsi="PT Astra Serif;Times New Roman" w:cs="Noto Sans Devanagari;Times New"/>
      <w:i/>
      <w:iCs/>
      <w:sz w:val="24"/>
      <w:lang w:eastAsia="zh-CN"/>
    </w:rPr>
  </w:style>
  <w:style w:type="paragraph" w:styleId="a5">
    <w:name w:val="Normal (Web)"/>
    <w:basedOn w:val="a"/>
    <w:qFormat/>
    <w:rsid w:val="00EF35E6"/>
    <w:pPr>
      <w:suppressAutoHyphens/>
      <w:spacing w:before="280" w:after="280"/>
    </w:pPr>
    <w:rPr>
      <w:sz w:val="22"/>
      <w:szCs w:val="22"/>
      <w:lang w:eastAsia="zh-CN"/>
    </w:rPr>
  </w:style>
  <w:style w:type="paragraph" w:styleId="a6">
    <w:name w:val="annotation text"/>
    <w:basedOn w:val="a"/>
    <w:link w:val="a7"/>
    <w:semiHidden/>
    <w:unhideWhenUsed/>
    <w:rsid w:val="00EF35E6"/>
    <w:pPr>
      <w:suppressAutoHyphens/>
      <w:spacing w:before="280" w:after="280"/>
    </w:pPr>
    <w:rPr>
      <w:sz w:val="20"/>
      <w:szCs w:val="20"/>
      <w:lang w:val="en-US" w:eastAsia="zh-CN" w:bidi="hi-IN"/>
    </w:rPr>
  </w:style>
  <w:style w:type="character" w:customStyle="1" w:styleId="a7">
    <w:name w:val="Текст примечания Знак"/>
    <w:link w:val="a6"/>
    <w:qFormat/>
    <w:rsid w:val="00EF35E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annotation subject"/>
    <w:basedOn w:val="a"/>
    <w:next w:val="a"/>
    <w:link w:val="a9"/>
    <w:qFormat/>
    <w:rsid w:val="00EF35E6"/>
    <w:pPr>
      <w:suppressAutoHyphens/>
      <w:spacing w:before="280" w:after="280"/>
    </w:pPr>
    <w:rPr>
      <w:b/>
      <w:bCs/>
      <w:sz w:val="20"/>
      <w:szCs w:val="20"/>
      <w:lang w:val="en-US" w:eastAsia="zh-CN" w:bidi="hi-IN"/>
    </w:rPr>
  </w:style>
  <w:style w:type="character" w:customStyle="1" w:styleId="a9">
    <w:name w:val="Тема примечания Знак"/>
    <w:link w:val="a8"/>
    <w:qFormat/>
    <w:rsid w:val="00EF35E6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a">
    <w:name w:val="Balloon Text"/>
    <w:basedOn w:val="a"/>
    <w:link w:val="ab"/>
    <w:qFormat/>
    <w:rsid w:val="00EF35E6"/>
    <w:pPr>
      <w:suppressAutoHyphens/>
    </w:pPr>
    <w:rPr>
      <w:rFonts w:ascii="Tahoma" w:eastAsia="DejaVu Sans" w:hAnsi="Tahoma" w:cs="Tahoma"/>
      <w:sz w:val="16"/>
      <w:szCs w:val="16"/>
      <w:lang w:val="en-US" w:eastAsia="zh-CN" w:bidi="hi-IN"/>
    </w:rPr>
  </w:style>
  <w:style w:type="character" w:customStyle="1" w:styleId="ab">
    <w:name w:val="Текст выноски Знак"/>
    <w:link w:val="aa"/>
    <w:qFormat/>
    <w:rsid w:val="00EF35E6"/>
    <w:rPr>
      <w:rFonts w:ascii="Tahoma" w:hAnsi="Tahoma" w:cs="Tahoma"/>
      <w:sz w:val="16"/>
      <w:szCs w:val="16"/>
    </w:rPr>
  </w:style>
  <w:style w:type="paragraph" w:customStyle="1" w:styleId="Heading1">
    <w:name w:val="Heading 1"/>
    <w:basedOn w:val="a"/>
    <w:next w:val="a"/>
    <w:qFormat/>
    <w:rsid w:val="00EF35E6"/>
    <w:pPr>
      <w:keepNext/>
      <w:keepLines/>
      <w:numPr>
        <w:numId w:val="8"/>
      </w:numPr>
      <w:suppressAutoHyphens/>
      <w:spacing w:before="480" w:after="280"/>
      <w:outlineLvl w:val="0"/>
    </w:pPr>
    <w:rPr>
      <w:rFonts w:ascii="Cambria" w:hAnsi="Cambria"/>
      <w:b/>
      <w:bCs/>
      <w:color w:val="365F91"/>
      <w:szCs w:val="28"/>
      <w:lang w:eastAsia="zh-CN"/>
    </w:rPr>
  </w:style>
  <w:style w:type="paragraph" w:customStyle="1" w:styleId="Heading2">
    <w:name w:val="Heading 2"/>
    <w:basedOn w:val="a"/>
    <w:next w:val="a"/>
    <w:qFormat/>
    <w:rsid w:val="00EF35E6"/>
    <w:pPr>
      <w:keepNext/>
      <w:keepLines/>
      <w:numPr>
        <w:ilvl w:val="1"/>
        <w:numId w:val="8"/>
      </w:numPr>
      <w:suppressAutoHyphens/>
      <w:spacing w:before="200" w:after="280"/>
      <w:outlineLvl w:val="1"/>
    </w:pPr>
    <w:rPr>
      <w:rFonts w:ascii="Cambria" w:hAnsi="Cambria"/>
      <w:b/>
      <w:bCs/>
      <w:color w:val="4F81BD"/>
      <w:sz w:val="26"/>
      <w:szCs w:val="26"/>
      <w:lang w:eastAsia="zh-CN"/>
    </w:rPr>
  </w:style>
  <w:style w:type="paragraph" w:customStyle="1" w:styleId="Heading3">
    <w:name w:val="Heading 3"/>
    <w:basedOn w:val="a"/>
    <w:next w:val="ac"/>
    <w:qFormat/>
    <w:rsid w:val="00EF35E6"/>
    <w:pPr>
      <w:suppressAutoHyphens/>
      <w:spacing w:before="280" w:after="280"/>
      <w:jc w:val="center"/>
      <w:outlineLvl w:val="2"/>
    </w:pPr>
    <w:rPr>
      <w:b/>
      <w:bCs/>
      <w:sz w:val="32"/>
      <w:lang w:eastAsia="zh-CN"/>
    </w:rPr>
  </w:style>
  <w:style w:type="paragraph" w:styleId="ac">
    <w:name w:val="Body Text"/>
    <w:basedOn w:val="a"/>
    <w:link w:val="ad"/>
    <w:uiPriority w:val="99"/>
    <w:semiHidden/>
    <w:unhideWhenUsed/>
    <w:rsid w:val="00EF35E6"/>
    <w:pPr>
      <w:suppressAutoHyphens/>
      <w:spacing w:before="280" w:after="120"/>
    </w:pPr>
    <w:rPr>
      <w:rFonts w:eastAsia="DejaVu Sans" w:cs="DejaVu Sans"/>
      <w:sz w:val="22"/>
      <w:lang w:eastAsia="zh-CN"/>
    </w:rPr>
  </w:style>
  <w:style w:type="character" w:customStyle="1" w:styleId="ad">
    <w:name w:val="Основной текст Знак"/>
    <w:basedOn w:val="a0"/>
    <w:link w:val="ac"/>
    <w:uiPriority w:val="99"/>
    <w:semiHidden/>
    <w:rsid w:val="00EF35E6"/>
    <w:rPr>
      <w:sz w:val="22"/>
      <w:lang w:val="ru-RU" w:bidi="ar-SA"/>
    </w:rPr>
  </w:style>
  <w:style w:type="paragraph" w:customStyle="1" w:styleId="Heading4">
    <w:name w:val="Heading 4"/>
    <w:basedOn w:val="a"/>
    <w:next w:val="a"/>
    <w:qFormat/>
    <w:rsid w:val="00EF35E6"/>
    <w:pPr>
      <w:keepNext/>
      <w:keepLines/>
      <w:numPr>
        <w:ilvl w:val="3"/>
        <w:numId w:val="8"/>
      </w:numPr>
      <w:suppressAutoHyphens/>
      <w:spacing w:before="200" w:after="280"/>
      <w:outlineLvl w:val="3"/>
    </w:pPr>
    <w:rPr>
      <w:rFonts w:ascii="Cambria" w:hAnsi="Cambria"/>
      <w:b/>
      <w:bCs/>
      <w:i/>
      <w:iCs/>
      <w:color w:val="4F81BD"/>
      <w:sz w:val="22"/>
      <w:lang w:eastAsia="zh-CN"/>
    </w:rPr>
  </w:style>
  <w:style w:type="paragraph" w:customStyle="1" w:styleId="Heading5">
    <w:name w:val="Heading 5"/>
    <w:basedOn w:val="a"/>
    <w:next w:val="a"/>
    <w:qFormat/>
    <w:rsid w:val="00EF35E6"/>
    <w:pPr>
      <w:keepNext/>
      <w:keepLines/>
      <w:numPr>
        <w:ilvl w:val="4"/>
        <w:numId w:val="8"/>
      </w:numPr>
      <w:suppressAutoHyphens/>
      <w:spacing w:before="200" w:after="280"/>
      <w:outlineLvl w:val="4"/>
    </w:pPr>
    <w:rPr>
      <w:rFonts w:ascii="Cambria" w:hAnsi="Cambria"/>
      <w:color w:val="243F60"/>
      <w:sz w:val="22"/>
      <w:lang w:eastAsia="zh-CN"/>
    </w:rPr>
  </w:style>
  <w:style w:type="paragraph" w:customStyle="1" w:styleId="Heading6">
    <w:name w:val="Heading 6"/>
    <w:basedOn w:val="a"/>
    <w:next w:val="a"/>
    <w:qFormat/>
    <w:rsid w:val="00EF35E6"/>
    <w:pPr>
      <w:keepNext/>
      <w:keepLines/>
      <w:numPr>
        <w:ilvl w:val="5"/>
        <w:numId w:val="8"/>
      </w:numPr>
      <w:suppressAutoHyphens/>
      <w:spacing w:before="200" w:after="280"/>
      <w:outlineLvl w:val="5"/>
    </w:pPr>
    <w:rPr>
      <w:rFonts w:ascii="Cambria" w:hAnsi="Cambria"/>
      <w:i/>
      <w:iCs/>
      <w:color w:val="243F60"/>
      <w:sz w:val="22"/>
      <w:lang w:eastAsia="zh-CN"/>
    </w:rPr>
  </w:style>
  <w:style w:type="paragraph" w:customStyle="1" w:styleId="Heading7">
    <w:name w:val="Heading 7"/>
    <w:basedOn w:val="a"/>
    <w:next w:val="a"/>
    <w:qFormat/>
    <w:rsid w:val="00EF35E6"/>
    <w:pPr>
      <w:keepNext/>
      <w:keepLines/>
      <w:numPr>
        <w:ilvl w:val="6"/>
        <w:numId w:val="8"/>
      </w:numPr>
      <w:suppressAutoHyphens/>
      <w:spacing w:before="200" w:after="280"/>
      <w:outlineLvl w:val="6"/>
    </w:pPr>
    <w:rPr>
      <w:rFonts w:ascii="Cambria" w:hAnsi="Cambria"/>
      <w:i/>
      <w:iCs/>
      <w:color w:val="404040"/>
      <w:sz w:val="22"/>
      <w:lang w:eastAsia="zh-CN"/>
    </w:rPr>
  </w:style>
  <w:style w:type="paragraph" w:customStyle="1" w:styleId="Heading8">
    <w:name w:val="Heading 8"/>
    <w:basedOn w:val="a"/>
    <w:next w:val="a"/>
    <w:qFormat/>
    <w:rsid w:val="00EF35E6"/>
    <w:pPr>
      <w:keepNext/>
      <w:keepLines/>
      <w:numPr>
        <w:ilvl w:val="7"/>
        <w:numId w:val="8"/>
      </w:numPr>
      <w:suppressAutoHyphens/>
      <w:spacing w:before="200" w:after="280"/>
      <w:outlineLvl w:val="7"/>
    </w:pPr>
    <w:rPr>
      <w:rFonts w:ascii="Cambria" w:hAnsi="Cambria"/>
      <w:color w:val="404040"/>
      <w:sz w:val="20"/>
      <w:szCs w:val="20"/>
      <w:lang w:eastAsia="zh-CN"/>
    </w:rPr>
  </w:style>
  <w:style w:type="paragraph" w:customStyle="1" w:styleId="Heading9">
    <w:name w:val="Heading 9"/>
    <w:basedOn w:val="a"/>
    <w:next w:val="a"/>
    <w:qFormat/>
    <w:rsid w:val="00EF35E6"/>
    <w:pPr>
      <w:keepNext/>
      <w:keepLines/>
      <w:numPr>
        <w:ilvl w:val="8"/>
        <w:numId w:val="8"/>
      </w:numPr>
      <w:suppressAutoHyphens/>
      <w:spacing w:before="200" w:after="280"/>
      <w:outlineLvl w:val="8"/>
    </w:pPr>
    <w:rPr>
      <w:rFonts w:ascii="Cambria" w:hAnsi="Cambria"/>
      <w:i/>
      <w:iCs/>
      <w:color w:val="404040"/>
      <w:sz w:val="20"/>
      <w:szCs w:val="20"/>
      <w:lang w:eastAsia="zh-CN"/>
    </w:rPr>
  </w:style>
  <w:style w:type="character" w:customStyle="1" w:styleId="3">
    <w:name w:val="Основной шрифт абзаца3"/>
    <w:qFormat/>
    <w:rsid w:val="00EF35E6"/>
  </w:style>
  <w:style w:type="character" w:customStyle="1" w:styleId="21">
    <w:name w:val="Основной шрифт абзаца2"/>
    <w:qFormat/>
    <w:rsid w:val="00EF35E6"/>
  </w:style>
  <w:style w:type="character" w:customStyle="1" w:styleId="WW8Num1z0">
    <w:name w:val="WW8Num1z0"/>
    <w:qFormat/>
    <w:rsid w:val="00EF35E6"/>
    <w:rPr>
      <w:rFonts w:ascii="Symbol" w:hAnsi="Symbol" w:cs="Symbol"/>
    </w:rPr>
  </w:style>
  <w:style w:type="character" w:customStyle="1" w:styleId="WW8Num1z1">
    <w:name w:val="WW8Num1z1"/>
    <w:qFormat/>
    <w:rsid w:val="00EF35E6"/>
    <w:rPr>
      <w:rFonts w:ascii="Courier New" w:hAnsi="Courier New" w:cs="Courier New"/>
    </w:rPr>
  </w:style>
  <w:style w:type="character" w:customStyle="1" w:styleId="WW8Num1z2">
    <w:name w:val="WW8Num1z2"/>
    <w:qFormat/>
    <w:rsid w:val="00EF35E6"/>
    <w:rPr>
      <w:rFonts w:ascii="Wingdings" w:hAnsi="Wingdings" w:cs="Wingdings"/>
    </w:rPr>
  </w:style>
  <w:style w:type="character" w:customStyle="1" w:styleId="10">
    <w:name w:val="Основной шрифт абзаца1"/>
    <w:qFormat/>
    <w:rsid w:val="00EF35E6"/>
  </w:style>
  <w:style w:type="character" w:customStyle="1" w:styleId="11">
    <w:name w:val="Заголовок 1 Знак"/>
    <w:qFormat/>
    <w:rsid w:val="00EF35E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qFormat/>
    <w:rsid w:val="00EF35E6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qFormat/>
    <w:rsid w:val="00EF35E6"/>
    <w:rPr>
      <w:rFonts w:eastAsia="Times New Roman" w:cs="Times New Roman"/>
      <w:b/>
      <w:bCs/>
      <w:sz w:val="32"/>
    </w:rPr>
  </w:style>
  <w:style w:type="character" w:customStyle="1" w:styleId="4">
    <w:name w:val="Заголовок 4 Знак"/>
    <w:qFormat/>
    <w:rsid w:val="00EF35E6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">
    <w:name w:val="Заголовок 5 Знак"/>
    <w:qFormat/>
    <w:rsid w:val="00EF35E6"/>
    <w:rPr>
      <w:rFonts w:ascii="Cambria" w:eastAsia="Times New Roman" w:hAnsi="Cambria" w:cs="Times New Roman"/>
      <w:color w:val="243F60"/>
    </w:rPr>
  </w:style>
  <w:style w:type="character" w:customStyle="1" w:styleId="6">
    <w:name w:val="Заголовок 6 Знак"/>
    <w:qFormat/>
    <w:rsid w:val="00EF35E6"/>
    <w:rPr>
      <w:rFonts w:ascii="Cambria" w:eastAsia="Times New Roman" w:hAnsi="Cambria" w:cs="Times New Roman"/>
      <w:i/>
      <w:iCs/>
      <w:color w:val="243F60"/>
    </w:rPr>
  </w:style>
  <w:style w:type="character" w:customStyle="1" w:styleId="7">
    <w:name w:val="Заголовок 7 Знак"/>
    <w:qFormat/>
    <w:rsid w:val="00EF35E6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link w:val="8"/>
    <w:qFormat/>
    <w:rsid w:val="00EF35E6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">
    <w:name w:val="Заголовок 9 Знак"/>
    <w:qFormat/>
    <w:rsid w:val="00EF35E6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fill">
    <w:name w:val="fill"/>
    <w:qFormat/>
    <w:rsid w:val="00EF35E6"/>
    <w:rPr>
      <w:color w:val="FF0000"/>
    </w:rPr>
  </w:style>
  <w:style w:type="character" w:customStyle="1" w:styleId="12">
    <w:name w:val="Знак примечания1"/>
    <w:qFormat/>
    <w:rsid w:val="00EF35E6"/>
    <w:rPr>
      <w:sz w:val="16"/>
      <w:szCs w:val="16"/>
    </w:rPr>
  </w:style>
  <w:style w:type="paragraph" w:customStyle="1" w:styleId="Heading">
    <w:name w:val="Heading"/>
    <w:basedOn w:val="a"/>
    <w:next w:val="ac"/>
    <w:qFormat/>
    <w:rsid w:val="00EF35E6"/>
    <w:pPr>
      <w:keepNext/>
      <w:suppressAutoHyphens/>
      <w:spacing w:before="240" w:after="120"/>
    </w:pPr>
    <w:rPr>
      <w:rFonts w:ascii="Arial" w:eastAsia="DejaVu Sans" w:hAnsi="Arial" w:cs="DejaVu Sans"/>
      <w:szCs w:val="28"/>
      <w:lang w:eastAsia="zh-CN"/>
    </w:rPr>
  </w:style>
  <w:style w:type="paragraph" w:customStyle="1" w:styleId="Caption">
    <w:name w:val="Caption"/>
    <w:basedOn w:val="a"/>
    <w:qFormat/>
    <w:rsid w:val="00EF35E6"/>
    <w:pPr>
      <w:suppressLineNumbers/>
      <w:suppressAutoHyphens/>
      <w:spacing w:before="120" w:after="120"/>
    </w:pPr>
    <w:rPr>
      <w:i/>
      <w:iCs/>
      <w:sz w:val="24"/>
      <w:lang w:eastAsia="zh-CN"/>
    </w:rPr>
  </w:style>
  <w:style w:type="paragraph" w:customStyle="1" w:styleId="Index">
    <w:name w:val="Index"/>
    <w:basedOn w:val="a"/>
    <w:qFormat/>
    <w:rsid w:val="00EF35E6"/>
    <w:pPr>
      <w:suppressLineNumbers/>
      <w:suppressAutoHyphens/>
      <w:spacing w:before="280" w:after="280"/>
    </w:pPr>
    <w:rPr>
      <w:sz w:val="22"/>
      <w:lang w:eastAsia="zh-CN"/>
    </w:rPr>
  </w:style>
  <w:style w:type="paragraph" w:customStyle="1" w:styleId="ae">
    <w:name w:val="Заголовок"/>
    <w:basedOn w:val="a"/>
    <w:next w:val="ac"/>
    <w:qFormat/>
    <w:rsid w:val="00EF35E6"/>
    <w:pPr>
      <w:keepNext/>
      <w:suppressAutoHyphens/>
      <w:spacing w:before="240" w:after="120"/>
    </w:pPr>
    <w:rPr>
      <w:rFonts w:ascii="PT Astra Serif;Times New Roman" w:eastAsia="Tahoma" w:hAnsi="PT Astra Serif;Times New Roman" w:cs="Noto Sans Devanagari;Times New"/>
      <w:szCs w:val="28"/>
      <w:lang w:eastAsia="zh-CN"/>
    </w:rPr>
  </w:style>
  <w:style w:type="paragraph" w:customStyle="1" w:styleId="caption1">
    <w:name w:val="caption1"/>
    <w:basedOn w:val="a"/>
    <w:qFormat/>
    <w:rsid w:val="00EF35E6"/>
    <w:pPr>
      <w:suppressLineNumbers/>
      <w:suppressAutoHyphens/>
      <w:spacing w:before="120" w:after="120"/>
    </w:pPr>
    <w:rPr>
      <w:rFonts w:ascii="PT Astra Serif" w:hAnsi="PT Astra Serif" w:cs="Noto Sans Devanagari"/>
      <w:i/>
      <w:iCs/>
      <w:sz w:val="24"/>
      <w:lang w:eastAsia="zh-CN"/>
    </w:rPr>
  </w:style>
  <w:style w:type="paragraph" w:customStyle="1" w:styleId="31">
    <w:name w:val="Указатель3"/>
    <w:basedOn w:val="a"/>
    <w:qFormat/>
    <w:rsid w:val="00EF35E6"/>
    <w:pPr>
      <w:suppressLineNumbers/>
      <w:suppressAutoHyphens/>
      <w:spacing w:before="280" w:after="280"/>
    </w:pPr>
    <w:rPr>
      <w:rFonts w:ascii="PT Astra Serif;Times New Roman" w:hAnsi="PT Astra Serif;Times New Roman" w:cs="Noto Sans Devanagari;Times New"/>
      <w:sz w:val="22"/>
      <w:lang w:eastAsia="zh-CN"/>
    </w:rPr>
  </w:style>
  <w:style w:type="paragraph" w:customStyle="1" w:styleId="22">
    <w:name w:val="Название объекта2"/>
    <w:basedOn w:val="a"/>
    <w:qFormat/>
    <w:rsid w:val="00EF35E6"/>
    <w:pPr>
      <w:suppressLineNumbers/>
      <w:suppressAutoHyphens/>
      <w:spacing w:before="120" w:after="120"/>
    </w:pPr>
    <w:rPr>
      <w:rFonts w:ascii="PT Astra Serif;Times New Roman" w:hAnsi="PT Astra Serif;Times New Roman" w:cs="Noto Sans Devanagari;Times New"/>
      <w:i/>
      <w:iCs/>
      <w:sz w:val="24"/>
      <w:lang w:eastAsia="zh-CN"/>
    </w:rPr>
  </w:style>
  <w:style w:type="paragraph" w:customStyle="1" w:styleId="23">
    <w:name w:val="Указатель2"/>
    <w:basedOn w:val="a"/>
    <w:qFormat/>
    <w:rsid w:val="00EF35E6"/>
    <w:pPr>
      <w:suppressLineNumbers/>
      <w:suppressAutoHyphens/>
      <w:spacing w:before="280" w:after="280"/>
    </w:pPr>
    <w:rPr>
      <w:rFonts w:ascii="PT Astra Serif;Times New Roman" w:hAnsi="PT Astra Serif;Times New Roman" w:cs="Noto Sans Devanagari;Times New"/>
      <w:sz w:val="22"/>
      <w:lang w:eastAsia="zh-CN"/>
    </w:rPr>
  </w:style>
  <w:style w:type="paragraph" w:customStyle="1" w:styleId="13">
    <w:name w:val="Заголовок1"/>
    <w:basedOn w:val="a"/>
    <w:next w:val="ac"/>
    <w:qFormat/>
    <w:rsid w:val="00EF35E6"/>
    <w:pPr>
      <w:keepNext/>
      <w:suppressAutoHyphens/>
      <w:spacing w:before="240" w:after="120"/>
    </w:pPr>
    <w:rPr>
      <w:rFonts w:ascii="PT Astra Serif;Times New Roman" w:eastAsia="Tahoma" w:hAnsi="PT Astra Serif;Times New Roman" w:cs="Noto Sans Devanagari;Times New"/>
      <w:szCs w:val="28"/>
      <w:lang w:eastAsia="zh-CN"/>
    </w:rPr>
  </w:style>
  <w:style w:type="paragraph" w:customStyle="1" w:styleId="14">
    <w:name w:val="Название объекта1"/>
    <w:basedOn w:val="a"/>
    <w:qFormat/>
    <w:rsid w:val="00EF35E6"/>
    <w:pPr>
      <w:suppressLineNumbers/>
      <w:suppressAutoHyphens/>
      <w:spacing w:before="120" w:after="120"/>
    </w:pPr>
    <w:rPr>
      <w:rFonts w:ascii="PT Astra Serif;Times New Roman" w:hAnsi="PT Astra Serif;Times New Roman" w:cs="Noto Sans Devanagari;Times New"/>
      <w:i/>
      <w:iCs/>
      <w:sz w:val="24"/>
      <w:lang w:eastAsia="zh-CN"/>
    </w:rPr>
  </w:style>
  <w:style w:type="paragraph" w:customStyle="1" w:styleId="15">
    <w:name w:val="Указатель1"/>
    <w:basedOn w:val="a"/>
    <w:qFormat/>
    <w:rsid w:val="00EF35E6"/>
    <w:pPr>
      <w:suppressLineNumbers/>
      <w:suppressAutoHyphens/>
      <w:spacing w:before="280" w:after="280"/>
    </w:pPr>
    <w:rPr>
      <w:rFonts w:ascii="PT Astra Serif;Times New Roman" w:hAnsi="PT Astra Serif;Times New Roman" w:cs="Noto Sans Devanagari;Times New"/>
      <w:sz w:val="22"/>
      <w:lang w:eastAsia="zh-CN"/>
    </w:rPr>
  </w:style>
  <w:style w:type="paragraph" w:customStyle="1" w:styleId="16">
    <w:name w:val="Текст примечания1"/>
    <w:basedOn w:val="a"/>
    <w:qFormat/>
    <w:rsid w:val="00EF35E6"/>
    <w:pPr>
      <w:suppressAutoHyphens/>
      <w:spacing w:before="280" w:after="280"/>
    </w:pPr>
    <w:rPr>
      <w:sz w:val="20"/>
      <w:szCs w:val="20"/>
      <w:lang w:eastAsia="zh-CN"/>
    </w:rPr>
  </w:style>
  <w:style w:type="paragraph" w:customStyle="1" w:styleId="ConsPlusNormal">
    <w:name w:val="ConsPlusNormal"/>
    <w:qFormat/>
    <w:rsid w:val="00EF35E6"/>
    <w:pPr>
      <w:autoSpaceDE w:val="0"/>
    </w:pPr>
    <w:rPr>
      <w:rFonts w:ascii="Arial" w:eastAsia="Times New Roman" w:hAnsi="Arial" w:cs="Arial"/>
      <w:sz w:val="20"/>
      <w:szCs w:val="20"/>
      <w:lang w:val="ru-RU" w:bidi="ar-SA"/>
    </w:rPr>
  </w:style>
  <w:style w:type="paragraph" w:styleId="af">
    <w:name w:val="Revision"/>
    <w:qFormat/>
    <w:rsid w:val="00EF35E6"/>
    <w:rPr>
      <w:rFonts w:eastAsia="Times New Roman" w:cs="Times New Roman"/>
      <w:sz w:val="22"/>
      <w:lang w:val="ru-RU" w:bidi="ar-SA"/>
    </w:rPr>
  </w:style>
  <w:style w:type="character" w:customStyle="1" w:styleId="210">
    <w:name w:val="Заголовок 2 Знак1"/>
    <w:basedOn w:val="a0"/>
    <w:link w:val="2"/>
    <w:uiPriority w:val="9"/>
    <w:semiHidden/>
    <w:rsid w:val="002572CF"/>
    <w:rPr>
      <w:rFonts w:asciiTheme="majorHAnsi" w:eastAsiaTheme="majorEastAsia" w:hAnsiTheme="majorHAnsi" w:cstheme="majorBidi"/>
      <w:b/>
      <w:bCs/>
      <w:color w:val="18A303" w:themeColor="accent1"/>
      <w:sz w:val="26"/>
      <w:szCs w:val="26"/>
      <w:lang w:val="ru-RU" w:eastAsia="ru-RU" w:bidi="ar-SA"/>
    </w:rPr>
  </w:style>
  <w:style w:type="character" w:customStyle="1" w:styleId="81">
    <w:name w:val="Заголовок 8 Знак1"/>
    <w:basedOn w:val="a0"/>
    <w:link w:val="8"/>
    <w:uiPriority w:val="9"/>
    <w:semiHidden/>
    <w:rsid w:val="002572CF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ru-RU" w:eastAsia="ru-RU" w:bidi="ar-SA"/>
    </w:rPr>
  </w:style>
  <w:style w:type="paragraph" w:styleId="af0">
    <w:name w:val="Title"/>
    <w:basedOn w:val="a"/>
    <w:link w:val="af1"/>
    <w:qFormat/>
    <w:rsid w:val="002572CF"/>
    <w:pPr>
      <w:jc w:val="center"/>
    </w:pPr>
    <w:rPr>
      <w:b/>
      <w:sz w:val="44"/>
      <w:szCs w:val="20"/>
    </w:rPr>
  </w:style>
  <w:style w:type="character" w:customStyle="1" w:styleId="af1">
    <w:name w:val="Название Знак"/>
    <w:basedOn w:val="a0"/>
    <w:link w:val="af0"/>
    <w:rsid w:val="002572CF"/>
    <w:rPr>
      <w:rFonts w:eastAsia="Times New Roman" w:cs="Times New Roman"/>
      <w:b/>
      <w:sz w:val="44"/>
      <w:szCs w:val="20"/>
      <w:lang w:val="ru-RU" w:eastAsia="ru-RU" w:bidi="ar-SA"/>
    </w:rPr>
  </w:style>
  <w:style w:type="character" w:styleId="af2">
    <w:name w:val="Hyperlink"/>
    <w:basedOn w:val="a0"/>
    <w:uiPriority w:val="99"/>
    <w:unhideWhenUsed/>
    <w:rsid w:val="002572CF"/>
    <w:rPr>
      <w:color w:val="0000EE" w:themeColor="hyperlink"/>
      <w:u w:val="single"/>
    </w:rPr>
  </w:style>
  <w:style w:type="paragraph" w:styleId="af3">
    <w:name w:val="List Paragraph"/>
    <w:basedOn w:val="a"/>
    <w:uiPriority w:val="34"/>
    <w:qFormat/>
    <w:rsid w:val="003F4A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zerny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283</Words>
  <Characters>1616</Characters>
  <Application>Microsoft Office Word</Application>
  <DocSecurity>0</DocSecurity>
  <Lines>13</Lines>
  <Paragraphs>3</Paragraphs>
  <ScaleCrop>false</ScaleCrop>
  <Company>Администрация ЗАТО Озерный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2026-07-14T13:59:00Z</dcterms:created>
  <dcterms:modified xsi:type="dcterms:W3CDTF">2026-07-14T14:13:00Z</dcterms:modified>
</cp:coreProperties>
</file>