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A7" w:rsidRPr="004D5CA8" w:rsidRDefault="00481AA7" w:rsidP="00481AA7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92710</wp:posOffset>
            </wp:positionV>
            <wp:extent cx="360045" cy="45148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1AA7" w:rsidRDefault="00481AA7" w:rsidP="00481AA7">
      <w:pPr>
        <w:jc w:val="center"/>
        <w:rPr>
          <w:bCs/>
          <w:sz w:val="40"/>
          <w:szCs w:val="40"/>
        </w:rPr>
      </w:pPr>
    </w:p>
    <w:p w:rsidR="00481AA7" w:rsidRDefault="00481AA7" w:rsidP="00481AA7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481AA7" w:rsidRPr="000C1574" w:rsidRDefault="00481AA7" w:rsidP="00481AA7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r w:rsidRPr="000C1574">
        <w:rPr>
          <w:bCs/>
          <w:sz w:val="40"/>
          <w:szCs w:val="40"/>
        </w:rPr>
        <w:t>закрытого  административно-территориального</w:t>
      </w:r>
    </w:p>
    <w:p w:rsidR="00481AA7" w:rsidRDefault="00481AA7" w:rsidP="00481AA7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Озерный  Тверской  област</w:t>
      </w:r>
      <w:r>
        <w:rPr>
          <w:bCs/>
          <w:sz w:val="40"/>
          <w:szCs w:val="40"/>
        </w:rPr>
        <w:t>и</w:t>
      </w:r>
    </w:p>
    <w:p w:rsidR="00481AA7" w:rsidRDefault="00481AA7" w:rsidP="00481AA7">
      <w:pPr>
        <w:jc w:val="center"/>
        <w:rPr>
          <w:b/>
          <w:sz w:val="28"/>
          <w:szCs w:val="28"/>
        </w:rPr>
      </w:pPr>
    </w:p>
    <w:p w:rsidR="00481AA7" w:rsidRPr="004D5CA8" w:rsidRDefault="00481AA7" w:rsidP="00481AA7">
      <w:pPr>
        <w:jc w:val="center"/>
        <w:rPr>
          <w:b/>
          <w:sz w:val="28"/>
          <w:szCs w:val="28"/>
        </w:rPr>
      </w:pPr>
    </w:p>
    <w:p w:rsidR="00481AA7" w:rsidRPr="004D5CA8" w:rsidRDefault="00481AA7" w:rsidP="00481AA7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</w:p>
    <w:p w:rsidR="00481AA7" w:rsidRPr="00135AE6" w:rsidRDefault="00481AA7" w:rsidP="00481AA7">
      <w:pPr>
        <w:jc w:val="center"/>
        <w:rPr>
          <w:b/>
          <w:sz w:val="26"/>
          <w:szCs w:val="26"/>
        </w:rPr>
      </w:pPr>
    </w:p>
    <w:p w:rsidR="00481AA7" w:rsidRPr="009F3BA5" w:rsidRDefault="00481AA7" w:rsidP="00481AA7">
      <w:pPr>
        <w:jc w:val="center"/>
        <w:rPr>
          <w:b/>
          <w:sz w:val="28"/>
          <w:szCs w:val="28"/>
        </w:rPr>
      </w:pPr>
    </w:p>
    <w:p w:rsidR="00481AA7" w:rsidRPr="00994090" w:rsidRDefault="00481AA7" w:rsidP="00481AA7">
      <w:pPr>
        <w:pStyle w:val="2"/>
        <w:rPr>
          <w:szCs w:val="28"/>
        </w:rPr>
      </w:pPr>
      <w:r>
        <w:rPr>
          <w:szCs w:val="28"/>
        </w:rPr>
        <w:t>04.09</w:t>
      </w:r>
      <w:r w:rsidRPr="002448C9">
        <w:rPr>
          <w:szCs w:val="28"/>
        </w:rPr>
        <w:t>.20</w:t>
      </w:r>
      <w:r>
        <w:rPr>
          <w:szCs w:val="28"/>
        </w:rPr>
        <w:t>24</w:t>
      </w:r>
      <w:r w:rsidRPr="002448C9">
        <w:rPr>
          <w:szCs w:val="28"/>
        </w:rPr>
        <w:t xml:space="preserve"> </w:t>
      </w:r>
      <w:r>
        <w:rPr>
          <w:szCs w:val="28"/>
        </w:rPr>
        <w:t xml:space="preserve">               </w:t>
      </w:r>
      <w:r w:rsidRPr="002448C9">
        <w:rPr>
          <w:szCs w:val="28"/>
        </w:rPr>
        <w:t xml:space="preserve">     </w:t>
      </w:r>
      <w:r>
        <w:rPr>
          <w:szCs w:val="28"/>
        </w:rPr>
        <w:t xml:space="preserve">                                                                                    </w:t>
      </w:r>
      <w:r w:rsidRPr="00994090">
        <w:rPr>
          <w:szCs w:val="28"/>
        </w:rPr>
        <w:t>№</w:t>
      </w:r>
      <w:r>
        <w:rPr>
          <w:szCs w:val="28"/>
        </w:rPr>
        <w:t>120</w:t>
      </w:r>
    </w:p>
    <w:p w:rsidR="00481AA7" w:rsidRPr="002448C9" w:rsidRDefault="00481AA7" w:rsidP="00481AA7">
      <w:pPr>
        <w:rPr>
          <w:sz w:val="28"/>
          <w:szCs w:val="28"/>
        </w:rPr>
      </w:pPr>
    </w:p>
    <w:p w:rsidR="00481AA7" w:rsidRPr="002448C9" w:rsidRDefault="00481AA7" w:rsidP="00481AA7">
      <w:pPr>
        <w:rPr>
          <w:sz w:val="28"/>
          <w:szCs w:val="28"/>
        </w:rPr>
      </w:pPr>
    </w:p>
    <w:p w:rsidR="00481AA7" w:rsidRPr="006300F0" w:rsidRDefault="00481AA7" w:rsidP="00481AA7">
      <w:pPr>
        <w:contextualSpacing/>
        <w:jc w:val="center"/>
        <w:rPr>
          <w:b/>
          <w:sz w:val="28"/>
          <w:szCs w:val="28"/>
        </w:rPr>
      </w:pPr>
      <w:r w:rsidRPr="006300F0">
        <w:rPr>
          <w:b/>
          <w:sz w:val="28"/>
          <w:szCs w:val="28"/>
        </w:rPr>
        <w:t>О внесении изменений в муниципальную программу «Профилактика правонарушений и обеспечение общественной безопасности в ЗАТО Озерный Тверской области» на 202</w:t>
      </w:r>
      <w:r>
        <w:rPr>
          <w:b/>
          <w:sz w:val="28"/>
          <w:szCs w:val="28"/>
        </w:rPr>
        <w:t>4</w:t>
      </w:r>
      <w:r w:rsidRPr="006300F0">
        <w:rPr>
          <w:b/>
          <w:sz w:val="28"/>
          <w:szCs w:val="28"/>
        </w:rPr>
        <w:t>- 202</w:t>
      </w:r>
      <w:r>
        <w:rPr>
          <w:b/>
          <w:sz w:val="28"/>
          <w:szCs w:val="28"/>
        </w:rPr>
        <w:t>6</w:t>
      </w:r>
      <w:r w:rsidRPr="006300F0">
        <w:rPr>
          <w:b/>
          <w:sz w:val="28"/>
          <w:szCs w:val="28"/>
        </w:rPr>
        <w:t xml:space="preserve"> годы</w:t>
      </w:r>
    </w:p>
    <w:p w:rsidR="00481AA7" w:rsidRPr="004D0F83" w:rsidRDefault="00481AA7" w:rsidP="00481AA7">
      <w:pPr>
        <w:jc w:val="both"/>
        <w:rPr>
          <w:sz w:val="26"/>
          <w:szCs w:val="26"/>
        </w:rPr>
      </w:pPr>
    </w:p>
    <w:p w:rsidR="00481AA7" w:rsidRPr="00A82CD7" w:rsidRDefault="00481AA7" w:rsidP="00481AA7">
      <w:pPr>
        <w:ind w:firstLine="708"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345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23.06.2016 №182-ФЗ «Об основах системы профилактики правонарушений в Российской Федерации», </w:t>
      </w:r>
      <w:r w:rsidRPr="00A82CD7">
        <w:rPr>
          <w:sz w:val="28"/>
          <w:szCs w:val="28"/>
        </w:rPr>
        <w:t>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утверждённым постановлением администрации ЗАТО Озерный от 28.08.2013 года №371, руководствуясь статьей 36 Устава ЗАТО Озерный, администрация ЗАТО Озерный постановляет:</w:t>
      </w:r>
    </w:p>
    <w:p w:rsidR="00481AA7" w:rsidRPr="00A82CD7" w:rsidRDefault="00481AA7" w:rsidP="00481AA7">
      <w:pPr>
        <w:jc w:val="center"/>
        <w:rPr>
          <w:sz w:val="28"/>
          <w:szCs w:val="28"/>
        </w:rPr>
      </w:pPr>
    </w:p>
    <w:p w:rsidR="00481AA7" w:rsidRPr="00A82CD7" w:rsidRDefault="00481AA7" w:rsidP="00481AA7">
      <w:pPr>
        <w:contextualSpacing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          Внести следующие изменения в муниципальную программу «Профилактика правонарушений и обеспечение общественной безопасности в  ЗАТО Озерный Тверской области» на 202</w:t>
      </w:r>
      <w:r>
        <w:rPr>
          <w:sz w:val="28"/>
          <w:szCs w:val="28"/>
        </w:rPr>
        <w:t>4</w:t>
      </w:r>
      <w:r w:rsidRPr="00A82CD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 годы, утвержденн</w:t>
      </w:r>
      <w:r>
        <w:rPr>
          <w:sz w:val="28"/>
          <w:szCs w:val="28"/>
        </w:rPr>
        <w:t>ой</w:t>
      </w:r>
      <w:r w:rsidRPr="00A82CD7">
        <w:rPr>
          <w:sz w:val="28"/>
          <w:szCs w:val="28"/>
        </w:rPr>
        <w:t xml:space="preserve"> постановлением администрации ЗАТО Озерный от 0</w:t>
      </w:r>
      <w:r>
        <w:rPr>
          <w:sz w:val="28"/>
          <w:szCs w:val="28"/>
        </w:rPr>
        <w:t>9</w:t>
      </w:r>
      <w:r w:rsidRPr="00A82CD7">
        <w:rPr>
          <w:sz w:val="28"/>
          <w:szCs w:val="28"/>
        </w:rPr>
        <w:t>.11.202</w:t>
      </w: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 xml:space="preserve"> года №1</w:t>
      </w:r>
      <w:r>
        <w:rPr>
          <w:sz w:val="28"/>
          <w:szCs w:val="28"/>
        </w:rPr>
        <w:t>24</w:t>
      </w:r>
      <w:r w:rsidRPr="00A82CD7">
        <w:rPr>
          <w:sz w:val="28"/>
          <w:szCs w:val="28"/>
        </w:rPr>
        <w:t>:</w:t>
      </w:r>
    </w:p>
    <w:p w:rsidR="00481AA7" w:rsidRPr="00A82CD7" w:rsidRDefault="00481AA7" w:rsidP="00481AA7">
      <w:pPr>
        <w:contextualSpacing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          1. Строку «Объемы и источники финансирования муниципальной программы в разрезе подпрограмм» паспорта Муниципальной программы «Профилактика правонарушений и обеспечение общественной безопасности в ЗАТО Озерный Тверской области» на 202</w:t>
      </w:r>
      <w:r>
        <w:rPr>
          <w:sz w:val="28"/>
          <w:szCs w:val="28"/>
        </w:rPr>
        <w:t>4</w:t>
      </w:r>
      <w:r w:rsidRPr="00A82CD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 годы изложить в новой редакции:</w:t>
      </w:r>
    </w:p>
    <w:p w:rsidR="00481AA7" w:rsidRPr="00410B50" w:rsidRDefault="00481AA7" w:rsidP="00481AA7">
      <w:pPr>
        <w:contextualSpacing/>
        <w:jc w:val="both"/>
        <w:rPr>
          <w:sz w:val="26"/>
          <w:szCs w:val="2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4"/>
      </w:tblGrid>
      <w:tr w:rsidR="00481AA7" w:rsidTr="00624BA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Объемы и источники финансирования муниципальной программы 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Источником финансирования муниципальной программы является бюджет ЗАТО Озерный</w:t>
            </w:r>
            <w:r>
              <w:rPr>
                <w:sz w:val="22"/>
                <w:szCs w:val="22"/>
                <w:lang w:eastAsia="en-US"/>
              </w:rPr>
              <w:t xml:space="preserve">. Источником финансирования отдельных мероприятий может выступать бюджет Тверской области на условиях софинансирования. 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Объём финансирования Программы составляет: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F24C2A">
              <w:rPr>
                <w:sz w:val="22"/>
                <w:szCs w:val="22"/>
                <w:lang w:eastAsia="en-US"/>
              </w:rPr>
              <w:t>641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F24C2A">
              <w:rPr>
                <w:sz w:val="22"/>
                <w:szCs w:val="22"/>
                <w:lang w:eastAsia="en-US"/>
              </w:rPr>
              <w:t>8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481AA7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 </w:t>
            </w:r>
            <w:r>
              <w:rPr>
                <w:sz w:val="22"/>
                <w:szCs w:val="22"/>
                <w:lang w:eastAsia="en-US"/>
              </w:rPr>
              <w:t>1554,6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тыс. руб.;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1584,8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lastRenderedPageBreak/>
              <w:t>в том числе по подпрограммам: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«Профилактика правонарушений в ЗАТО Озерный Тверской области»: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481AA7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в ЗАТО Озёрный Тверской области»: 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481AA7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40,0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в ЗАТО Озёрный Тверской области»: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F24C2A">
              <w:rPr>
                <w:sz w:val="22"/>
                <w:szCs w:val="22"/>
                <w:lang w:eastAsia="en-US"/>
              </w:rPr>
              <w:t>1061,5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руб.;</w:t>
            </w:r>
          </w:p>
          <w:p w:rsidR="00481AA7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991,3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1021,5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 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«Профилактика правонарушений среди несовершеннолетних в ЗАТО Озерный Тверской области»: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345,3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481AA7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 xml:space="preserve">323,3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323,3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- «Противодействие терроризму и экстремизму в ЗАТО Озерный Тверской области»: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481AA7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481AA7" w:rsidRPr="00BC3C96" w:rsidRDefault="00481AA7" w:rsidP="00624B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2026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25,0 тыс. руб.</w:t>
            </w:r>
          </w:p>
        </w:tc>
      </w:tr>
    </w:tbl>
    <w:p w:rsidR="00481AA7" w:rsidRDefault="00481AA7" w:rsidP="00481AA7">
      <w:pPr>
        <w:ind w:firstLine="284"/>
        <w:jc w:val="both"/>
        <w:rPr>
          <w:sz w:val="28"/>
          <w:szCs w:val="28"/>
        </w:rPr>
      </w:pPr>
    </w:p>
    <w:p w:rsidR="00481AA7" w:rsidRPr="00687D14" w:rsidRDefault="00481AA7" w:rsidP="00481AA7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333363">
        <w:rPr>
          <w:sz w:val="28"/>
          <w:szCs w:val="28"/>
        </w:rPr>
        <w:t>2. В главе 3 раздела 3.</w:t>
      </w:r>
      <w:r w:rsidR="00333363" w:rsidRPr="00333363">
        <w:rPr>
          <w:sz w:val="28"/>
          <w:szCs w:val="28"/>
        </w:rPr>
        <w:t>3</w:t>
      </w:r>
      <w:r w:rsidRPr="00333363">
        <w:rPr>
          <w:sz w:val="28"/>
          <w:szCs w:val="28"/>
        </w:rPr>
        <w:t xml:space="preserve"> фразу: «Общий объем бюджетных ассигнований, выделенных на реализацию подпрограммы </w:t>
      </w:r>
      <w:r w:rsidR="00333363" w:rsidRPr="00333363">
        <w:rPr>
          <w:sz w:val="28"/>
          <w:szCs w:val="28"/>
        </w:rPr>
        <w:t>3</w:t>
      </w:r>
      <w:r w:rsidRPr="00333363">
        <w:rPr>
          <w:sz w:val="28"/>
          <w:szCs w:val="28"/>
        </w:rPr>
        <w:t xml:space="preserve"> - «</w:t>
      </w:r>
      <w:r w:rsidR="00333363" w:rsidRPr="00333363">
        <w:rPr>
          <w:sz w:val="28"/>
          <w:szCs w:val="28"/>
        </w:rPr>
        <w:t>Повышение безопасности дорожного движения в ЗАТО Озерный Тверской области</w:t>
      </w:r>
      <w:r w:rsidRPr="00333363">
        <w:rPr>
          <w:sz w:val="28"/>
          <w:szCs w:val="28"/>
        </w:rPr>
        <w:t xml:space="preserve">», в 2024 году составляет </w:t>
      </w:r>
      <w:r w:rsidR="00333363">
        <w:rPr>
          <w:sz w:val="28"/>
          <w:szCs w:val="28"/>
        </w:rPr>
        <w:t>1062,3</w:t>
      </w:r>
      <w:r w:rsidRPr="00333363">
        <w:rPr>
          <w:sz w:val="28"/>
          <w:szCs w:val="28"/>
        </w:rPr>
        <w:t xml:space="preserve"> тыс. рублей» заменить на: «Общий объем бюджетных ассигнований, выделенных на реализацию подпрограммы </w:t>
      </w:r>
      <w:r w:rsidR="00333363">
        <w:rPr>
          <w:sz w:val="28"/>
          <w:szCs w:val="28"/>
        </w:rPr>
        <w:t>3</w:t>
      </w:r>
      <w:r w:rsidRPr="00333363">
        <w:rPr>
          <w:sz w:val="28"/>
          <w:szCs w:val="28"/>
        </w:rPr>
        <w:t xml:space="preserve"> - «</w:t>
      </w:r>
      <w:r w:rsidR="00333363" w:rsidRPr="00333363">
        <w:rPr>
          <w:sz w:val="28"/>
          <w:szCs w:val="28"/>
        </w:rPr>
        <w:t>Повышение безопасности дорожного движения в ЗАТО Озерный Тверской области</w:t>
      </w:r>
      <w:r w:rsidRPr="00687D14">
        <w:rPr>
          <w:sz w:val="28"/>
          <w:szCs w:val="28"/>
        </w:rPr>
        <w:t xml:space="preserve">», в 2024 году составляет </w:t>
      </w:r>
      <w:r w:rsidR="00333363">
        <w:rPr>
          <w:sz w:val="28"/>
          <w:szCs w:val="28"/>
        </w:rPr>
        <w:t>1061,5</w:t>
      </w:r>
      <w:r w:rsidRPr="00687D14">
        <w:rPr>
          <w:sz w:val="28"/>
          <w:szCs w:val="28"/>
        </w:rPr>
        <w:t xml:space="preserve"> тыс. рублей</w:t>
      </w:r>
    </w:p>
    <w:p w:rsidR="00481AA7" w:rsidRPr="00A82CD7" w:rsidRDefault="00481AA7" w:rsidP="00481AA7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82CD7">
        <w:rPr>
          <w:sz w:val="28"/>
          <w:szCs w:val="28"/>
        </w:rPr>
        <w:t xml:space="preserve">Таблицу </w:t>
      </w:r>
      <w:r w:rsidR="00333363">
        <w:rPr>
          <w:sz w:val="28"/>
          <w:szCs w:val="28"/>
        </w:rPr>
        <w:t>3</w:t>
      </w:r>
      <w:r w:rsidRPr="00A82CD7">
        <w:rPr>
          <w:sz w:val="28"/>
          <w:szCs w:val="28"/>
        </w:rPr>
        <w:t xml:space="preserve"> Муниципальной программы «Профилактика правонарушений и обеспечение общественной безопасности в ЗАТО Озерный Тверской области» на 202</w:t>
      </w:r>
      <w:r>
        <w:rPr>
          <w:sz w:val="28"/>
          <w:szCs w:val="28"/>
        </w:rPr>
        <w:t>4</w:t>
      </w:r>
      <w:r w:rsidRPr="00A82CD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 годы изложить в новой редакции:</w:t>
      </w:r>
    </w:p>
    <w:p w:rsidR="00333363" w:rsidRPr="00BC3C96" w:rsidRDefault="00333363" w:rsidP="00333363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3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41"/>
        <w:gridCol w:w="2127"/>
        <w:gridCol w:w="2666"/>
        <w:gridCol w:w="1102"/>
      </w:tblGrid>
      <w:tr w:rsidR="00333363" w:rsidTr="00624BA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63" w:rsidRDefault="00333363" w:rsidP="00624BA4">
            <w:pPr>
              <w:spacing w:line="256" w:lineRule="auto"/>
              <w:jc w:val="both"/>
              <w:rPr>
                <w:lang w:eastAsia="en-US"/>
              </w:rPr>
            </w:pPr>
          </w:p>
          <w:p w:rsidR="00333363" w:rsidRDefault="00333363" w:rsidP="00624BA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Default="00333363" w:rsidP="00624BA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3  «Повышение безопасности дорожного движения в ЗАТО Озёрный Тверской области»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63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</w:p>
          <w:p w:rsidR="00333363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</w:p>
          <w:p w:rsidR="00333363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333363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333363" w:rsidTr="00624BA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63" w:rsidRDefault="00333363" w:rsidP="00624BA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детского дорожно-транспортного травматизма»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«Совершенствование системы организации дорожного движения»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«Формирование законопослушного поведения участников дорожного движения»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63" w:rsidRDefault="00333363" w:rsidP="00624BA4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333363" w:rsidTr="00624BA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Pr="00EC286F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Pr="00EC286F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1023,5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Pr="00EC286F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Default="00333363" w:rsidP="003333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1061,5</w:t>
            </w:r>
          </w:p>
        </w:tc>
      </w:tr>
      <w:tr w:rsidR="00333363" w:rsidTr="00624BA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Pr="00EC286F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Pr="00EC286F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953,3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Pr="00EC286F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991,3</w:t>
            </w:r>
          </w:p>
        </w:tc>
      </w:tr>
      <w:tr w:rsidR="00333363" w:rsidTr="00624BA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Pr="00EC286F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</w:t>
            </w:r>
            <w:r w:rsidRPr="00EC286F">
              <w:rPr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Pr="00EC286F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983,5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Pr="00EC286F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1021,5</w:t>
            </w:r>
          </w:p>
        </w:tc>
      </w:tr>
      <w:tr w:rsidR="00333363" w:rsidTr="00624BA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Pr="00EC286F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2710,3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Pr="00EC286F" w:rsidRDefault="00333363" w:rsidP="00624BA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EC286F">
              <w:rPr>
                <w:lang w:eastAsia="en-US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63" w:rsidRDefault="00333363" w:rsidP="003333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3074,3</w:t>
            </w:r>
          </w:p>
        </w:tc>
      </w:tr>
    </w:tbl>
    <w:p w:rsidR="00481AA7" w:rsidRPr="00A82CD7" w:rsidRDefault="00481AA7" w:rsidP="00481AA7">
      <w:pPr>
        <w:ind w:firstLine="284"/>
        <w:jc w:val="both"/>
        <w:outlineLvl w:val="1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  4</w:t>
      </w:r>
      <w:r w:rsidRPr="00A82CD7">
        <w:rPr>
          <w:sz w:val="28"/>
          <w:szCs w:val="28"/>
        </w:rPr>
        <w:t>. Приложение №1 к Муниципальной программе «Профилактика правонарушений и обеспечение общественной безопасности в ЗАТО Озерный Тверской области» на 202</w:t>
      </w:r>
      <w:r>
        <w:rPr>
          <w:sz w:val="28"/>
          <w:szCs w:val="28"/>
        </w:rPr>
        <w:t>4</w:t>
      </w:r>
      <w:r w:rsidRPr="00A82CD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 годы изложить в новой редакции (Приложение №1).</w:t>
      </w:r>
    </w:p>
    <w:p w:rsidR="00481AA7" w:rsidRPr="00A82CD7" w:rsidRDefault="00481AA7" w:rsidP="00481AA7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  <w:r>
        <w:rPr>
          <w:sz w:val="28"/>
          <w:szCs w:val="28"/>
        </w:rPr>
        <w:t>5</w:t>
      </w:r>
      <w:r w:rsidRPr="00A82CD7">
        <w:rPr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ЗАТО Озерный А.Н. Комарова.</w:t>
      </w:r>
    </w:p>
    <w:p w:rsidR="00481AA7" w:rsidRPr="00A82CD7" w:rsidRDefault="00481AA7" w:rsidP="00481AA7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>. Постановление опубликовать в газете «Дни Озерного» и разместить на официальном сайте ЗАТО Озерный в сети Интернет (</w:t>
      </w:r>
      <w:hyperlink r:id="rId5" w:history="1">
        <w:r w:rsidRPr="00A82CD7">
          <w:rPr>
            <w:rStyle w:val="a5"/>
            <w:sz w:val="28"/>
            <w:szCs w:val="28"/>
            <w:lang w:val="en-US"/>
          </w:rPr>
          <w:t>www</w:t>
        </w:r>
        <w:r w:rsidRPr="00A82CD7">
          <w:rPr>
            <w:rStyle w:val="a5"/>
            <w:sz w:val="28"/>
            <w:szCs w:val="28"/>
          </w:rPr>
          <w:t>.</w:t>
        </w:r>
        <w:r w:rsidRPr="00A82CD7">
          <w:rPr>
            <w:rStyle w:val="a5"/>
            <w:sz w:val="28"/>
            <w:szCs w:val="28"/>
            <w:lang w:val="en-US"/>
          </w:rPr>
          <w:t>ozerny</w:t>
        </w:r>
        <w:r w:rsidRPr="00A82CD7">
          <w:rPr>
            <w:rStyle w:val="a5"/>
            <w:sz w:val="28"/>
            <w:szCs w:val="28"/>
          </w:rPr>
          <w:t>.</w:t>
        </w:r>
        <w:r w:rsidRPr="00A82CD7">
          <w:rPr>
            <w:rStyle w:val="a5"/>
            <w:sz w:val="28"/>
            <w:szCs w:val="28"/>
            <w:lang w:val="en-US"/>
          </w:rPr>
          <w:t>ru</w:t>
        </w:r>
      </w:hyperlink>
      <w:r w:rsidRPr="00A82CD7">
        <w:rPr>
          <w:sz w:val="28"/>
          <w:szCs w:val="28"/>
        </w:rPr>
        <w:t>).</w:t>
      </w:r>
    </w:p>
    <w:p w:rsidR="00481AA7" w:rsidRPr="00A82CD7" w:rsidRDefault="00481AA7" w:rsidP="00481AA7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</w:p>
    <w:p w:rsidR="00481AA7" w:rsidRPr="00A82CD7" w:rsidRDefault="00481AA7" w:rsidP="00481AA7">
      <w:pPr>
        <w:ind w:firstLine="284"/>
        <w:jc w:val="both"/>
        <w:rPr>
          <w:sz w:val="28"/>
          <w:szCs w:val="28"/>
        </w:rPr>
      </w:pPr>
    </w:p>
    <w:p w:rsidR="00481AA7" w:rsidRPr="00A82CD7" w:rsidRDefault="00481AA7" w:rsidP="00481AA7">
      <w:pPr>
        <w:ind w:left="284"/>
        <w:jc w:val="both"/>
        <w:rPr>
          <w:sz w:val="28"/>
          <w:szCs w:val="28"/>
        </w:rPr>
      </w:pPr>
    </w:p>
    <w:p w:rsidR="00481AA7" w:rsidRPr="00A82CD7" w:rsidRDefault="00481AA7" w:rsidP="00481AA7">
      <w:pPr>
        <w:ind w:left="284"/>
        <w:jc w:val="both"/>
        <w:rPr>
          <w:sz w:val="28"/>
          <w:szCs w:val="28"/>
        </w:rPr>
      </w:pPr>
    </w:p>
    <w:p w:rsidR="00481AA7" w:rsidRPr="00A82CD7" w:rsidRDefault="00481AA7" w:rsidP="00481AA7">
      <w:pPr>
        <w:ind w:left="284"/>
        <w:jc w:val="both"/>
        <w:rPr>
          <w:sz w:val="28"/>
          <w:szCs w:val="28"/>
        </w:rPr>
      </w:pPr>
    </w:p>
    <w:p w:rsidR="00481AA7" w:rsidRDefault="00481AA7" w:rsidP="00481AA7">
      <w:pPr>
        <w:jc w:val="both"/>
        <w:rPr>
          <w:sz w:val="28"/>
          <w:szCs w:val="28"/>
        </w:rPr>
      </w:pPr>
      <w:r w:rsidRPr="00A82CD7">
        <w:rPr>
          <w:sz w:val="28"/>
          <w:szCs w:val="28"/>
        </w:rPr>
        <w:t>Глава ЗАТО Озерный                                                                       Н.А. Яковлева</w:t>
      </w: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  <w:sectPr w:rsidR="007B2338" w:rsidSect="00A463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2338" w:rsidRDefault="007B2338" w:rsidP="00481AA7">
      <w:pPr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2"/>
        <w:gridCol w:w="275"/>
        <w:gridCol w:w="268"/>
        <w:gridCol w:w="250"/>
        <w:gridCol w:w="253"/>
        <w:gridCol w:w="275"/>
        <w:gridCol w:w="275"/>
        <w:gridCol w:w="246"/>
        <w:gridCol w:w="246"/>
        <w:gridCol w:w="256"/>
        <w:gridCol w:w="259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36"/>
        <w:gridCol w:w="256"/>
        <w:gridCol w:w="256"/>
        <w:gridCol w:w="6136"/>
        <w:gridCol w:w="495"/>
        <w:gridCol w:w="380"/>
        <w:gridCol w:w="380"/>
        <w:gridCol w:w="380"/>
        <w:gridCol w:w="388"/>
        <w:gridCol w:w="444"/>
      </w:tblGrid>
      <w:tr w:rsidR="007B2338" w:rsidRPr="007B2338" w:rsidTr="007B2338">
        <w:trPr>
          <w:trHeight w:val="983"/>
        </w:trPr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bookmarkStart w:id="0" w:name="_GoBack"/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85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B2338">
              <w:rPr>
                <w:color w:val="000000"/>
                <w:sz w:val="24"/>
                <w:szCs w:val="24"/>
              </w:rPr>
              <w:t>Приложение                                                                                                                                                к Постановлению администрации ЗАТО Озерный Тверской области от 04.09.2024 г. № 120</w:t>
            </w:r>
          </w:p>
        </w:tc>
      </w:tr>
      <w:tr w:rsidR="007B2338" w:rsidRPr="007B2338" w:rsidTr="007B2338">
        <w:trPr>
          <w:trHeight w:val="1725"/>
        </w:trPr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85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B2338">
              <w:rPr>
                <w:color w:val="000000"/>
                <w:sz w:val="24"/>
                <w:szCs w:val="24"/>
              </w:rPr>
              <w:t>Приложение                                                                                                                                                к муниципальной программе "Профилактика правонарушений и обеспечение общественной безопасности в ЗАТО Озерный Тверской области" на 2024-2026 годы</w:t>
            </w:r>
          </w:p>
        </w:tc>
      </w:tr>
      <w:tr w:rsidR="007B2338" w:rsidRPr="007B2338" w:rsidTr="007B2338">
        <w:trPr>
          <w:trHeight w:val="375"/>
        </w:trPr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85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</w:tr>
      <w:tr w:rsidR="007B2338" w:rsidRPr="007B2338" w:rsidTr="007B2338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7B2338">
              <w:rPr>
                <w:color w:val="000000"/>
                <w:sz w:val="28"/>
                <w:szCs w:val="28"/>
              </w:rPr>
              <w:t>Характеристика муниципальной программы ЗАТО Озерный Тверской области</w:t>
            </w:r>
          </w:p>
        </w:tc>
      </w:tr>
      <w:tr w:rsidR="007B2338" w:rsidRPr="007B2338" w:rsidTr="007B2338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7B2338">
              <w:rPr>
                <w:b/>
                <w:bCs/>
                <w:color w:val="000000"/>
                <w:sz w:val="28"/>
                <w:szCs w:val="28"/>
                <w:u w:val="single"/>
              </w:rPr>
              <w:t>"Профилактика правонарушений и обеспечение общественной безопасности в ЗАТО Озерный Тверской области" на 2024-2026 годы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</w:tr>
      <w:tr w:rsidR="007B2338" w:rsidRPr="007B2338" w:rsidTr="007B2338">
        <w:trPr>
          <w:trHeight w:val="28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</w:tr>
      <w:tr w:rsidR="007B2338" w:rsidRPr="007B2338" w:rsidTr="007B2338">
        <w:trPr>
          <w:trHeight w:val="315"/>
        </w:trPr>
        <w:tc>
          <w:tcPr>
            <w:tcW w:w="71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7B2338">
              <w:rPr>
                <w:color w:val="000000"/>
              </w:rPr>
              <w:t>Принятые обозначения и сокращения: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</w:tr>
      <w:tr w:rsidR="007B2338" w:rsidRPr="007B2338" w:rsidTr="007B2338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7B2338">
              <w:rPr>
                <w:color w:val="000000"/>
              </w:rPr>
              <w:t>1. Программа - муниципальная программа ЗАТО Озерный Тверской области "Профилактика правонарушений и обеспечение общественной безопасности в ЗАТО Озерный Тверской области" на 2024-2026 годы.</w:t>
            </w:r>
          </w:p>
        </w:tc>
      </w:tr>
      <w:tr w:rsidR="007B2338" w:rsidRPr="007B2338" w:rsidTr="007B2338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7B2338">
              <w:rPr>
                <w:color w:val="000000"/>
              </w:rPr>
              <w:t>2. Подпрограмма - подпрограмма муниципальной программы ЗАТО Озерный Тверской области "Профилактика правонарушений и обеспечение общественной безопасности в ЗАТО Озерный Тверской области" на 2024-2026 годы.</w:t>
            </w:r>
          </w:p>
        </w:tc>
      </w:tr>
      <w:tr w:rsidR="007B2338" w:rsidRPr="007B2338" w:rsidTr="007B2338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7B2338">
              <w:rPr>
                <w:color w:val="000000"/>
              </w:rPr>
              <w:t>3. Задача - задача подпрограммы.</w:t>
            </w:r>
          </w:p>
        </w:tc>
      </w:tr>
      <w:tr w:rsidR="007B2338" w:rsidRPr="007B2338" w:rsidTr="007B2338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7B2338">
              <w:rPr>
                <w:color w:val="000000"/>
              </w:rPr>
              <w:t>4. Мероприятие - мероприятие подпрограммы.</w:t>
            </w:r>
          </w:p>
        </w:tc>
      </w:tr>
      <w:tr w:rsidR="007B2338" w:rsidRPr="007B2338" w:rsidTr="007B2338">
        <w:trPr>
          <w:trHeight w:val="360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  <w:r w:rsidRPr="007B2338">
              <w:rPr>
                <w:color w:val="000000"/>
              </w:rPr>
              <w:lastRenderedPageBreak/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7B2338" w:rsidRPr="007B2338" w:rsidTr="007B2338">
        <w:trPr>
          <w:trHeight w:val="495"/>
        </w:trPr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</w:pPr>
          </w:p>
        </w:tc>
      </w:tr>
      <w:tr w:rsidR="007B2338" w:rsidRPr="007B2338" w:rsidTr="007B2338">
        <w:trPr>
          <w:trHeight w:val="649"/>
        </w:trPr>
        <w:tc>
          <w:tcPr>
            <w:tcW w:w="9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B2338">
              <w:rPr>
                <w:color w:val="000000"/>
              </w:rPr>
              <w:t>Коды бюджетной классификации</w:t>
            </w:r>
          </w:p>
        </w:tc>
        <w:tc>
          <w:tcPr>
            <w:tcW w:w="38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B2338">
              <w:rPr>
                <w:color w:val="000000"/>
              </w:rPr>
              <w:t> </w:t>
            </w:r>
          </w:p>
        </w:tc>
        <w:tc>
          <w:tcPr>
            <w:tcW w:w="2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 w:rsidRPr="007B2338">
              <w:rPr>
                <w:color w:val="00000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7B2338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7B2338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7B2338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7B2338" w:rsidRPr="007B2338" w:rsidTr="007B2338">
        <w:trPr>
          <w:trHeight w:val="600"/>
        </w:trPr>
        <w:tc>
          <w:tcPr>
            <w:tcW w:w="1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7B2338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556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7B2338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38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7B2338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7B2338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7B2338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7B2338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7B2338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7B2338" w:rsidRPr="007B2338" w:rsidTr="007B2338">
        <w:trPr>
          <w:trHeight w:val="30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7B2338">
              <w:rPr>
                <w:color w:val="000000"/>
                <w:sz w:val="16"/>
                <w:szCs w:val="16"/>
              </w:rPr>
              <w:t>31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 xml:space="preserve">Программа "Профилактика правонарушений и обеспечение общественной безопасности в ЗАТО Озерный Тверской области" на 2024-2026 годы, всего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1641,8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1554,6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1584,8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4781,2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 xml:space="preserve">Цель 1 программы </w:t>
            </w:r>
            <w:r w:rsidRPr="007B2338">
              <w:rPr>
                <w:sz w:val="24"/>
                <w:szCs w:val="24"/>
              </w:rPr>
              <w:t>Повышение общественной безопасности в ЗАТО Озерный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</w:tr>
      <w:tr w:rsidR="007B2338" w:rsidRPr="007B2338" w:rsidTr="007B2338">
        <w:trPr>
          <w:trHeight w:val="6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"Уровень снижения количества преступлений, совершенных в общественных местах"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%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"Недопущение нарушений общественного порядка при проведении массовых мероприятий"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нет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Цель 2 программы</w:t>
            </w:r>
            <w:r w:rsidRPr="007B2338">
              <w:rPr>
                <w:sz w:val="24"/>
                <w:szCs w:val="24"/>
              </w:rPr>
              <w:t xml:space="preserve"> Снижение уровня преступности на территории ЗАТО Озерный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"Уровень снижения общего количества преступлений в ЗАТО Озерный"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%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Цель 3 программы</w:t>
            </w:r>
            <w:r w:rsidRPr="007B2338">
              <w:rPr>
                <w:sz w:val="24"/>
                <w:szCs w:val="24"/>
              </w:rPr>
              <w:t xml:space="preserve"> Снижение уровня правонарушений среди несовершеннолетних, профилактика безнадзорности и беспризорности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"Уровень снижения количества преступлений, совершенных несовершеннолетними"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%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50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"Недопущение самовольных уходов несовершеннолетних из дома"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нет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 xml:space="preserve">Цель 4 программы </w:t>
            </w:r>
            <w:r w:rsidRPr="007B2338">
              <w:rPr>
                <w:sz w:val="24"/>
                <w:szCs w:val="24"/>
              </w:rPr>
              <w:t xml:space="preserve"> Недопущение совершения террористических и экстремистских актов в ЗАТО Озерный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"Наличие/отсутствие преступлений террористической или экстремистской направленности"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нет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 xml:space="preserve">Цель 5 программы </w:t>
            </w:r>
            <w:r w:rsidRPr="007B2338">
              <w:rPr>
                <w:sz w:val="24"/>
                <w:szCs w:val="24"/>
              </w:rPr>
              <w:t xml:space="preserve"> Повышение безопасности дорожного движения в ЗАТО Озерный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</w:tr>
      <w:tr w:rsidR="007B2338" w:rsidRPr="007B2338" w:rsidTr="007B2338">
        <w:trPr>
          <w:trHeight w:val="42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"Недопущение гибели людей при ДТП"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нет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 xml:space="preserve">Показатель 2 "Соответствии ГОСТам состояние дорожной сети ЗАТО Озерный"  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</w:t>
            </w:r>
            <w:r w:rsidRPr="007B2338">
              <w:rPr>
                <w:sz w:val="22"/>
                <w:szCs w:val="22"/>
              </w:rPr>
              <w:lastRenderedPageBreak/>
              <w:t>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</w:t>
            </w:r>
            <w:r w:rsidRPr="007B2338">
              <w:rPr>
                <w:sz w:val="24"/>
                <w:szCs w:val="24"/>
              </w:rPr>
              <w:lastRenderedPageBreak/>
              <w:t>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 xml:space="preserve">Цель 6 программы </w:t>
            </w:r>
            <w:r w:rsidRPr="007B2338">
              <w:rPr>
                <w:sz w:val="24"/>
                <w:szCs w:val="24"/>
              </w:rPr>
              <w:t>Снижение уровня мотивации к потреблению и распространению наркотических средств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"Выявление фактов употребления наркотических средств несовершеннолетними"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нет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49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"Снижение количества граждан, состоящих на учете, как потребляющие наркотические вещества"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%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38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 xml:space="preserve">Задача 1 программы </w:t>
            </w:r>
            <w:r w:rsidRPr="007B2338">
              <w:rPr>
                <w:sz w:val="24"/>
                <w:szCs w:val="24"/>
              </w:rPr>
              <w:t>Совершенствование системы профилактики правонарушений в ЗАТО Озерный Тверской области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</w:tr>
      <w:tr w:rsidR="007B2338" w:rsidRPr="007B2338" w:rsidTr="007B2338">
        <w:trPr>
          <w:trHeight w:val="623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 xml:space="preserve">Задача 2 программы </w:t>
            </w:r>
            <w:r w:rsidRPr="007B2338">
              <w:rPr>
                <w:sz w:val="24"/>
                <w:szCs w:val="24"/>
              </w:rPr>
              <w:t>Формирование системы пропаганды законопослушного поведения участников дорожного движения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х</w:t>
            </w:r>
          </w:p>
        </w:tc>
      </w:tr>
      <w:tr w:rsidR="007B2338" w:rsidRPr="007B2338" w:rsidTr="007B2338">
        <w:trPr>
          <w:trHeight w:val="683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Подпрограмма 1 "Профилактика правонарушений в ЗАТО Озерный Тверской области"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B2338">
              <w:rPr>
                <w:color w:val="000000"/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2338">
              <w:rPr>
                <w:b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B2338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0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З</w:t>
            </w:r>
            <w:r w:rsidRPr="007B2338">
              <w:rPr>
                <w:b/>
                <w:bCs/>
                <w:sz w:val="24"/>
                <w:szCs w:val="24"/>
              </w:rPr>
              <w:t>адача 1</w:t>
            </w:r>
            <w:r w:rsidRPr="007B2338">
              <w:rPr>
                <w:sz w:val="24"/>
                <w:szCs w:val="24"/>
              </w:rPr>
              <w:t xml:space="preserve"> "Профилактика совершения правонарушений в общественных местах"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170,0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175,0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175,0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520,0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2026</w:t>
            </w:r>
          </w:p>
        </w:tc>
      </w:tr>
      <w:tr w:rsidR="007B2338" w:rsidRPr="007B2338" w:rsidTr="007B2338">
        <w:trPr>
          <w:trHeight w:val="623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"Число преступлений, совершенных в общественных местах"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9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"Доля преступлений, совершенных в общественных местах, в общем количестве зарегистрированных преступлений"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%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70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Мероприятие 1.001 "Внедрение элементов АПК "Безопасный город"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480,0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0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видеокамер и записывающих устройств, подлежащих техническому обслуживанию"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6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"Количество установленных видеокамер"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0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 xml:space="preserve">Мероприятие 1.002 "Обеспечение деятельности добровольной дружины"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49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"Уровень обеспеченности добровольной дружины материальными средствами"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%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90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90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68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1.003 "Организация проведения отчетов участковых уполномоченных полиции и инспекторов по делам несовершеннолетних подразделения МВД России по ЗАТО Озерный, на ОВиРО Тверской области перед гражданами"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отчетов"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</w:t>
            </w:r>
            <w:r w:rsidRPr="007B2338">
              <w:rPr>
                <w:sz w:val="22"/>
                <w:szCs w:val="22"/>
              </w:rPr>
              <w:lastRenderedPageBreak/>
              <w:t>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  <w:r w:rsidRPr="007B233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lastRenderedPageBreak/>
              <w:t>2</w:t>
            </w:r>
            <w:r w:rsidRPr="007B2338">
              <w:rPr>
                <w:sz w:val="24"/>
                <w:szCs w:val="24"/>
              </w:rPr>
              <w:lastRenderedPageBreak/>
              <w:t>026</w:t>
            </w:r>
          </w:p>
        </w:tc>
      </w:tr>
      <w:tr w:rsidR="007B2338" w:rsidRPr="007B2338" w:rsidTr="007B2338">
        <w:trPr>
          <w:trHeight w:val="189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1.004 "Предоставление участковым уполномоченным полиции и инспекторам по делам несовершеннолетних служебных жилых помещений на территории ЗАТО Озерный в течение 6 месяцев с даты утверждения в должности" (при наличии оснований и потребности)"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предоставленных служебных квартир"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57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1.005 «Проведение разъяснительной работы с гражданами по предотвращению преступлений, совершаемых с использованием средств информационно-коммункационных технологий"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72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233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 xml:space="preserve">Задача 2 </w:t>
            </w:r>
            <w:r w:rsidRPr="007B2338">
              <w:rPr>
                <w:sz w:val="24"/>
                <w:szCs w:val="24"/>
              </w:rPr>
              <w:t>"Профилактика преступлений, совершаемых лицами, ранее совершавшими преступления"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"Число преступлений, совершенных лицами, ранее совершавшими преступления"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"Доля преступлений, совершенных ранее судимыми гражданами от общего количества преступлений"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%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2.001 "Осуществление мер по социальной адаптации лиц, отбывающих наказания, не связанные с лишением свободы"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лиц указанной категории, которым предоставлены социальные услуги в организациях социального обслуживания населения"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человек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2.002 "Осуществление мер по ресоциализации лиц, отбывших наказание в виде лишения свободы"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Показатель1 "Количество трудоустроенных лиц, освободившихся из МЛС"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человек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"Количество лиц, освободившихся из МЛС, которым оказана правовая помощь, а также помощь в решении жилищных проблем"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человек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26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2.003 "Издание нормативно-правовых актов администрации ЗАТО Озерный о выделении рабочих мест для отбывания уголовного наказания в виде обязательных и исправительных работ"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"Наличие актуальных  нормативно-правовых актов"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Задача 3</w:t>
            </w:r>
            <w:r w:rsidRPr="007B2338">
              <w:rPr>
                <w:sz w:val="24"/>
                <w:szCs w:val="24"/>
              </w:rPr>
              <w:t xml:space="preserve"> "Проведение мероприятий по профилактике потребления алкоголя"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мероприятий, проведенных в образовательных учреждениях, по профилактике алкоголизма"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26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"Доля административных правонарушений в области антиалкогольного законодательства в общем количестве выявленных административных правонарушений"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%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3.001 "Осуществление мер по пресечению незаконного оборота алкогольной продукции в ЗАТО Озерный"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3.002 "Информирование населения ЗАТО Озерный о вреде злоупотребления алкоголем"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1"Количество информационных материалов в СМИ ЗАТО Озерный"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54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"Количество лекций и бесед"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Задача 4</w:t>
            </w:r>
            <w:r w:rsidRPr="007B2338">
              <w:rPr>
                <w:sz w:val="24"/>
                <w:szCs w:val="24"/>
              </w:rPr>
              <w:t xml:space="preserve"> "Правовое просвещение и правовое информирование граждан"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 мероприятий по правовому просвящению и информированию граждан"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70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75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80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2"Организация проведения аккции День правовых знаний несовершеннолетних"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26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Мероприятие 4.001 "Приобретение и распространение информационно-пропагандистской продукции по обеспечению общественной безопасности и профилактике правонарушений"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видов продукции"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4.002 "Размещение в СМИ ЗАТО Озерный информации правового характера"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информаций"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4.003 "Оказание бесплатной юридической помощи"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граждан, которым оказана бесплатная юридическая помощь"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26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Подпрограмма 2 "Комплексные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7B2338">
              <w:rPr>
                <w:b/>
                <w:bCs/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Задача 1 "</w:t>
            </w:r>
            <w:r w:rsidRPr="007B2338">
              <w:rPr>
                <w:sz w:val="24"/>
                <w:szCs w:val="24"/>
              </w:rPr>
              <w:t>Сокращение спроса на наркотики в ЗАТО Озерный за счет совершенствования системы профилактики"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40,0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"Число жителей ЗАТО Озерный, допускающих немедицинское потребление наркотических средств, поставленных на учет в медицинские учреждения"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человек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"Число жителей ЗАТО Озерный, допускавших немедицинское потребление наркотических средств, снятых с учета в медицинских учреждениях"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человек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Мероприятие 1.001 "Приобретение специальных препаратов для определения наличия наркотических средств в организме человека"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"Объем затраченных финансовых средств"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%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Мероприятие 1.002 "Пропаганда здорового образа жизни"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</w:t>
            </w:r>
            <w:r w:rsidRPr="007B2338">
              <w:rPr>
                <w:sz w:val="22"/>
                <w:szCs w:val="22"/>
              </w:rPr>
              <w:lastRenderedPageBreak/>
              <w:t>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20</w:t>
            </w:r>
            <w:r w:rsidRPr="007B2338">
              <w:rPr>
                <w:b/>
                <w:bCs/>
                <w:sz w:val="24"/>
                <w:szCs w:val="24"/>
              </w:rPr>
              <w:lastRenderedPageBreak/>
              <w:t>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20</w:t>
            </w:r>
            <w:r w:rsidRPr="007B2338">
              <w:rPr>
                <w:b/>
                <w:bCs/>
                <w:sz w:val="24"/>
                <w:szCs w:val="24"/>
              </w:rPr>
              <w:lastRenderedPageBreak/>
              <w:t>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20</w:t>
            </w:r>
            <w:r w:rsidRPr="007B2338">
              <w:rPr>
                <w:b/>
                <w:bCs/>
                <w:sz w:val="24"/>
                <w:szCs w:val="24"/>
              </w:rPr>
              <w:lastRenderedPageBreak/>
              <w:t>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60</w:t>
            </w:r>
            <w:r w:rsidRPr="007B2338">
              <w:rPr>
                <w:b/>
                <w:bCs/>
                <w:sz w:val="24"/>
                <w:szCs w:val="24"/>
              </w:rPr>
              <w:lastRenderedPageBreak/>
              <w:t>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lastRenderedPageBreak/>
              <w:t>20</w:t>
            </w:r>
            <w:r w:rsidRPr="007B2338">
              <w:rPr>
                <w:sz w:val="24"/>
                <w:szCs w:val="24"/>
              </w:rPr>
              <w:lastRenderedPageBreak/>
              <w:t>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"Количество проведенных мероприятий"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1.003 "Проведение семинаров, лекций, бесед, направленных на разъяснение негативных последствий употребления наркотиков"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проведенных семинаров, лекций, бесед"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26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 xml:space="preserve">Задача 2 </w:t>
            </w:r>
            <w:r w:rsidRPr="007B2338">
              <w:rPr>
                <w:sz w:val="24"/>
                <w:szCs w:val="24"/>
              </w:rPr>
              <w:t>"Взаимодействие с общественными формированиями по вопросам противодействия незаконному распространению и немедицинского потребления наркотиков в ЗАТО Озерный"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26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общественных и религиозных организаций, привлеченных к осуществлению мероприятий по противодействию распространению и немедицинского потребления наркотиков"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26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2.001 "Привлечение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привлеченных общественных и религиозных организаций"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2.002 "Информирование жителей ЗАТО Озерный о реализации мер по профилактике наркомании"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предоставленной информаций"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Подпрограмма 3 "Повышение безопасности дорожного движения в ЗАТО Озерный Тверской области"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1061,5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991,3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1021,5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3074,3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Задача 1</w:t>
            </w:r>
            <w:r w:rsidRPr="007B2338">
              <w:rPr>
                <w:sz w:val="24"/>
                <w:szCs w:val="24"/>
              </w:rPr>
              <w:t xml:space="preserve"> "Предупреждение детского дорожно-транспортного травматизма"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28,0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28,0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28,0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84,0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"Число детей, пострадавших в ДТП"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человек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"Количество мероприятий, проведенных в образовательных учреждениях по профилактике ДТП"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1.001 "Организация  проведения широкомасштабной акции "Внимание-дети!""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детей, принявших участие в акции"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челове</w:t>
            </w:r>
            <w:r w:rsidRPr="007B2338">
              <w:rPr>
                <w:sz w:val="22"/>
                <w:szCs w:val="22"/>
              </w:rPr>
              <w:lastRenderedPageBreak/>
              <w:t>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80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</w:t>
            </w:r>
            <w:r w:rsidRPr="007B2338">
              <w:rPr>
                <w:sz w:val="24"/>
                <w:szCs w:val="24"/>
              </w:rPr>
              <w:lastRenderedPageBreak/>
              <w:t>6</w:t>
            </w:r>
          </w:p>
        </w:tc>
      </w:tr>
      <w:tr w:rsidR="007B2338" w:rsidRPr="007B2338" w:rsidTr="007B2338">
        <w:trPr>
          <w:trHeight w:val="60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Мероприятие 1.002 "Проведение конкурса "Безопасное колесо""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детей, принявших участие в конкурсе"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человек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Мероприятие 1.003 "Приобретение материальных средств и проведение профилактических мероприятий по безопасности дорожного движения"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23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"Объем освоенных средств на приобретение игрового и специального оборудования, подарков, призов"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%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Мероприятие 1.004 "Проведение конкурсов рисунков, плакатов по безопасности дорожного движения"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проведенных конкурсов"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26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1.005 "Проведение семинаров, лекций, бесед в образовательных учреждениях ЗАТО Озерный по безопасности дорожного движения"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589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Задача 2</w:t>
            </w:r>
            <w:r w:rsidRPr="007B2338">
              <w:rPr>
                <w:sz w:val="24"/>
                <w:szCs w:val="24"/>
              </w:rPr>
              <w:t xml:space="preserve"> "Совершенствование системы организации дорожного движения"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1023,5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953,3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983,5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2710,3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"Доля пешеходных переходов, оборудованных в соответствие с национальными  стандартами Российской Федерации"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%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"Число предписаний органов дорожного надзора по нарушениям в системе организации дорожного движения"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57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Мероприятие 2.001 "Обеспечение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 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450,0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"Число установленных и отремонтированных знаков дорожного движения"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72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26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 xml:space="preserve">Мероприятие 2.002 "Проведение мероприятий в целях обеспечения безопасности дорожного движения на автомобильных дорогах общего пользования ЗАТО Озерный"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 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72,4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75,3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78,4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226,1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6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"Устройство (замена) дорожной разметки при оборудовании пешеходных переходов  в ЗАТО Озерный Тверской области"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кв.м.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547,0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547,0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547,0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1641,0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2024</w:t>
            </w:r>
          </w:p>
        </w:tc>
      </w:tr>
      <w:tr w:rsidR="007B2338" w:rsidRPr="007B2338" w:rsidTr="007B2338">
        <w:trPr>
          <w:trHeight w:val="60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"Установка пешеходных светофорных объектов на пешеходных переходах в ЗАТО Озерный Тверской области"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2024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3 "Установка пешеходных ограждений по ул. Труда в ЗАТО Озерный Тверской области"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п.м.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72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72,0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4 "Устройство искусственных неровностей"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2024</w:t>
            </w:r>
          </w:p>
        </w:tc>
      </w:tr>
      <w:tr w:rsidR="007B2338" w:rsidRPr="007B2338" w:rsidTr="007B2338">
        <w:trPr>
          <w:trHeight w:val="126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 xml:space="preserve">Мероприятие 2.003 "Субсидия на проведение мероприятий в целях обеспечения безопасности дорожного движения на автомобильных дорогах общего пользования местного значения"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 руб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651,1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678,0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705,1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2034,2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6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"Устройство (замена) дорожной разметки при оборудовании пешеходных переходов  в ЗАТО Озерный Тверской области"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162,8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162,8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2024</w:t>
            </w:r>
          </w:p>
        </w:tc>
      </w:tr>
      <w:tr w:rsidR="007B2338" w:rsidRPr="007B2338" w:rsidTr="007B2338">
        <w:trPr>
          <w:trHeight w:val="60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"Установка пешеходных светофорных объектов на пешеходных переходах в ЗАТО Озерный Тверской области"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96,1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96,1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2024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3 "Установка пешеходных ограждений по ул. Труда в ЗАТО Озерный Тверской области"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227,9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678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705,1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1611,0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4 "Устройство искусственных неровностей"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164,3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164,3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2024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 xml:space="preserve">Мероприятие 2.004 "Устройство пешеходного перехода у территории МБДОУ детский сад №2 ЗАТО Озерный"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 руб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2024</w:t>
            </w:r>
          </w:p>
        </w:tc>
      </w:tr>
      <w:tr w:rsidR="007B2338" w:rsidRPr="007B2338" w:rsidTr="007B2338">
        <w:trPr>
          <w:trHeight w:val="769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"Устройство (текущий ремонт) пешеходного перехода у территории МБДОУ детский сад №2 ЗАТО Озерный"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250,0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250,0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2024</w:t>
            </w:r>
          </w:p>
        </w:tc>
      </w:tr>
      <w:tr w:rsidR="007B2338" w:rsidRPr="007B2338" w:rsidTr="007B2338">
        <w:trPr>
          <w:trHeight w:val="60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</w:t>
            </w:r>
            <w:r w:rsidRPr="007B2338">
              <w:rPr>
                <w:sz w:val="24"/>
                <w:szCs w:val="24"/>
              </w:rPr>
              <w:lastRenderedPageBreak/>
              <w:t>4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Задача 3</w:t>
            </w:r>
            <w:r w:rsidRPr="007B2338">
              <w:rPr>
                <w:sz w:val="24"/>
                <w:szCs w:val="24"/>
              </w:rPr>
              <w:t xml:space="preserve"> "Формирование законопослушного поведения участников дорожного движения"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ДТП с пострадавшими"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"Доля ДТП с пострадавшими от общего количества ДТП"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%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Мероприятие 3.001 "Изготовление и распространение печатной продукции, социальной наружной рекламы по безопасности дорожного движения"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форм печатной продукции"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"Количество тематических баннеров"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3.002 "Проведение широкомасштабных акций по предупреждению опасного поведения"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проведенных акций"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</w:t>
            </w:r>
            <w:r w:rsidRPr="007B2338">
              <w:rPr>
                <w:sz w:val="22"/>
                <w:szCs w:val="22"/>
              </w:rPr>
              <w:lastRenderedPageBreak/>
              <w:t>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</w:t>
            </w:r>
            <w:r w:rsidRPr="007B2338">
              <w:rPr>
                <w:sz w:val="24"/>
                <w:szCs w:val="24"/>
              </w:rPr>
              <w:lastRenderedPageBreak/>
              <w:t>26</w:t>
            </w:r>
          </w:p>
        </w:tc>
      </w:tr>
      <w:tr w:rsidR="007B2338" w:rsidRPr="007B2338" w:rsidTr="007B2338">
        <w:trPr>
          <w:trHeight w:val="189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3.003 "Размещение в СМИ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публикаций и сюжетов"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70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Подпрограмма 4 "Профилактика правонарушений среди несовершеннолетних в ЗАТО Озерный Тверской области"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345,3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323,3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323,3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991,9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Задача 1 "</w:t>
            </w:r>
            <w:r w:rsidRPr="007B2338">
              <w:rPr>
                <w:sz w:val="24"/>
                <w:szCs w:val="24"/>
              </w:rPr>
              <w:t>Предупреждение правонарушений и беспризорности несовершеннолетних"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345,3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323,3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323,3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991,9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несовершеннолетних, совершивших преступления"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человек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"Количество несовершеннолетних, совершивших административные правонарушения"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человек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3 "Количество несовершеннолетних, самовольно ушедших из дома"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чело</w:t>
            </w:r>
            <w:r w:rsidRPr="007B2338">
              <w:rPr>
                <w:sz w:val="22"/>
                <w:szCs w:val="22"/>
              </w:rPr>
              <w:lastRenderedPageBreak/>
              <w:t>век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</w:t>
            </w:r>
            <w:r w:rsidRPr="007B2338">
              <w:rPr>
                <w:sz w:val="24"/>
                <w:szCs w:val="24"/>
              </w:rPr>
              <w:lastRenderedPageBreak/>
              <w:t>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1.001 "Организация и проведение межведомственной комплексной операции "Подросток""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 xml:space="preserve">Показатель 1 "Количество проведенных мероприятий в рамках операции"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Мероприятие  1.002 "Направление несовершеннолетних, состоящих на учете в КДН и ЗП в загородные летние оздоровительные лагеря"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несовершеннолетних, направленных в лагерь"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1.003 "Проведение мероприятий, направленных на профессиональную ориентацию несовершеннолетних"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2025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Мероприятие 1.004 "Временное трудоустройство несовершеннолетних в возрасте от 14 до 18 лет в свободное от учебы время"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295,3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273,3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273,3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841,9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 xml:space="preserve">Показатель 1 "Количество трудоустроенных </w:t>
            </w:r>
            <w:r w:rsidRPr="007B2338">
              <w:rPr>
                <w:i/>
                <w:iCs/>
                <w:sz w:val="24"/>
                <w:szCs w:val="24"/>
              </w:rPr>
              <w:lastRenderedPageBreak/>
              <w:t>подростков"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lastRenderedPageBreak/>
              <w:t>че</w:t>
            </w:r>
            <w:r w:rsidRPr="007B2338">
              <w:rPr>
                <w:sz w:val="22"/>
                <w:szCs w:val="22"/>
              </w:rPr>
              <w:lastRenderedPageBreak/>
              <w:t>ловек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lastRenderedPageBreak/>
              <w:t>5</w:t>
            </w:r>
            <w:r w:rsidRPr="007B2338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lastRenderedPageBreak/>
              <w:t>5</w:t>
            </w:r>
            <w:r w:rsidRPr="007B2338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lastRenderedPageBreak/>
              <w:t>5</w:t>
            </w:r>
            <w:r w:rsidRPr="007B2338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lastRenderedPageBreak/>
              <w:t>1</w:t>
            </w:r>
            <w:r w:rsidRPr="007B2338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lastRenderedPageBreak/>
              <w:t>2</w:t>
            </w:r>
            <w:r w:rsidRPr="007B2338">
              <w:rPr>
                <w:sz w:val="24"/>
                <w:szCs w:val="24"/>
              </w:rPr>
              <w:lastRenderedPageBreak/>
              <w:t>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Мероприятие 1.005 "Вовлечение несовершеннолетних в занятие творчеством и спортом, формирование здорового образа жизни"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подростков, принявших участие в мероприятиях по формированию здорового образа жизни"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человек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150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150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150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26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 1.006 "Проведение семинаров, лекций, бесед в образовательных учреждениях ЗАТО Озерный с привлечением психологов и представителей подразделений МВД России"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проведенных семинаров, лекций, бесед"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1.007 «Организация работы по профилактике попыток суицидов со стороны несовершеннолетних».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совершения попыток суицидов со стороны несовершеннолетних"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"Количество проведенных профилактических мерприятий"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 xml:space="preserve">Задача 2 </w:t>
            </w:r>
            <w:r w:rsidRPr="007B2338">
              <w:rPr>
                <w:sz w:val="24"/>
                <w:szCs w:val="24"/>
              </w:rPr>
              <w:t>"Организация взаимодействия органов системы профилактики несовершеннолетних ЗАТО Озерный"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57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26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2.001 "Контроль за соблюдением порядка межведомственного взаимодействия органов системы профилактики правонарушений несовершеннолетних"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(да/нет)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"Наличие утвержденного порядка межведомственного взаимодействия"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"Количество рассмотрений вопроса межведомственного взаимодействия на заседании КДН и ЗП при администрации ЗАТО Озерный"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2.002 "Вовлечение общественных и религиозных организаций в работу про профилактике правонарушений несовершеннолетних"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организаций, привлеченных к работе"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Подпрограмма 5 "Противодействие терроризму и экстремизму в ЗАТО Озерный Тверской области"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</w:t>
            </w:r>
            <w:r w:rsidRPr="007B2338">
              <w:rPr>
                <w:sz w:val="22"/>
                <w:szCs w:val="22"/>
              </w:rPr>
              <w:lastRenderedPageBreak/>
              <w:t>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25,</w:t>
            </w:r>
            <w:r w:rsidRPr="007B2338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25,</w:t>
            </w:r>
            <w:r w:rsidRPr="007B2338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25,</w:t>
            </w:r>
            <w:r w:rsidRPr="007B2338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75,</w:t>
            </w:r>
            <w:r w:rsidRPr="007B2338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202</w:t>
            </w:r>
            <w:r w:rsidRPr="007B2338"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Задача 1</w:t>
            </w:r>
            <w:r w:rsidRPr="007B2338">
              <w:rPr>
                <w:sz w:val="24"/>
                <w:szCs w:val="24"/>
              </w:rPr>
              <w:t xml:space="preserve"> "Усиление антитеррористической защищенности объектов с массовым пребыванием людей в ЗАТО Озерный"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25,0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25,0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25,0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75,0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предписаний о несоответствии защищенности объектов с массовым пребыванием людей в ЗАТО Озерный требованиям нормативных актов"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 xml:space="preserve"> 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Мероприятие 1.001 "Усиление технической укрепленности объектов с массовым пребыванием людей"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объектов, на которых проведены мероприятия по технической укрепленности"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092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Мероприятие 1.002 "Приобретение материально-технических средств, изготовление и распространение печатной и наглядной продукции по противодействию терроризму"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тыс.рублей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приобретенных материальных средств"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"Количество изготовленных форм продукции"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57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1.003 "Отработка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проведенных тренировок, учений"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А</w:t>
            </w:r>
            <w:r w:rsidRPr="007B2338">
              <w:rPr>
                <w:b/>
                <w:bCs/>
                <w:sz w:val="24"/>
                <w:szCs w:val="24"/>
              </w:rPr>
              <w:t>дминистративное мероприятие 1.004 "Проведение инструктажей лиц, осуществляющих охрану объектов образовательных организаций"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инструктажей"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08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1.005 "Прием зачетов у лиц, осуществляющих охрану объектов образовательных организаций"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48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проведенных приемов зачетов"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02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1.006 "Проведение проверок работоспособности «тревожных кнопок» в образовательных организациях"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49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проведенных проверок"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52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52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52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</w:t>
            </w:r>
            <w:r w:rsidRPr="007B2338">
              <w:rPr>
                <w:sz w:val="24"/>
                <w:szCs w:val="24"/>
              </w:rPr>
              <w:lastRenderedPageBreak/>
              <w:t>6</w:t>
            </w:r>
          </w:p>
        </w:tc>
      </w:tr>
      <w:tr w:rsidR="007B2338" w:rsidRPr="007B2338" w:rsidTr="007B2338">
        <w:trPr>
          <w:trHeight w:val="106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1.007 "Проведение оценки состояния антитеррористической защищенности объектов образовательных организаций"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46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проведенных оценок"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Задача 2 "</w:t>
            </w:r>
            <w:r w:rsidRPr="007B2338">
              <w:rPr>
                <w:sz w:val="24"/>
                <w:szCs w:val="24"/>
              </w:rPr>
              <w:t>Обеспечение особого режима безопасного функционирования объектов на территории ЗАТО Озерный"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выявленных нарушений особого режима в закрытом административно-территориальном образовании"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110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110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2.001 "Пресечение незаконного нахождения граждан на территории контролируемой и запретной зонах ЗАТО Озерный"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граждан, привлеченных к ответственности за данный вид административных правонарушений"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2.002 "Участие в определении пропускного режима в ЗАТО Озерный"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"Наличие инструкции по пропускному режиму в ЗАТО Озерный (поддержание ее в актуальном состоянии)"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</w:t>
            </w:r>
            <w:r w:rsidRPr="007B2338">
              <w:rPr>
                <w:sz w:val="24"/>
                <w:szCs w:val="24"/>
              </w:rPr>
              <w:lastRenderedPageBreak/>
              <w:t>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 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 xml:space="preserve">Задача 3 </w:t>
            </w:r>
            <w:r w:rsidRPr="007B2338">
              <w:rPr>
                <w:sz w:val="24"/>
                <w:szCs w:val="24"/>
              </w:rPr>
              <w:t>"Профилактика конфликтов на межнациональной почве"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выявленных нарушений миграционного законодательства"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83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503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"Наличие конфликтов на межнациональной почве"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нет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032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3.001 "Организация проведения мероприятий по вопросам межнациональных отношений в образовательных учреждениях ЗАТО Озерный"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проведенных мероприятий"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3.002 "Проведение лекций, бесед, семинаров по вопросам межнациональных отношений"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проведенных лекций, бесед, семинаров"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57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>Административное мероприятие 3.003 "Проведение адресной и индивидуальной работы с пребывающими на территорию ЗАТО Озерный лицами из Донецкой, Луганской народных республик, Запорожской, Херсонской областей и Украины"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3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2338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1 "Количество проведеных индивидуальных бесед с указанной категорией граждан"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 2 "Количество граждан указанной категории, которым оказано содействие в трудоустройстве, определении детей в образовательные организации"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126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7B2338">
              <w:rPr>
                <w:i/>
                <w:iCs/>
                <w:sz w:val="24"/>
                <w:szCs w:val="24"/>
              </w:rPr>
              <w:t>Показатель3 "ИнформированиеМО МВД России по ЗАТО, на ОВ и РО Тверской области и отдела ФСБ России войсковая часть 34087 о прибытие на территорию ЗАТО Озерныйграждан указанной категории"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31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B2338">
              <w:rPr>
                <w:b/>
                <w:bCs/>
                <w:sz w:val="24"/>
                <w:szCs w:val="24"/>
              </w:rPr>
              <w:t xml:space="preserve">Задача 4 </w:t>
            </w:r>
            <w:r w:rsidRPr="007B2338">
              <w:rPr>
                <w:sz w:val="24"/>
                <w:szCs w:val="24"/>
              </w:rPr>
              <w:t>"Противодействие идеологии терроризма"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hyperlink r:id="rId6" w:history="1">
              <w:r w:rsidRPr="007B2338">
                <w:rPr>
                  <w:b/>
                  <w:bCs/>
                  <w:sz w:val="24"/>
                  <w:szCs w:val="24"/>
                </w:rPr>
                <w:t>Административное мероприятие 3.004 "Реализация Комплексного плана противодействия идеологии терроризма в Российской Федерации на 2024 - 2028 годы"</w:t>
              </w:r>
            </w:hyperlink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7B233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да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38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7B2338">
              <w:rPr>
                <w:i/>
                <w:iCs/>
                <w:color w:val="000000"/>
                <w:sz w:val="24"/>
                <w:szCs w:val="24"/>
              </w:rPr>
              <w:t>Показатель 1 "Количество иностранных граждан, с которыми проведена работа по недопущению действий, направленных на дестабилизацию обстановке в Российской Федерации"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45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7B2338">
              <w:rPr>
                <w:i/>
                <w:iCs/>
                <w:color w:val="000000"/>
                <w:sz w:val="24"/>
                <w:szCs w:val="24"/>
              </w:rPr>
              <w:t>Показатель 2 "Количество иностранных граждан, привлеченных к волонтерской и иной социально-полезной деятельности"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983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7B2338">
              <w:rPr>
                <w:i/>
                <w:iCs/>
                <w:color w:val="000000"/>
                <w:sz w:val="24"/>
                <w:szCs w:val="24"/>
              </w:rPr>
              <w:t>Показатель 3 "Количество мероприятий, проведенных с несовершеннолетними, состоящими на различных видах учетов, по формированию стойкого неприятия идеологии терроризма"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tr w:rsidR="007B2338" w:rsidRPr="007B2338" w:rsidTr="007B2338">
        <w:trPr>
          <w:trHeight w:val="600"/>
        </w:trPr>
        <w:tc>
          <w:tcPr>
            <w:tcW w:w="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23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7B2338">
              <w:rPr>
                <w:i/>
                <w:iCs/>
                <w:color w:val="000000"/>
                <w:sz w:val="24"/>
                <w:szCs w:val="24"/>
              </w:rPr>
              <w:t xml:space="preserve">Показатель 4 "Количество распространенных информационных материалов антитеррористического контекта"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B2338">
              <w:rPr>
                <w:sz w:val="22"/>
                <w:szCs w:val="22"/>
              </w:rPr>
              <w:t>единиц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38" w:rsidRPr="007B2338" w:rsidRDefault="007B2338" w:rsidP="007B2338">
            <w:pPr>
              <w:widowControl/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B2338">
              <w:rPr>
                <w:sz w:val="24"/>
                <w:szCs w:val="24"/>
              </w:rPr>
              <w:t>2026</w:t>
            </w:r>
          </w:p>
        </w:tc>
      </w:tr>
      <w:bookmarkEnd w:id="0"/>
    </w:tbl>
    <w:p w:rsidR="007B2338" w:rsidRDefault="007B2338" w:rsidP="00481AA7">
      <w:pPr>
        <w:jc w:val="both"/>
        <w:rPr>
          <w:sz w:val="28"/>
          <w:szCs w:val="28"/>
        </w:rPr>
      </w:pPr>
    </w:p>
    <w:p w:rsidR="007B2338" w:rsidRPr="00A82CD7" w:rsidRDefault="007B2338" w:rsidP="00481AA7">
      <w:pPr>
        <w:jc w:val="both"/>
        <w:rPr>
          <w:sz w:val="28"/>
          <w:szCs w:val="28"/>
        </w:rPr>
      </w:pPr>
    </w:p>
    <w:p w:rsidR="00481AA7" w:rsidRPr="00A82CD7" w:rsidRDefault="00481AA7" w:rsidP="00481AA7">
      <w:pPr>
        <w:ind w:left="284"/>
        <w:jc w:val="both"/>
        <w:rPr>
          <w:sz w:val="28"/>
          <w:szCs w:val="28"/>
        </w:rPr>
      </w:pPr>
    </w:p>
    <w:p w:rsidR="00481AA7" w:rsidRDefault="00481AA7" w:rsidP="00481AA7">
      <w:pPr>
        <w:jc w:val="both"/>
        <w:rPr>
          <w:sz w:val="28"/>
          <w:szCs w:val="28"/>
        </w:rPr>
      </w:pPr>
    </w:p>
    <w:p w:rsidR="00481AA7" w:rsidRDefault="00481AA7" w:rsidP="00481AA7">
      <w:pPr>
        <w:jc w:val="both"/>
        <w:rPr>
          <w:sz w:val="28"/>
          <w:szCs w:val="28"/>
        </w:rPr>
      </w:pPr>
    </w:p>
    <w:p w:rsidR="00481AA7" w:rsidRDefault="00481AA7" w:rsidP="00481AA7">
      <w:pPr>
        <w:jc w:val="both"/>
        <w:rPr>
          <w:sz w:val="28"/>
          <w:szCs w:val="28"/>
        </w:rPr>
      </w:pPr>
    </w:p>
    <w:p w:rsidR="00481AA7" w:rsidRDefault="00481AA7" w:rsidP="00481AA7">
      <w:pPr>
        <w:jc w:val="both"/>
        <w:rPr>
          <w:sz w:val="28"/>
          <w:szCs w:val="28"/>
        </w:rPr>
      </w:pPr>
    </w:p>
    <w:p w:rsidR="007B2338" w:rsidRDefault="007B2338" w:rsidP="00481AA7">
      <w:pPr>
        <w:jc w:val="both"/>
        <w:rPr>
          <w:sz w:val="28"/>
          <w:szCs w:val="28"/>
        </w:rPr>
        <w:sectPr w:rsidR="007B2338" w:rsidSect="007B233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81AA7" w:rsidRDefault="00481AA7" w:rsidP="00481AA7">
      <w:pPr>
        <w:jc w:val="both"/>
        <w:rPr>
          <w:sz w:val="28"/>
          <w:szCs w:val="28"/>
        </w:rPr>
      </w:pPr>
    </w:p>
    <w:p w:rsidR="00481AA7" w:rsidRDefault="00481AA7" w:rsidP="00481AA7">
      <w:pPr>
        <w:jc w:val="both"/>
        <w:rPr>
          <w:sz w:val="28"/>
          <w:szCs w:val="28"/>
        </w:rPr>
      </w:pPr>
    </w:p>
    <w:p w:rsidR="00481AA7" w:rsidRDefault="00481AA7" w:rsidP="00481AA7"/>
    <w:p w:rsidR="00481AA7" w:rsidRDefault="00481AA7" w:rsidP="00481AA7"/>
    <w:p w:rsidR="00481AA7" w:rsidRDefault="00481AA7" w:rsidP="00481AA7"/>
    <w:p w:rsidR="00481AA7" w:rsidRPr="002D3950" w:rsidRDefault="00481AA7" w:rsidP="00481AA7"/>
    <w:p w:rsidR="00481AA7" w:rsidRDefault="00481AA7" w:rsidP="00481AA7"/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81AA7"/>
    <w:rsid w:val="001A2FA8"/>
    <w:rsid w:val="00333363"/>
    <w:rsid w:val="00481AA7"/>
    <w:rsid w:val="007B2338"/>
    <w:rsid w:val="00A463BC"/>
    <w:rsid w:val="00C053D4"/>
    <w:rsid w:val="00F24C2A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AA41E-9393-47CE-BA08-1A0C6271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AA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81AA7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qFormat/>
    <w:rsid w:val="00481AA7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1A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81A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481AA7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a4">
    <w:name w:val="Название Знак"/>
    <w:basedOn w:val="a0"/>
    <w:link w:val="a3"/>
    <w:rsid w:val="00481AA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481AA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B2338"/>
    <w:rPr>
      <w:color w:val="800080"/>
      <w:u w:val="single"/>
    </w:rPr>
  </w:style>
  <w:style w:type="paragraph" w:customStyle="1" w:styleId="font5">
    <w:name w:val="font5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paragraph" w:customStyle="1" w:styleId="xl69">
    <w:name w:val="xl69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70">
    <w:name w:val="xl70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1">
    <w:name w:val="xl71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2">
    <w:name w:val="xl72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3">
    <w:name w:val="xl73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5">
    <w:name w:val="xl75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77">
    <w:name w:val="xl77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5">
    <w:name w:val="xl85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8">
    <w:name w:val="xl98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5">
    <w:name w:val="xl105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7">
    <w:name w:val="xl117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18">
    <w:name w:val="xl118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19">
    <w:name w:val="xl119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1">
    <w:name w:val="xl121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2">
    <w:name w:val="xl122"/>
    <w:basedOn w:val="a"/>
    <w:rsid w:val="007B2338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137">
    <w:name w:val="xl137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7B2338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1">
    <w:name w:val="xl141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7B23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7B23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7B2338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7B2338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7B2338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7B233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7B2338"/>
    <w:pPr>
      <w:widowControl/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7B2338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7B2338"/>
    <w:pPr>
      <w:widowControl/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7B2338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7B2338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7B2338"/>
    <w:pPr>
      <w:widowControl/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7B23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8">
    <w:name w:val="xl158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9">
    <w:name w:val="xl159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60">
    <w:name w:val="xl160"/>
    <w:basedOn w:val="a"/>
    <w:rsid w:val="007B2338"/>
    <w:pPr>
      <w:widowControl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47&amp;date=11.04.2024&amp;dst=100009&amp;field=134" TargetMode="Externa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6006</Words>
  <Characters>34240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40166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Муратова</cp:lastModifiedBy>
  <cp:revision>4</cp:revision>
  <dcterms:created xsi:type="dcterms:W3CDTF">2024-09-09T06:56:00Z</dcterms:created>
  <dcterms:modified xsi:type="dcterms:W3CDTF">2024-09-09T13:57:00Z</dcterms:modified>
</cp:coreProperties>
</file>