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62" w:rsidRPr="004D5CA8" w:rsidRDefault="00E50762" w:rsidP="00E50762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762" w:rsidRDefault="00E50762" w:rsidP="00E50762">
      <w:pPr>
        <w:jc w:val="center"/>
        <w:rPr>
          <w:bCs/>
          <w:sz w:val="40"/>
          <w:szCs w:val="40"/>
        </w:rPr>
      </w:pPr>
    </w:p>
    <w:p w:rsidR="00E50762" w:rsidRDefault="00E50762" w:rsidP="00E50762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E50762" w:rsidRPr="000C1574" w:rsidRDefault="00E50762" w:rsidP="00E50762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E50762" w:rsidRDefault="00E50762" w:rsidP="00E50762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  Тверской  област</w:t>
      </w:r>
      <w:r>
        <w:rPr>
          <w:bCs/>
          <w:sz w:val="40"/>
          <w:szCs w:val="40"/>
        </w:rPr>
        <w:t>и</w:t>
      </w:r>
    </w:p>
    <w:p w:rsidR="00E50762" w:rsidRDefault="00E50762" w:rsidP="00E50762">
      <w:pPr>
        <w:jc w:val="center"/>
        <w:rPr>
          <w:b/>
          <w:sz w:val="28"/>
          <w:szCs w:val="28"/>
        </w:rPr>
      </w:pPr>
    </w:p>
    <w:p w:rsidR="00E50762" w:rsidRPr="004D5CA8" w:rsidRDefault="00E50762" w:rsidP="00E50762">
      <w:pPr>
        <w:jc w:val="center"/>
        <w:rPr>
          <w:b/>
          <w:sz w:val="28"/>
          <w:szCs w:val="28"/>
        </w:rPr>
      </w:pPr>
    </w:p>
    <w:p w:rsidR="00E50762" w:rsidRPr="004D5CA8" w:rsidRDefault="00E50762" w:rsidP="00E50762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E50762" w:rsidRPr="00135AE6" w:rsidRDefault="00E50762" w:rsidP="00E50762">
      <w:pPr>
        <w:jc w:val="center"/>
        <w:rPr>
          <w:b/>
          <w:sz w:val="26"/>
          <w:szCs w:val="26"/>
        </w:rPr>
      </w:pPr>
    </w:p>
    <w:p w:rsidR="00E50762" w:rsidRPr="009F3BA5" w:rsidRDefault="00E50762" w:rsidP="00E50762">
      <w:pPr>
        <w:jc w:val="center"/>
        <w:rPr>
          <w:b/>
          <w:sz w:val="28"/>
          <w:szCs w:val="28"/>
        </w:rPr>
      </w:pPr>
    </w:p>
    <w:p w:rsidR="00E50762" w:rsidRPr="00994090" w:rsidRDefault="00E50762" w:rsidP="00E50762">
      <w:pPr>
        <w:pStyle w:val="2"/>
        <w:rPr>
          <w:szCs w:val="28"/>
        </w:rPr>
      </w:pPr>
      <w:r>
        <w:rPr>
          <w:szCs w:val="28"/>
        </w:rPr>
        <w:t>28.12</w:t>
      </w:r>
      <w:r w:rsidRPr="002448C9">
        <w:rPr>
          <w:szCs w:val="28"/>
        </w:rPr>
        <w:t>.20</w:t>
      </w:r>
      <w:r>
        <w:rPr>
          <w:szCs w:val="28"/>
        </w:rPr>
        <w:t>24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179</w:t>
      </w:r>
    </w:p>
    <w:p w:rsidR="00E50762" w:rsidRPr="002448C9" w:rsidRDefault="00E50762" w:rsidP="00E50762">
      <w:pPr>
        <w:rPr>
          <w:sz w:val="28"/>
          <w:szCs w:val="28"/>
        </w:rPr>
      </w:pPr>
    </w:p>
    <w:p w:rsidR="00E50762" w:rsidRPr="002448C9" w:rsidRDefault="00E50762" w:rsidP="00E50762">
      <w:pPr>
        <w:rPr>
          <w:sz w:val="28"/>
          <w:szCs w:val="28"/>
        </w:rPr>
      </w:pPr>
    </w:p>
    <w:p w:rsidR="00E50762" w:rsidRPr="006300F0" w:rsidRDefault="00E50762" w:rsidP="00E50762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>О внесении изменений в муниципальную программу «Профилактика правонарушений и обеспечение общественной безопасности в ЗАТО Озерный Тверской области» на 202</w:t>
      </w:r>
      <w:r>
        <w:rPr>
          <w:b/>
          <w:sz w:val="28"/>
          <w:szCs w:val="28"/>
        </w:rPr>
        <w:t>4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6</w:t>
      </w:r>
      <w:r w:rsidRPr="006300F0">
        <w:rPr>
          <w:b/>
          <w:sz w:val="28"/>
          <w:szCs w:val="28"/>
        </w:rPr>
        <w:t xml:space="preserve"> годы</w:t>
      </w:r>
    </w:p>
    <w:p w:rsidR="00E50762" w:rsidRPr="004D0F83" w:rsidRDefault="00E50762" w:rsidP="00E50762">
      <w:pPr>
        <w:jc w:val="both"/>
        <w:rPr>
          <w:sz w:val="26"/>
          <w:szCs w:val="26"/>
        </w:rPr>
      </w:pPr>
    </w:p>
    <w:p w:rsidR="00E50762" w:rsidRPr="00A82CD7" w:rsidRDefault="00E50762" w:rsidP="00E50762">
      <w:pPr>
        <w:ind w:firstLine="708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34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23.06.2016 №182-ФЗ «Об основах системы профилактики правонарушений в Российской Федерации», </w:t>
      </w:r>
      <w:r w:rsidRPr="00A82CD7">
        <w:rPr>
          <w:sz w:val="28"/>
          <w:szCs w:val="28"/>
        </w:rPr>
        <w:t>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E50762" w:rsidRPr="00A82CD7" w:rsidRDefault="00E50762" w:rsidP="00E50762">
      <w:pPr>
        <w:jc w:val="center"/>
        <w:rPr>
          <w:sz w:val="28"/>
          <w:szCs w:val="28"/>
        </w:rPr>
      </w:pPr>
    </w:p>
    <w:p w:rsidR="00E50762" w:rsidRPr="00A82CD7" w:rsidRDefault="00E50762" w:rsidP="00E50762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в 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годы, утвержденн</w:t>
      </w:r>
      <w:r>
        <w:rPr>
          <w:sz w:val="28"/>
          <w:szCs w:val="28"/>
        </w:rPr>
        <w:t>ую</w:t>
      </w:r>
      <w:r w:rsidRPr="00A82CD7">
        <w:rPr>
          <w:sz w:val="28"/>
          <w:szCs w:val="28"/>
        </w:rPr>
        <w:t xml:space="preserve"> постановлением администрации ЗАТО Озерный от 0</w:t>
      </w:r>
      <w:r>
        <w:rPr>
          <w:sz w:val="28"/>
          <w:szCs w:val="28"/>
        </w:rPr>
        <w:t>9</w:t>
      </w:r>
      <w:r w:rsidRPr="00A82CD7">
        <w:rPr>
          <w:sz w:val="28"/>
          <w:szCs w:val="28"/>
        </w:rPr>
        <w:t>.11.202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года №1</w:t>
      </w:r>
      <w:r>
        <w:rPr>
          <w:sz w:val="28"/>
          <w:szCs w:val="28"/>
        </w:rPr>
        <w:t>24</w:t>
      </w:r>
      <w:r w:rsidRPr="00A82CD7">
        <w:rPr>
          <w:sz w:val="28"/>
          <w:szCs w:val="28"/>
        </w:rPr>
        <w:t>:</w:t>
      </w:r>
    </w:p>
    <w:p w:rsidR="00E50762" w:rsidRPr="00A82CD7" w:rsidRDefault="00E50762" w:rsidP="00E50762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в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редакции:</w:t>
      </w:r>
    </w:p>
    <w:p w:rsidR="00E50762" w:rsidRPr="00410B50" w:rsidRDefault="00E50762" w:rsidP="00E50762">
      <w:pPr>
        <w:contextualSpacing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E50762" w:rsidTr="0002298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Источником финансирования муниципальной программы является бюджет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софинансирования. 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1607,2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E50762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1554,6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1584,8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в том числе по подпрограммам: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в ЗАТО Озерный Тверской области»: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E50762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области»: 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E50762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в ЗАТО Озёрный Тверской области»: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1026,9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E50762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991,3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1021,5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среди несовершеннолетних в ЗАТО Озерный Тверской области»: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345,3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E50762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323,3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323,3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«Противодействие терроризму и экстремизму в ЗАТО Озерный Тверской области»: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E50762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E50762" w:rsidRPr="00BC3C96" w:rsidRDefault="00E50762" w:rsidP="0002298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E50762" w:rsidRDefault="00E50762" w:rsidP="00E50762">
      <w:pPr>
        <w:ind w:firstLine="284"/>
        <w:jc w:val="both"/>
        <w:rPr>
          <w:sz w:val="28"/>
          <w:szCs w:val="28"/>
        </w:rPr>
      </w:pPr>
    </w:p>
    <w:p w:rsidR="00E50762" w:rsidRPr="00687D14" w:rsidRDefault="00E50762" w:rsidP="00E50762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333363">
        <w:rPr>
          <w:sz w:val="28"/>
          <w:szCs w:val="28"/>
        </w:rPr>
        <w:t xml:space="preserve">2. В главе 3 раздела 3.3 фразу: «Общий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2024 году составляет </w:t>
      </w:r>
      <w:r>
        <w:rPr>
          <w:sz w:val="28"/>
          <w:szCs w:val="28"/>
        </w:rPr>
        <w:t>1061,5</w:t>
      </w:r>
      <w:r w:rsidRPr="00333363">
        <w:rPr>
          <w:sz w:val="28"/>
          <w:szCs w:val="28"/>
        </w:rPr>
        <w:t xml:space="preserve"> тыс. рублей» заменить на: «Общий объем бюджетных ассигнований, выделенных на реализацию подпрограммы </w:t>
      </w:r>
      <w:r>
        <w:rPr>
          <w:sz w:val="28"/>
          <w:szCs w:val="28"/>
        </w:rPr>
        <w:t>3</w:t>
      </w:r>
      <w:r w:rsidRPr="00333363">
        <w:rPr>
          <w:sz w:val="28"/>
          <w:szCs w:val="28"/>
        </w:rPr>
        <w:t xml:space="preserve"> - «Повышение безопасности дорожного движения в ЗАТО Озерный Тверской области</w:t>
      </w:r>
      <w:r w:rsidRPr="00687D14">
        <w:rPr>
          <w:sz w:val="28"/>
          <w:szCs w:val="28"/>
        </w:rPr>
        <w:t xml:space="preserve">», в 2024 году составляет </w:t>
      </w:r>
      <w:r>
        <w:rPr>
          <w:sz w:val="28"/>
          <w:szCs w:val="28"/>
        </w:rPr>
        <w:t>1026,9</w:t>
      </w:r>
      <w:r w:rsidRPr="00687D14">
        <w:rPr>
          <w:sz w:val="28"/>
          <w:szCs w:val="28"/>
        </w:rPr>
        <w:t xml:space="preserve"> тыс. рублей</w:t>
      </w:r>
    </w:p>
    <w:p w:rsidR="00E50762" w:rsidRPr="00A82CD7" w:rsidRDefault="00E50762" w:rsidP="00E50762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2CD7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в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редакции:</w:t>
      </w:r>
    </w:p>
    <w:p w:rsidR="00E50762" w:rsidRPr="00BC3C96" w:rsidRDefault="00E50762" w:rsidP="00E50762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E50762" w:rsidTr="0002298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62" w:rsidRDefault="00E50762" w:rsidP="00022980">
            <w:pPr>
              <w:spacing w:line="256" w:lineRule="auto"/>
              <w:jc w:val="both"/>
              <w:rPr>
                <w:lang w:eastAsia="en-US"/>
              </w:rPr>
            </w:pPr>
          </w:p>
          <w:p w:rsidR="00E50762" w:rsidRDefault="00E50762" w:rsidP="0002298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</w:p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</w:p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E50762" w:rsidTr="0002298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62" w:rsidRDefault="00E50762" w:rsidP="00022980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62" w:rsidRDefault="00E50762" w:rsidP="00022980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E50762" w:rsidTr="0002298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E50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1026,9</w:t>
            </w:r>
          </w:p>
        </w:tc>
      </w:tr>
      <w:tr w:rsidR="00E50762" w:rsidTr="0002298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953,3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991,3</w:t>
            </w:r>
          </w:p>
        </w:tc>
      </w:tr>
      <w:tr w:rsidR="00E50762" w:rsidTr="0002298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</w:t>
            </w:r>
            <w:r w:rsidRPr="00EC286F">
              <w:rPr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1021,5</w:t>
            </w:r>
          </w:p>
        </w:tc>
      </w:tr>
      <w:tr w:rsidR="00E50762" w:rsidTr="0002298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ED42A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D42A6">
              <w:rPr>
                <w:lang w:eastAsia="en-US"/>
              </w:rPr>
              <w:t>92</w:t>
            </w:r>
            <w:r>
              <w:rPr>
                <w:lang w:eastAsia="en-US"/>
              </w:rPr>
              <w:t>5,7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Pr="00EC286F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62" w:rsidRDefault="00E50762" w:rsidP="000229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3039,7</w:t>
            </w:r>
          </w:p>
        </w:tc>
      </w:tr>
    </w:tbl>
    <w:p w:rsidR="00E50762" w:rsidRPr="00A82CD7" w:rsidRDefault="00E50762" w:rsidP="00E50762">
      <w:pPr>
        <w:ind w:firstLine="284"/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t xml:space="preserve">     4</w:t>
      </w:r>
      <w:r w:rsidRPr="00A82CD7">
        <w:rPr>
          <w:sz w:val="28"/>
          <w:szCs w:val="28"/>
        </w:rPr>
        <w:t>. Приложение №1 к Муниципальной программе «Профилактика правонарушений и обеспечение общественной безопасности в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</w:t>
      </w:r>
      <w:r>
        <w:rPr>
          <w:sz w:val="28"/>
          <w:szCs w:val="28"/>
        </w:rPr>
        <w:t>ть в новой редакции (Приложение)</w:t>
      </w:r>
      <w:r w:rsidRPr="00A82CD7">
        <w:rPr>
          <w:sz w:val="28"/>
          <w:szCs w:val="28"/>
        </w:rPr>
        <w:t>.</w:t>
      </w:r>
    </w:p>
    <w:p w:rsidR="00E50762" w:rsidRPr="00A82CD7" w:rsidRDefault="00E50762" w:rsidP="00E50762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 w:rsidRPr="00A82CD7">
        <w:rPr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ЗАТО Озерный А.Н. Комарова.</w:t>
      </w:r>
    </w:p>
    <w:p w:rsidR="00E50762" w:rsidRPr="00A82CD7" w:rsidRDefault="00E50762" w:rsidP="00E50762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 (</w:t>
      </w:r>
      <w:hyperlink r:id="rId5" w:history="1">
        <w:r w:rsidRPr="00A82CD7">
          <w:rPr>
            <w:rStyle w:val="a5"/>
            <w:sz w:val="28"/>
            <w:szCs w:val="28"/>
            <w:lang w:val="en-US"/>
          </w:rPr>
          <w:t>www</w:t>
        </w:r>
        <w:r w:rsidRPr="00A82CD7">
          <w:rPr>
            <w:rStyle w:val="a5"/>
            <w:sz w:val="28"/>
            <w:szCs w:val="28"/>
          </w:rPr>
          <w:t>.</w:t>
        </w:r>
        <w:r w:rsidRPr="00A82CD7">
          <w:rPr>
            <w:rStyle w:val="a5"/>
            <w:sz w:val="28"/>
            <w:szCs w:val="28"/>
            <w:lang w:val="en-US"/>
          </w:rPr>
          <w:t>ozerny</w:t>
        </w:r>
        <w:r w:rsidRPr="00A82CD7">
          <w:rPr>
            <w:rStyle w:val="a5"/>
            <w:sz w:val="28"/>
            <w:szCs w:val="28"/>
          </w:rPr>
          <w:t>.</w:t>
        </w:r>
        <w:r w:rsidRPr="00A82CD7">
          <w:rPr>
            <w:rStyle w:val="a5"/>
            <w:sz w:val="28"/>
            <w:szCs w:val="28"/>
            <w:lang w:val="en-US"/>
          </w:rPr>
          <w:t>ru</w:t>
        </w:r>
      </w:hyperlink>
      <w:r w:rsidRPr="00A82CD7">
        <w:rPr>
          <w:sz w:val="28"/>
          <w:szCs w:val="28"/>
        </w:rPr>
        <w:t>).</w:t>
      </w:r>
    </w:p>
    <w:p w:rsidR="00E50762" w:rsidRPr="00A82CD7" w:rsidRDefault="00E50762" w:rsidP="00E50762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</w:p>
    <w:p w:rsidR="00E50762" w:rsidRPr="00A82CD7" w:rsidRDefault="00E50762" w:rsidP="00E50762">
      <w:pPr>
        <w:ind w:firstLine="284"/>
        <w:jc w:val="both"/>
        <w:rPr>
          <w:sz w:val="28"/>
          <w:szCs w:val="28"/>
        </w:rPr>
      </w:pPr>
    </w:p>
    <w:p w:rsidR="00E50762" w:rsidRPr="00A82CD7" w:rsidRDefault="00E50762" w:rsidP="00E50762">
      <w:pPr>
        <w:ind w:left="284"/>
        <w:jc w:val="both"/>
        <w:rPr>
          <w:sz w:val="28"/>
          <w:szCs w:val="28"/>
        </w:rPr>
      </w:pPr>
    </w:p>
    <w:p w:rsidR="00E50762" w:rsidRPr="00A82CD7" w:rsidRDefault="00E50762" w:rsidP="00E50762">
      <w:pPr>
        <w:ind w:left="284"/>
        <w:jc w:val="both"/>
        <w:rPr>
          <w:sz w:val="28"/>
          <w:szCs w:val="28"/>
        </w:rPr>
      </w:pPr>
    </w:p>
    <w:p w:rsidR="00E50762" w:rsidRPr="00A82CD7" w:rsidRDefault="00E50762" w:rsidP="00E50762">
      <w:pPr>
        <w:ind w:left="284"/>
        <w:jc w:val="both"/>
        <w:rPr>
          <w:sz w:val="28"/>
          <w:szCs w:val="28"/>
        </w:rPr>
      </w:pPr>
    </w:p>
    <w:p w:rsidR="00E50762" w:rsidRDefault="00E50762" w:rsidP="00E50762">
      <w:pPr>
        <w:jc w:val="both"/>
        <w:rPr>
          <w:sz w:val="28"/>
          <w:szCs w:val="28"/>
        </w:rPr>
      </w:pPr>
      <w:r w:rsidRPr="00A82CD7">
        <w:rPr>
          <w:sz w:val="28"/>
          <w:szCs w:val="28"/>
        </w:rPr>
        <w:t>Глава ЗАТО Озерный                                                                       Н.А. Яковлева</w:t>
      </w: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</w:pPr>
    </w:p>
    <w:p w:rsidR="00423F81" w:rsidRDefault="00423F81" w:rsidP="00E50762">
      <w:pPr>
        <w:jc w:val="both"/>
        <w:rPr>
          <w:sz w:val="28"/>
          <w:szCs w:val="28"/>
        </w:rPr>
        <w:sectPr w:rsidR="00423F81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282"/>
        <w:gridCol w:w="282"/>
        <w:gridCol w:w="326"/>
        <w:gridCol w:w="326"/>
        <w:gridCol w:w="271"/>
        <w:gridCol w:w="271"/>
        <w:gridCol w:w="289"/>
        <w:gridCol w:w="296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7399"/>
        <w:gridCol w:w="1417"/>
        <w:gridCol w:w="1134"/>
        <w:gridCol w:w="1134"/>
        <w:gridCol w:w="1134"/>
        <w:gridCol w:w="997"/>
        <w:gridCol w:w="1271"/>
      </w:tblGrid>
      <w:tr w:rsidR="00423F81" w:rsidRPr="00423F81" w:rsidTr="00423F81">
        <w:trPr>
          <w:trHeight w:val="98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23F81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28.12.2024 г. № 179</w:t>
            </w:r>
          </w:p>
        </w:tc>
      </w:tr>
      <w:tr w:rsidR="00423F81" w:rsidRPr="00423F81" w:rsidTr="00423F81">
        <w:trPr>
          <w:trHeight w:val="17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23F81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на 2024-2026 годы</w:t>
            </w:r>
          </w:p>
        </w:tc>
      </w:tr>
      <w:tr w:rsidR="00423F81" w:rsidRPr="00423F81" w:rsidTr="00423F81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</w:tr>
      <w:tr w:rsidR="00423F81" w:rsidRPr="00423F81" w:rsidTr="00423F81">
        <w:trPr>
          <w:trHeight w:val="375"/>
        </w:trPr>
        <w:tc>
          <w:tcPr>
            <w:tcW w:w="215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23F81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423F81" w:rsidRPr="00423F81" w:rsidTr="00423F81">
        <w:trPr>
          <w:trHeight w:val="348"/>
        </w:trPr>
        <w:tc>
          <w:tcPr>
            <w:tcW w:w="215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423F81">
              <w:rPr>
                <w:b/>
                <w:bCs/>
                <w:color w:val="000000"/>
                <w:sz w:val="28"/>
                <w:szCs w:val="2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2024-2026 годы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</w:tr>
      <w:tr w:rsidR="00423F81" w:rsidRPr="00423F81" w:rsidTr="00423F81">
        <w:trPr>
          <w:trHeight w:val="285"/>
        </w:trPr>
        <w:tc>
          <w:tcPr>
            <w:tcW w:w="215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423F81" w:rsidRPr="00423F81" w:rsidTr="00423F81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</w:tr>
      <w:tr w:rsidR="00423F81" w:rsidRPr="00423F81" w:rsidTr="00423F81">
        <w:trPr>
          <w:trHeight w:val="315"/>
        </w:trPr>
        <w:tc>
          <w:tcPr>
            <w:tcW w:w="3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23F81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</w:tr>
      <w:tr w:rsidR="00423F81" w:rsidRPr="00423F81" w:rsidTr="00423F81">
        <w:trPr>
          <w:trHeight w:val="315"/>
        </w:trPr>
        <w:tc>
          <w:tcPr>
            <w:tcW w:w="215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23F81">
              <w:rPr>
                <w:color w:val="000000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423F81" w:rsidRPr="00423F81" w:rsidTr="00423F81">
        <w:trPr>
          <w:trHeight w:val="315"/>
        </w:trPr>
        <w:tc>
          <w:tcPr>
            <w:tcW w:w="215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23F81">
              <w:rPr>
                <w:color w:val="000000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423F81" w:rsidRPr="00423F81" w:rsidTr="00423F81">
        <w:trPr>
          <w:trHeight w:val="315"/>
        </w:trPr>
        <w:tc>
          <w:tcPr>
            <w:tcW w:w="215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23F81">
              <w:rPr>
                <w:color w:val="000000"/>
              </w:rPr>
              <w:t>3. Задача - задача подпрограммы.</w:t>
            </w:r>
          </w:p>
        </w:tc>
      </w:tr>
      <w:tr w:rsidR="00423F81" w:rsidRPr="00423F81" w:rsidTr="00423F81">
        <w:trPr>
          <w:trHeight w:val="315"/>
        </w:trPr>
        <w:tc>
          <w:tcPr>
            <w:tcW w:w="215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23F81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423F81" w:rsidRPr="00423F81" w:rsidTr="00423F81">
        <w:trPr>
          <w:trHeight w:val="360"/>
        </w:trPr>
        <w:tc>
          <w:tcPr>
            <w:tcW w:w="215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23F81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423F81" w:rsidRPr="00423F81" w:rsidTr="00423F81">
        <w:trPr>
          <w:trHeight w:val="4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</w:pPr>
          </w:p>
        </w:tc>
      </w:tr>
      <w:tr w:rsidR="00423F81" w:rsidRPr="00423F81" w:rsidTr="00423F81">
        <w:trPr>
          <w:trHeight w:val="648"/>
        </w:trPr>
        <w:tc>
          <w:tcPr>
            <w:tcW w:w="50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423F81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20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423F81">
              <w:rPr>
                <w:color w:val="000000"/>
              </w:rPr>
              <w:t> </w:t>
            </w:r>
          </w:p>
        </w:tc>
        <w:tc>
          <w:tcPr>
            <w:tcW w:w="7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423F81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423F81" w:rsidRPr="00423F81" w:rsidTr="00423F81">
        <w:trPr>
          <w:trHeight w:val="600"/>
        </w:trPr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28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02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23F81">
              <w:rPr>
                <w:color w:val="000000"/>
                <w:sz w:val="18"/>
                <w:szCs w:val="18"/>
              </w:rPr>
              <w:t xml:space="preserve">год </w:t>
            </w:r>
            <w:bookmarkStart w:id="0" w:name="_GoBack"/>
            <w:bookmarkEnd w:id="0"/>
            <w:r w:rsidRPr="00423F81">
              <w:rPr>
                <w:color w:val="000000"/>
                <w:sz w:val="18"/>
                <w:szCs w:val="18"/>
              </w:rPr>
              <w:t>достижения</w:t>
            </w:r>
          </w:p>
        </w:tc>
      </w:tr>
      <w:tr w:rsidR="00423F81" w:rsidRPr="00423F81" w:rsidTr="00423F81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23F81">
              <w:rPr>
                <w:color w:val="000000"/>
                <w:sz w:val="16"/>
                <w:szCs w:val="16"/>
              </w:rPr>
              <w:t>31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2024-2026 годы,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1607,2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1584,8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4746,6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Цель 1 программы </w:t>
            </w:r>
            <w:r w:rsidRPr="00423F81">
              <w:rPr>
                <w:sz w:val="24"/>
                <w:szCs w:val="24"/>
              </w:rPr>
              <w:t>Повышение общественной безопасности в ЗАТО Озерный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</w:tr>
      <w:tr w:rsidR="00423F81" w:rsidRPr="00423F81" w:rsidTr="00423F81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Цель 2 программы</w:t>
            </w:r>
            <w:r w:rsidRPr="00423F81">
              <w:rPr>
                <w:sz w:val="24"/>
                <w:szCs w:val="24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Цель 3 программы</w:t>
            </w:r>
            <w:r w:rsidRPr="00423F81">
              <w:rPr>
                <w:sz w:val="24"/>
                <w:szCs w:val="24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Цель 4 программы </w:t>
            </w:r>
            <w:r w:rsidRPr="00423F81">
              <w:rPr>
                <w:sz w:val="24"/>
                <w:szCs w:val="24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Цель 5 программы </w:t>
            </w:r>
            <w:r w:rsidRPr="00423F81">
              <w:rPr>
                <w:sz w:val="24"/>
                <w:szCs w:val="24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</w:tr>
      <w:tr w:rsidR="00423F81" w:rsidRPr="00423F81" w:rsidTr="00423F81">
        <w:trPr>
          <w:trHeight w:val="4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"Недопущение гибели людей при ДТП"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Цель 6 программы </w:t>
            </w:r>
            <w:r w:rsidRPr="00423F81">
              <w:rPr>
                <w:sz w:val="24"/>
                <w:szCs w:val="24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Задача 1 программы </w:t>
            </w:r>
            <w:r w:rsidRPr="00423F81">
              <w:rPr>
                <w:sz w:val="24"/>
                <w:szCs w:val="24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Задача 2 программы </w:t>
            </w:r>
            <w:r w:rsidRPr="00423F81">
              <w:rPr>
                <w:sz w:val="24"/>
                <w:szCs w:val="24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х</w:t>
            </w:r>
          </w:p>
        </w:tc>
      </w:tr>
      <w:tr w:rsidR="00423F81" w:rsidRPr="00423F81" w:rsidTr="00423F81">
        <w:trPr>
          <w:trHeight w:val="68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23F81">
              <w:rPr>
                <w:color w:val="000000"/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3F81">
              <w:rPr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23F81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З</w:t>
            </w:r>
            <w:r w:rsidRPr="00423F81">
              <w:rPr>
                <w:b/>
                <w:bCs/>
                <w:sz w:val="24"/>
                <w:szCs w:val="24"/>
              </w:rPr>
              <w:t>адача 1</w:t>
            </w:r>
            <w:r w:rsidRPr="00423F81">
              <w:rPr>
                <w:sz w:val="24"/>
                <w:szCs w:val="24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175,0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520,0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70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1.001 "Внедрение элементов АПК "Безопасный город"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480,0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установленных видеокамер"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6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Озерный, на ОВиРО Тверской области перед гражданами"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отчетов"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87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предоставленных служебных квартир"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информационно-коммункационных технологий"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23F8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Задача 2 </w:t>
            </w:r>
            <w:r w:rsidRPr="00423F81">
              <w:rPr>
                <w:sz w:val="24"/>
                <w:szCs w:val="24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2.002 "Осуществление мер по ресоциализации лиц, отбывших наказание в виде лишения свободы"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"Наличие актуальных  нормативно-правовых актов"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Задача 3</w:t>
            </w:r>
            <w:r w:rsidRPr="00423F81">
              <w:rPr>
                <w:sz w:val="24"/>
                <w:szCs w:val="24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лекций и бесед"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Задача 4</w:t>
            </w:r>
            <w:r w:rsidRPr="00423F81">
              <w:rPr>
                <w:sz w:val="24"/>
                <w:szCs w:val="24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 мероприятий по правовому просвящению и информированию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2"Организация проведения аккции День правовых знаний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видов продукции"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информаций"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23F81">
              <w:rPr>
                <w:b/>
                <w:bCs/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Задача 1 "</w:t>
            </w:r>
            <w:r w:rsidRPr="00423F81">
              <w:rPr>
                <w:sz w:val="24"/>
                <w:szCs w:val="24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"Объем затраченных финансовых средств"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1.002 "Пропаганда здорового образа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Задача 2 </w:t>
            </w:r>
            <w:r w:rsidRPr="00423F81">
              <w:rPr>
                <w:sz w:val="24"/>
                <w:szCs w:val="24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предоставленной информаций"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1021,5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3039,7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Задача 1</w:t>
            </w:r>
            <w:r w:rsidRPr="00423F81">
              <w:rPr>
                <w:sz w:val="24"/>
                <w:szCs w:val="24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"Число детей, пострадавших в ДТП"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акции"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1.002 "Проведение конкурса "Безопасное колесо""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конкурсе"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конкурсов"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5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Задача 2</w:t>
            </w:r>
            <w:r w:rsidRPr="00423F81">
              <w:rPr>
                <w:sz w:val="24"/>
                <w:szCs w:val="24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983,5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2675,7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5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415,5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7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226,0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547,0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1641,0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2024</w:t>
            </w:r>
          </w:p>
        </w:tc>
      </w:tr>
      <w:tr w:rsidR="00423F81" w:rsidRPr="00423F81" w:rsidTr="00423F81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2024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3 "Установка пешеходных ограждений по ул. Труда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п.м.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2024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705,1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2034,2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162,8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2024</w:t>
            </w:r>
          </w:p>
        </w:tc>
      </w:tr>
      <w:tr w:rsidR="00423F81" w:rsidRPr="00423F81" w:rsidTr="00423F81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2024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3 "Установка пешеходных ограждений по ул. Труда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705,1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1611,0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164,3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2024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Мероприятие 2.004 "Устройство пешеходного перехода у территории МБДОУ детский сад №2 ЗАТО Озерный"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2024</w:t>
            </w:r>
          </w:p>
        </w:tc>
      </w:tr>
      <w:tr w:rsidR="00423F81" w:rsidRPr="00423F81" w:rsidTr="00423F81">
        <w:trPr>
          <w:trHeight w:val="76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"Устройство (текущий ремонт) пешеходного перехода у территории МБДОУ детский сад №2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2024</w:t>
            </w:r>
          </w:p>
        </w:tc>
      </w:tr>
      <w:tr w:rsidR="00423F81" w:rsidRPr="00423F81" w:rsidTr="00423F81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2024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Задача 3</w:t>
            </w:r>
            <w:r w:rsidRPr="00423F81">
              <w:rPr>
                <w:sz w:val="24"/>
                <w:szCs w:val="24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ДТП с пострадавшими"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"Доля ДТП с пострадавшими от общего количества ДТП"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форм печатной продукции"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тематических баннеров"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акций"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87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публикаций и сюжетов"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323,3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991,9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Задача 1 "</w:t>
            </w:r>
            <w:r w:rsidRPr="00423F81">
              <w:rPr>
                <w:sz w:val="24"/>
                <w:szCs w:val="24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323,3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991,9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2025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273,3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841,9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трудоустроенных подростков"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проведенных профилактических мерприятий"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Задача 2 </w:t>
            </w:r>
            <w:r w:rsidRPr="00423F81">
              <w:rPr>
                <w:sz w:val="24"/>
                <w:szCs w:val="24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5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(да/нет)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организаций, привлеченных к работе"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Задача 1</w:t>
            </w:r>
            <w:r w:rsidRPr="00423F81">
              <w:rPr>
                <w:sz w:val="24"/>
                <w:szCs w:val="24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75,0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1.001 "Усиление технической укрепленности объектов с массовым пребыванием людей"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объектов, на которых проведены мероприятия по технической укрепленности"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09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приобретенных материальных средств"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изготовленных форм продукции"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5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тренировок, учений"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А</w:t>
            </w:r>
            <w:r w:rsidRPr="00423F81">
              <w:rPr>
                <w:b/>
                <w:bCs/>
                <w:sz w:val="24"/>
                <w:szCs w:val="24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инструктажей"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0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приемов зачетов"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0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49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проверок"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0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1.007 "Проведение оценки состояния антитеррористической защищенности объектов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4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оценок"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Задача 2 "</w:t>
            </w:r>
            <w:r w:rsidRPr="00423F81">
              <w:rPr>
                <w:sz w:val="24"/>
                <w:szCs w:val="24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 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Задача 3 </w:t>
            </w:r>
            <w:r w:rsidRPr="00423F81">
              <w:rPr>
                <w:sz w:val="24"/>
                <w:szCs w:val="24"/>
              </w:rPr>
              <w:t>"Профилактика конфликтов на межнациональной почве"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50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"Наличие конфликтов на межнациональной почве"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03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проведенных лекций, бесед, семинаров"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5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>Административное мероприятие 3.003 "Проведение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2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423F8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1 "Количество проведеных индивидуальных бесед с указанной категорией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 2 "Количество граждан указанной категории, которым оказано содействие в трудоустройстве, определении детей в образовательные организации"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124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23F81">
              <w:rPr>
                <w:i/>
                <w:iCs/>
                <w:sz w:val="24"/>
                <w:szCs w:val="24"/>
              </w:rPr>
              <w:t>Показатель3 "ИнформированиеМО МВД России по ЗАТО, на ОВ и РО Тверской области и отдела ФСБ России войсковая часть 34087 о прибытие на территорию ЗАТО Озерныйграждан указанной категории"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312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23F81">
              <w:rPr>
                <w:b/>
                <w:bCs/>
                <w:sz w:val="24"/>
                <w:szCs w:val="24"/>
              </w:rPr>
              <w:t xml:space="preserve">Задача 4 </w:t>
            </w:r>
            <w:r w:rsidRPr="00423F81">
              <w:rPr>
                <w:sz w:val="24"/>
                <w:szCs w:val="24"/>
              </w:rPr>
              <w:t>"Противодействие идеологии терроризма"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hyperlink r:id="rId6" w:history="1">
              <w:r w:rsidRPr="00423F81">
                <w:rPr>
                  <w:b/>
                  <w:bCs/>
                  <w:sz w:val="24"/>
                  <w:szCs w:val="24"/>
                </w:rPr>
                <w:t>Административное мероприятие 3.004 "Реализация Комплексного плана противодействия идеологии терроризма в Российской Федерации на 2024 - 2028 годы"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23F81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23F81">
              <w:rPr>
                <w:i/>
                <w:iCs/>
                <w:color w:val="000000"/>
                <w:sz w:val="24"/>
                <w:szCs w:val="24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23F81">
              <w:rPr>
                <w:i/>
                <w:iCs/>
                <w:color w:val="000000"/>
                <w:sz w:val="24"/>
                <w:szCs w:val="24"/>
              </w:rPr>
              <w:t>Показатель 2 "Количество иностранных граждан, привлеченных к волонтерской и иной социально-полезной деятельности"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98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23F81">
              <w:rPr>
                <w:i/>
                <w:iCs/>
                <w:color w:val="000000"/>
                <w:sz w:val="24"/>
                <w:szCs w:val="24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  <w:tr w:rsidR="00423F81" w:rsidRPr="00423F81" w:rsidTr="00423F81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23F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23F81">
              <w:rPr>
                <w:i/>
                <w:iCs/>
                <w:color w:val="000000"/>
                <w:sz w:val="24"/>
                <w:szCs w:val="24"/>
              </w:rPr>
              <w:t xml:space="preserve">Показатель 4 "Количество распространенных информационных материалов антитеррористического контекта"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3F81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F81" w:rsidRPr="00423F81" w:rsidRDefault="00423F81" w:rsidP="00423F81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23F81">
              <w:rPr>
                <w:sz w:val="24"/>
                <w:szCs w:val="24"/>
              </w:rPr>
              <w:t>2026</w:t>
            </w:r>
          </w:p>
        </w:tc>
      </w:tr>
    </w:tbl>
    <w:p w:rsidR="00423F81" w:rsidRPr="00A82CD7" w:rsidRDefault="00423F81" w:rsidP="00E50762">
      <w:pPr>
        <w:jc w:val="both"/>
        <w:rPr>
          <w:sz w:val="28"/>
          <w:szCs w:val="28"/>
        </w:rPr>
      </w:pPr>
    </w:p>
    <w:p w:rsidR="00E50762" w:rsidRPr="00A82CD7" w:rsidRDefault="00E50762" w:rsidP="00E50762">
      <w:pPr>
        <w:ind w:left="284"/>
        <w:jc w:val="both"/>
        <w:rPr>
          <w:sz w:val="28"/>
          <w:szCs w:val="28"/>
        </w:rPr>
      </w:pPr>
    </w:p>
    <w:p w:rsidR="00E50762" w:rsidRDefault="00E50762" w:rsidP="00E50762">
      <w:pPr>
        <w:jc w:val="both"/>
        <w:rPr>
          <w:sz w:val="28"/>
          <w:szCs w:val="28"/>
        </w:rPr>
      </w:pPr>
    </w:p>
    <w:p w:rsidR="00E50762" w:rsidRDefault="00E50762" w:rsidP="00E50762">
      <w:pPr>
        <w:jc w:val="both"/>
        <w:rPr>
          <w:sz w:val="28"/>
          <w:szCs w:val="28"/>
        </w:rPr>
      </w:pPr>
    </w:p>
    <w:p w:rsidR="00E50762" w:rsidRDefault="00E50762" w:rsidP="00E50762">
      <w:pPr>
        <w:jc w:val="both"/>
        <w:rPr>
          <w:sz w:val="28"/>
          <w:szCs w:val="28"/>
        </w:rPr>
      </w:pPr>
    </w:p>
    <w:p w:rsidR="00E50762" w:rsidRDefault="00E50762" w:rsidP="00E50762">
      <w:pPr>
        <w:jc w:val="both"/>
        <w:rPr>
          <w:sz w:val="28"/>
          <w:szCs w:val="28"/>
        </w:rPr>
      </w:pPr>
    </w:p>
    <w:p w:rsidR="00E50762" w:rsidRDefault="00E50762" w:rsidP="00E50762">
      <w:pPr>
        <w:jc w:val="both"/>
        <w:rPr>
          <w:sz w:val="28"/>
          <w:szCs w:val="28"/>
        </w:rPr>
      </w:pPr>
    </w:p>
    <w:p w:rsidR="00E50762" w:rsidRDefault="00E50762" w:rsidP="00E50762">
      <w:pPr>
        <w:jc w:val="both"/>
        <w:rPr>
          <w:sz w:val="28"/>
          <w:szCs w:val="28"/>
        </w:rPr>
      </w:pPr>
    </w:p>
    <w:p w:rsidR="00E50762" w:rsidRDefault="00E50762" w:rsidP="00E50762"/>
    <w:p w:rsidR="00E50762" w:rsidRDefault="00E50762" w:rsidP="00E50762"/>
    <w:p w:rsidR="00E50762" w:rsidRDefault="00E50762" w:rsidP="00E50762"/>
    <w:p w:rsidR="00E50762" w:rsidRPr="002D3950" w:rsidRDefault="00E50762" w:rsidP="00E50762"/>
    <w:p w:rsidR="00E50762" w:rsidRDefault="00E50762" w:rsidP="00E50762"/>
    <w:p w:rsidR="00E50762" w:rsidRDefault="00E50762" w:rsidP="00E50762"/>
    <w:p w:rsidR="00A463BC" w:rsidRDefault="00A463BC"/>
    <w:sectPr w:rsidR="00A463BC" w:rsidSect="00423F81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50762"/>
    <w:rsid w:val="001A2FA8"/>
    <w:rsid w:val="00423F81"/>
    <w:rsid w:val="007D69CA"/>
    <w:rsid w:val="00A463BC"/>
    <w:rsid w:val="00E50762"/>
    <w:rsid w:val="00ED42A6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A7593-31D3-458D-A0B9-F978E243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76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0762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E50762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07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507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50762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E5076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E5076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3F81"/>
    <w:rPr>
      <w:color w:val="800080"/>
      <w:u w:val="single"/>
    </w:rPr>
  </w:style>
  <w:style w:type="paragraph" w:customStyle="1" w:styleId="font5">
    <w:name w:val="font5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70">
    <w:name w:val="xl70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1">
    <w:name w:val="xl71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5">
    <w:name w:val="xl75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7">
    <w:name w:val="xl77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7">
    <w:name w:val="xl117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1">
    <w:name w:val="xl121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423F81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137">
    <w:name w:val="xl137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423F81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1">
    <w:name w:val="xl141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423F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23F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423F81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423F81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23F81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423F8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23F81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23F81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23F81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23F81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23F81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23F81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423F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60">
    <w:name w:val="xl160"/>
    <w:basedOn w:val="a"/>
    <w:rsid w:val="00423F81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47&amp;date=11.04.2024&amp;dst=100009&amp;field=134" TargetMode="Externa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6005</Words>
  <Characters>34235</Characters>
  <Application>Microsoft Office Word</Application>
  <DocSecurity>0</DocSecurity>
  <Lines>285</Lines>
  <Paragraphs>80</Paragraphs>
  <ScaleCrop>false</ScaleCrop>
  <Company>Администрация ЗАТО Озерный</Company>
  <LinksUpToDate>false</LinksUpToDate>
  <CharactersWithSpaces>40160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ЗАТО Озерный</cp:lastModifiedBy>
  <cp:revision>4</cp:revision>
  <dcterms:created xsi:type="dcterms:W3CDTF">2025-01-10T07:09:00Z</dcterms:created>
  <dcterms:modified xsi:type="dcterms:W3CDTF">2025-01-14T08:37:00Z</dcterms:modified>
</cp:coreProperties>
</file>