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5"/>
        <w:gridCol w:w="9857"/>
        <w:gridCol w:w="3123"/>
      </w:tblGrid>
      <w:tr w:rsidR="00A10285" w:rsidRPr="00352E10" w:rsidTr="00150E0B">
        <w:trPr>
          <w:gridAfter w:val="2"/>
          <w:wAfter w:w="12980" w:type="dxa"/>
        </w:trPr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A10285" w:rsidRPr="00352E10" w:rsidRDefault="00A10285" w:rsidP="00150E0B">
            <w:pPr>
              <w:spacing w:before="263" w:after="0" w:line="200" w:lineRule="atLeast"/>
              <w:rPr>
                <w:rFonts w:ascii="Arial" w:eastAsia="Times New Roman" w:hAnsi="Arial" w:cs="Arial"/>
                <w:color w:val="35383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5383B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2767965</wp:posOffset>
                  </wp:positionH>
                  <wp:positionV relativeFrom="paragraph">
                    <wp:posOffset>-60325</wp:posOffset>
                  </wp:positionV>
                  <wp:extent cx="540385" cy="675640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75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0285" w:rsidRPr="00352E10" w:rsidTr="00150E0B">
        <w:tc>
          <w:tcPr>
            <w:tcW w:w="1595" w:type="dxa"/>
            <w:shd w:val="clear" w:color="auto" w:fill="EAECED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A10285" w:rsidRPr="00352E10" w:rsidRDefault="00A10285" w:rsidP="00150E0B">
            <w:pPr>
              <w:spacing w:before="263" w:after="0" w:line="200" w:lineRule="atLeast"/>
              <w:jc w:val="center"/>
              <w:rPr>
                <w:rFonts w:ascii="Arial" w:eastAsia="Times New Roman" w:hAnsi="Arial" w:cs="Arial"/>
                <w:color w:val="35383B"/>
                <w:sz w:val="18"/>
                <w:szCs w:val="18"/>
                <w:lang w:eastAsia="ru-RU"/>
              </w:rPr>
            </w:pPr>
          </w:p>
        </w:tc>
        <w:tc>
          <w:tcPr>
            <w:tcW w:w="9857" w:type="dxa"/>
            <w:shd w:val="clear" w:color="auto" w:fill="EAECED"/>
            <w:tcMar>
              <w:top w:w="50" w:type="dxa"/>
              <w:left w:w="175" w:type="dxa"/>
              <w:bottom w:w="50" w:type="dxa"/>
              <w:right w:w="413" w:type="dxa"/>
            </w:tcMar>
            <w:hideMark/>
          </w:tcPr>
          <w:p w:rsidR="00A10285" w:rsidRPr="00352E10" w:rsidRDefault="00A10285" w:rsidP="00150E0B">
            <w:pPr>
              <w:spacing w:before="263" w:after="0" w:line="200" w:lineRule="atLeast"/>
              <w:rPr>
                <w:rFonts w:ascii="Arial" w:eastAsia="Times New Roman" w:hAnsi="Arial" w:cs="Arial"/>
                <w:color w:val="35383B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EAECED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A10285" w:rsidRPr="00352E10" w:rsidRDefault="00A10285" w:rsidP="00150E0B">
            <w:pPr>
              <w:spacing w:before="263" w:after="0" w:line="200" w:lineRule="atLeast"/>
              <w:rPr>
                <w:rFonts w:ascii="Arial" w:eastAsia="Times New Roman" w:hAnsi="Arial" w:cs="Arial"/>
                <w:color w:val="35383B"/>
                <w:sz w:val="18"/>
                <w:szCs w:val="18"/>
                <w:lang w:eastAsia="ru-RU"/>
              </w:rPr>
            </w:pPr>
          </w:p>
        </w:tc>
      </w:tr>
    </w:tbl>
    <w:p w:rsidR="00A10285" w:rsidRPr="00C2472E" w:rsidRDefault="00A10285" w:rsidP="00A102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A10285" w:rsidRPr="00A524EC" w:rsidRDefault="00A10285" w:rsidP="00A10285">
      <w:pPr>
        <w:pStyle w:val="a4"/>
        <w:rPr>
          <w:b w:val="0"/>
          <w:sz w:val="24"/>
        </w:rPr>
      </w:pPr>
    </w:p>
    <w:p w:rsidR="00A10285" w:rsidRPr="00A524EC" w:rsidRDefault="00A10285" w:rsidP="00A10285">
      <w:pPr>
        <w:pStyle w:val="a4"/>
        <w:rPr>
          <w:b w:val="0"/>
          <w:sz w:val="40"/>
          <w:szCs w:val="40"/>
        </w:rPr>
      </w:pPr>
      <w:r w:rsidRPr="00A524EC">
        <w:rPr>
          <w:b w:val="0"/>
          <w:sz w:val="40"/>
          <w:szCs w:val="40"/>
        </w:rPr>
        <w:t xml:space="preserve">Администрация  </w:t>
      </w:r>
    </w:p>
    <w:p w:rsidR="00A10285" w:rsidRPr="00A524EC" w:rsidRDefault="00A10285" w:rsidP="00A1028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524EC">
        <w:rPr>
          <w:rFonts w:ascii="Times New Roman" w:hAnsi="Times New Roman" w:cs="Times New Roman"/>
          <w:sz w:val="40"/>
          <w:szCs w:val="40"/>
        </w:rPr>
        <w:t xml:space="preserve">закрытого административно-территориального                      </w:t>
      </w:r>
    </w:p>
    <w:p w:rsidR="00A10285" w:rsidRPr="00A524EC" w:rsidRDefault="00A10285" w:rsidP="00A1028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524EC">
        <w:rPr>
          <w:rFonts w:ascii="Times New Roman" w:hAnsi="Times New Roman" w:cs="Times New Roman"/>
          <w:sz w:val="40"/>
          <w:szCs w:val="40"/>
        </w:rPr>
        <w:t xml:space="preserve">образования </w:t>
      </w:r>
      <w:proofErr w:type="gramStart"/>
      <w:r w:rsidRPr="00A524EC">
        <w:rPr>
          <w:rFonts w:ascii="Times New Roman" w:hAnsi="Times New Roman" w:cs="Times New Roman"/>
          <w:sz w:val="40"/>
          <w:szCs w:val="40"/>
        </w:rPr>
        <w:t>Озерный</w:t>
      </w:r>
      <w:proofErr w:type="gramEnd"/>
      <w:r w:rsidRPr="00A524EC">
        <w:rPr>
          <w:rFonts w:ascii="Times New Roman" w:hAnsi="Times New Roman" w:cs="Times New Roman"/>
          <w:sz w:val="40"/>
          <w:szCs w:val="40"/>
        </w:rPr>
        <w:t xml:space="preserve"> Тверской области</w:t>
      </w:r>
    </w:p>
    <w:p w:rsidR="00A10285" w:rsidRDefault="00A10285" w:rsidP="00A1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285" w:rsidRPr="00A524EC" w:rsidRDefault="00A10285" w:rsidP="00A1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285" w:rsidRPr="00A524EC" w:rsidRDefault="00A10285" w:rsidP="00A10285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24E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A524EC">
        <w:rPr>
          <w:rFonts w:ascii="Times New Roman" w:hAnsi="Times New Roman" w:cs="Times New Roman"/>
          <w:bCs/>
          <w:sz w:val="28"/>
          <w:szCs w:val="28"/>
        </w:rPr>
        <w:t xml:space="preserve"> О С Т А Н О В Л Е Н И Е</w:t>
      </w:r>
    </w:p>
    <w:p w:rsidR="00A10285" w:rsidRDefault="00A10285" w:rsidP="00A1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285" w:rsidRPr="008F4406" w:rsidRDefault="00A10285" w:rsidP="00A10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285" w:rsidRPr="008F4406" w:rsidRDefault="00A10285" w:rsidP="00A10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21.03.2024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8F44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8F440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F4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44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№29</w:t>
      </w:r>
    </w:p>
    <w:p w:rsidR="00A10285" w:rsidRPr="008F4406" w:rsidRDefault="00A10285" w:rsidP="00A10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285" w:rsidRPr="008F4406" w:rsidRDefault="00A10285" w:rsidP="00A10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285" w:rsidRPr="00CE0CBA" w:rsidRDefault="00A10285" w:rsidP="00A10285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CBA">
        <w:rPr>
          <w:rFonts w:ascii="Times New Roman" w:hAnsi="Times New Roman" w:cs="Times New Roman"/>
          <w:b/>
          <w:sz w:val="28"/>
          <w:szCs w:val="28"/>
        </w:rPr>
        <w:t xml:space="preserve">О ликвидации </w:t>
      </w:r>
      <w:proofErr w:type="gramStart"/>
      <w:r w:rsidRPr="00CE0CB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CE0C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0285" w:rsidRPr="00CE0CBA" w:rsidRDefault="00A10285" w:rsidP="00A10285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CBA">
        <w:rPr>
          <w:rFonts w:ascii="Times New Roman" w:hAnsi="Times New Roman" w:cs="Times New Roman"/>
          <w:b/>
          <w:sz w:val="28"/>
          <w:szCs w:val="28"/>
        </w:rPr>
        <w:t>унитарного предприятия «</w:t>
      </w:r>
      <w:r w:rsidR="00F00AB5">
        <w:rPr>
          <w:rFonts w:ascii="Times New Roman" w:hAnsi="Times New Roman" w:cs="Times New Roman"/>
          <w:b/>
          <w:sz w:val="28"/>
          <w:szCs w:val="28"/>
        </w:rPr>
        <w:t>Редакция телепрограммы «Улыбка»</w:t>
      </w:r>
      <w:r w:rsidRPr="00CE0CBA">
        <w:rPr>
          <w:rFonts w:ascii="Times New Roman" w:hAnsi="Times New Roman" w:cs="Times New Roman"/>
          <w:b/>
          <w:sz w:val="28"/>
          <w:szCs w:val="28"/>
        </w:rPr>
        <w:t>»</w:t>
      </w:r>
    </w:p>
    <w:p w:rsidR="00A10285" w:rsidRPr="008F4406" w:rsidRDefault="00A10285" w:rsidP="00A10285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285" w:rsidRPr="00185BD0" w:rsidRDefault="00A10285" w:rsidP="00A10285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0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п. 2 ст. 61 Гражданского кодекса Российской Федерации, ст. 35 Федерального закона от 14.11.2002 №161-ФЗ «О государственных и муниципальных унитарных предприятиях», статьей 3</w:t>
      </w:r>
      <w:r w:rsidR="00F00A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Озерный, </w:t>
      </w:r>
      <w:r w:rsidRPr="00185BD0">
        <w:rPr>
          <w:rFonts w:ascii="Times New Roman" w:hAnsi="Times New Roman" w:cs="Times New Roman"/>
          <w:bCs/>
          <w:sz w:val="28"/>
          <w:szCs w:val="28"/>
        </w:rPr>
        <w:t>администрация ЗАТО Озерный постановляет:</w:t>
      </w:r>
    </w:p>
    <w:p w:rsidR="00A10285" w:rsidRPr="00A524EC" w:rsidRDefault="00A10285" w:rsidP="00A10285">
      <w:pPr>
        <w:pStyle w:val="a4"/>
        <w:rPr>
          <w:sz w:val="24"/>
        </w:rPr>
      </w:pPr>
    </w:p>
    <w:p w:rsidR="00A10285" w:rsidRPr="008F4406" w:rsidRDefault="00A10285" w:rsidP="00A102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285" w:rsidRDefault="00A10285" w:rsidP="00A10285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2E10">
        <w:rPr>
          <w:rFonts w:ascii="Times New Roman" w:hAnsi="Times New Roman" w:cs="Times New Roman"/>
          <w:sz w:val="28"/>
          <w:szCs w:val="28"/>
        </w:rPr>
        <w:t xml:space="preserve">1. Ликвидировать муниципальное </w:t>
      </w:r>
      <w:r w:rsidRPr="00352E10">
        <w:rPr>
          <w:rFonts w:ascii="Times New Roman" w:hAnsi="Times New Roman" w:cs="Times New Roman"/>
          <w:bCs/>
          <w:sz w:val="28"/>
          <w:szCs w:val="28"/>
        </w:rPr>
        <w:t>унитарное предприятие «</w:t>
      </w:r>
      <w:r w:rsidR="00F00AB5" w:rsidRPr="00F00AB5">
        <w:rPr>
          <w:rFonts w:ascii="Times New Roman" w:hAnsi="Times New Roman" w:cs="Times New Roman"/>
          <w:sz w:val="28"/>
          <w:szCs w:val="28"/>
        </w:rPr>
        <w:t>Редакция телепрограммы «Улыбка</w:t>
      </w:r>
      <w:r w:rsidRPr="00F00AB5">
        <w:rPr>
          <w:rFonts w:ascii="Times New Roman" w:hAnsi="Times New Roman" w:cs="Times New Roman"/>
          <w:bCs/>
          <w:sz w:val="28"/>
          <w:szCs w:val="28"/>
        </w:rPr>
        <w:t>»</w:t>
      </w:r>
      <w:r w:rsidR="00F00AB5">
        <w:rPr>
          <w:rFonts w:ascii="Times New Roman" w:hAnsi="Times New Roman" w:cs="Times New Roman"/>
          <w:sz w:val="28"/>
          <w:szCs w:val="28"/>
        </w:rPr>
        <w:t>»</w:t>
      </w:r>
      <w:r w:rsidRPr="00352E10">
        <w:rPr>
          <w:rFonts w:ascii="Times New Roman" w:hAnsi="Times New Roman" w:cs="Times New Roman"/>
          <w:sz w:val="28"/>
          <w:szCs w:val="28"/>
        </w:rPr>
        <w:t xml:space="preserve"> (далее – МУП «</w:t>
      </w:r>
      <w:r w:rsidR="00F00AB5" w:rsidRPr="00F00AB5">
        <w:rPr>
          <w:rFonts w:ascii="Times New Roman" w:hAnsi="Times New Roman" w:cs="Times New Roman"/>
          <w:sz w:val="28"/>
          <w:szCs w:val="28"/>
        </w:rPr>
        <w:t>Редакция телепрограммы «Улыбка</w:t>
      </w:r>
      <w:r w:rsidR="00F00AB5" w:rsidRPr="00F00AB5">
        <w:rPr>
          <w:rFonts w:ascii="Times New Roman" w:hAnsi="Times New Roman" w:cs="Times New Roman"/>
          <w:bCs/>
          <w:sz w:val="28"/>
          <w:szCs w:val="28"/>
        </w:rPr>
        <w:t>»</w:t>
      </w:r>
      <w:r w:rsidRPr="00352E10">
        <w:rPr>
          <w:rFonts w:ascii="Times New Roman" w:hAnsi="Times New Roman" w:cs="Times New Roman"/>
          <w:sz w:val="28"/>
          <w:szCs w:val="28"/>
        </w:rPr>
        <w:t xml:space="preserve">») (ОГРН </w:t>
      </w:r>
      <w:r w:rsidR="00F00AB5" w:rsidRPr="00F00AB5"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  <w:t>1026901607732</w:t>
      </w:r>
      <w:r w:rsidRPr="00352E1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ИНН</w:t>
      </w:r>
      <w:r w:rsidR="00F0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AB5" w:rsidRPr="00F00AB5"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  <w:t>6907007369</w:t>
      </w:r>
      <w:r w:rsidRPr="00352E10">
        <w:rPr>
          <w:rFonts w:ascii="Times New Roman" w:eastAsia="Times New Roman" w:hAnsi="Times New Roman" w:cs="Times New Roman"/>
          <w:sz w:val="28"/>
          <w:szCs w:val="28"/>
          <w:lang w:eastAsia="ru-RU"/>
        </w:rPr>
        <w:t>), юридический и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ический адрес:171090, Россия, Т</w:t>
      </w:r>
      <w:r w:rsidRPr="003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верская область, </w:t>
      </w:r>
      <w:r w:rsidR="0020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</w:t>
      </w:r>
      <w:r w:rsidRPr="0035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Озерный, ул. </w:t>
      </w:r>
      <w:r w:rsidR="00F00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</w:t>
      </w:r>
      <w:r w:rsidRPr="00352E1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F00A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функции и полномочия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исполняет администрация ЗАТО Озерный.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10285" w:rsidRPr="00352E10" w:rsidRDefault="00A10285" w:rsidP="00A10285">
      <w:pPr>
        <w:tabs>
          <w:tab w:val="left" w:pos="0"/>
          <w:tab w:val="left" w:pos="142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органом, осуществляющим ликвидационные процедуры,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Озерный. </w:t>
      </w:r>
      <w:r w:rsidRPr="00352E10">
        <w:rPr>
          <w:rFonts w:ascii="Times New Roman" w:hAnsi="Times New Roman" w:cs="Times New Roman"/>
          <w:sz w:val="28"/>
          <w:szCs w:val="28"/>
        </w:rPr>
        <w:t xml:space="preserve">В целях ликвидации </w:t>
      </w:r>
      <w:r w:rsidR="002022B9">
        <w:rPr>
          <w:rFonts w:ascii="Times New Roman" w:hAnsi="Times New Roman" w:cs="Times New Roman"/>
          <w:sz w:val="28"/>
          <w:szCs w:val="28"/>
        </w:rPr>
        <w:t>МУП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022B9" w:rsidRPr="00F00AB5">
        <w:rPr>
          <w:rFonts w:ascii="Times New Roman" w:hAnsi="Times New Roman" w:cs="Times New Roman"/>
          <w:sz w:val="28"/>
          <w:szCs w:val="28"/>
        </w:rPr>
        <w:t>Редакция телепрограммы «Улыбка</w:t>
      </w:r>
      <w:r w:rsidR="002022B9" w:rsidRPr="00F00AB5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52E10">
        <w:rPr>
          <w:rFonts w:ascii="Times New Roman" w:hAnsi="Times New Roman" w:cs="Times New Roman"/>
          <w:bCs/>
          <w:sz w:val="28"/>
          <w:szCs w:val="28"/>
        </w:rPr>
        <w:t xml:space="preserve"> назначить ликвидационную комиссию (ликвидатора) в следующем составе:</w:t>
      </w:r>
    </w:p>
    <w:p w:rsidR="00410BD7" w:rsidRDefault="00A10285" w:rsidP="00410BD7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ликвидационной комиссии – </w:t>
      </w:r>
      <w:proofErr w:type="spellStart"/>
      <w:r w:rsidR="002022B9">
        <w:rPr>
          <w:rFonts w:ascii="Times New Roman" w:hAnsi="Times New Roman" w:cs="Times New Roman"/>
          <w:sz w:val="28"/>
          <w:szCs w:val="28"/>
        </w:rPr>
        <w:t>Савокина</w:t>
      </w:r>
      <w:proofErr w:type="spellEnd"/>
      <w:r w:rsidR="002022B9">
        <w:rPr>
          <w:rFonts w:ascii="Times New Roman" w:hAnsi="Times New Roman" w:cs="Times New Roman"/>
          <w:sz w:val="28"/>
          <w:szCs w:val="28"/>
        </w:rPr>
        <w:t xml:space="preserve"> Наталия Захаровна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76756">
        <w:rPr>
          <w:rFonts w:ascii="Times New Roman" w:hAnsi="Times New Roman" w:cs="Times New Roman"/>
          <w:sz w:val="28"/>
          <w:szCs w:val="28"/>
        </w:rPr>
        <w:t>з</w:t>
      </w:r>
      <w:r w:rsidR="00410BD7" w:rsidRPr="00410BD7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  <w:proofErr w:type="gramStart"/>
      <w:r w:rsidR="00410BD7" w:rsidRPr="00410BD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10BD7" w:rsidRPr="00410BD7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410BD7">
        <w:rPr>
          <w:rFonts w:ascii="Times New Roman" w:hAnsi="Times New Roman" w:cs="Times New Roman"/>
          <w:sz w:val="28"/>
          <w:szCs w:val="28"/>
        </w:rPr>
        <w:t xml:space="preserve"> </w:t>
      </w:r>
      <w:r w:rsidR="00410BD7" w:rsidRPr="00410BD7">
        <w:rPr>
          <w:rFonts w:ascii="Times New Roman" w:hAnsi="Times New Roman" w:cs="Times New Roman"/>
          <w:sz w:val="28"/>
          <w:szCs w:val="28"/>
        </w:rPr>
        <w:t>по финансово-экономическим вопросам, руководитель</w:t>
      </w:r>
      <w:r w:rsidR="00410BD7">
        <w:rPr>
          <w:rFonts w:ascii="Times New Roman" w:hAnsi="Times New Roman" w:cs="Times New Roman"/>
          <w:sz w:val="28"/>
          <w:szCs w:val="28"/>
        </w:rPr>
        <w:t xml:space="preserve"> </w:t>
      </w:r>
      <w:r w:rsidR="00410BD7" w:rsidRPr="00410BD7">
        <w:rPr>
          <w:rFonts w:ascii="Times New Roman" w:hAnsi="Times New Roman" w:cs="Times New Roman"/>
          <w:sz w:val="28"/>
          <w:szCs w:val="28"/>
        </w:rPr>
        <w:t>финансового отдела администрации ЗАТО Озерный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0BD7" w:rsidRDefault="00A10285" w:rsidP="00410BD7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ликвидационной комиссии:</w:t>
      </w:r>
    </w:p>
    <w:p w:rsidR="00A5319C" w:rsidRDefault="00A10285" w:rsidP="00A531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BD7">
        <w:rPr>
          <w:rFonts w:ascii="Times New Roman" w:hAnsi="Times New Roman" w:cs="Times New Roman"/>
          <w:sz w:val="28"/>
          <w:szCs w:val="28"/>
        </w:rPr>
        <w:t>Муратова Елена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FA0602">
        <w:rPr>
          <w:rFonts w:ascii="Times New Roman" w:hAnsi="Times New Roman" w:cs="Times New Roman"/>
          <w:sz w:val="28"/>
          <w:szCs w:val="28"/>
        </w:rPr>
        <w:t>аместитель г</w:t>
      </w:r>
      <w:r w:rsidR="00410BD7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gramStart"/>
      <w:r w:rsidR="00410BD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10BD7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FA0602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410BD7" w:rsidRPr="00410BD7">
        <w:rPr>
          <w:rFonts w:ascii="Times New Roman" w:hAnsi="Times New Roman" w:cs="Times New Roman"/>
          <w:sz w:val="28"/>
          <w:szCs w:val="28"/>
        </w:rPr>
        <w:t>отдела муниципальных закупок и бухгалтерского учета</w:t>
      </w:r>
      <w:r w:rsidRPr="00410BD7">
        <w:rPr>
          <w:rFonts w:ascii="Times New Roman" w:hAnsi="Times New Roman" w:cs="Times New Roman"/>
          <w:sz w:val="28"/>
          <w:szCs w:val="28"/>
        </w:rPr>
        <w:t>;</w:t>
      </w:r>
    </w:p>
    <w:p w:rsidR="00A5319C" w:rsidRDefault="00A10285" w:rsidP="00A531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Фомичёв Александр Сергеевич - заместитель руководителя финансового отдела по осуществлению внутреннего муниципального финансового контроля;</w:t>
      </w:r>
    </w:p>
    <w:p w:rsidR="00A10285" w:rsidRPr="00FA0602" w:rsidRDefault="00A10285" w:rsidP="00A531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319C">
        <w:rPr>
          <w:rFonts w:ascii="Times New Roman" w:hAnsi="Times New Roman" w:cs="Times New Roman"/>
          <w:sz w:val="28"/>
          <w:szCs w:val="28"/>
        </w:rPr>
        <w:t>Егорова Жанна Георгиевна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19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19C">
        <w:rPr>
          <w:rFonts w:ascii="Times New Roman" w:hAnsi="Times New Roman" w:cs="Times New Roman"/>
          <w:sz w:val="28"/>
          <w:szCs w:val="28"/>
        </w:rPr>
        <w:t xml:space="preserve">заместитель руководителя самостоятельного структурного подразделения, </w:t>
      </w:r>
      <w:r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="00A5319C">
        <w:rPr>
          <w:rFonts w:ascii="Times New Roman" w:hAnsi="Times New Roman" w:cs="Times New Roman"/>
          <w:sz w:val="28"/>
          <w:szCs w:val="28"/>
        </w:rPr>
        <w:t xml:space="preserve">Комитета по управлению муниципальным </w:t>
      </w:r>
      <w:proofErr w:type="gramStart"/>
      <w:r w:rsidR="00A5319C">
        <w:rPr>
          <w:rFonts w:ascii="Times New Roman" w:hAnsi="Times New Roman" w:cs="Times New Roman"/>
          <w:sz w:val="28"/>
          <w:szCs w:val="28"/>
        </w:rPr>
        <w:t>имуществом</w:t>
      </w:r>
      <w:proofErr w:type="gramEnd"/>
      <w:r w:rsidR="00A5319C">
        <w:rPr>
          <w:rFonts w:ascii="Times New Roman" w:hAnsi="Times New Roman" w:cs="Times New Roman"/>
          <w:sz w:val="28"/>
          <w:szCs w:val="28"/>
        </w:rPr>
        <w:t xml:space="preserve"> ЗАТО Озерный.</w:t>
      </w:r>
    </w:p>
    <w:p w:rsidR="00A10285" w:rsidRDefault="00FA5533" w:rsidP="00A10285">
      <w:pPr>
        <w:tabs>
          <w:tab w:val="left" w:pos="28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A10285">
        <w:rPr>
          <w:rFonts w:ascii="Times New Roman" w:hAnsi="Times New Roman" w:cs="Times New Roman"/>
          <w:bCs/>
          <w:sz w:val="28"/>
          <w:szCs w:val="28"/>
        </w:rPr>
        <w:t xml:space="preserve">. Утвердить Перечень мероприятий ликвидации </w:t>
      </w:r>
      <w:r w:rsidR="00A10285">
        <w:rPr>
          <w:rFonts w:ascii="Times New Roman" w:hAnsi="Times New Roman" w:cs="Times New Roman"/>
          <w:sz w:val="28"/>
          <w:szCs w:val="28"/>
        </w:rPr>
        <w:t>МУП «</w:t>
      </w:r>
      <w:r w:rsidRPr="00F00AB5">
        <w:rPr>
          <w:rFonts w:ascii="Times New Roman" w:hAnsi="Times New Roman" w:cs="Times New Roman"/>
          <w:sz w:val="28"/>
          <w:szCs w:val="28"/>
        </w:rPr>
        <w:t>Редакция телепрограммы «Улыбка</w:t>
      </w:r>
      <w:r w:rsidRPr="00F00AB5">
        <w:rPr>
          <w:rFonts w:ascii="Times New Roman" w:hAnsi="Times New Roman" w:cs="Times New Roman"/>
          <w:bCs/>
          <w:sz w:val="28"/>
          <w:szCs w:val="28"/>
        </w:rPr>
        <w:t>»</w:t>
      </w:r>
      <w:r w:rsidR="00A10285">
        <w:rPr>
          <w:rFonts w:ascii="Times New Roman" w:hAnsi="Times New Roman" w:cs="Times New Roman"/>
          <w:sz w:val="28"/>
          <w:szCs w:val="28"/>
        </w:rPr>
        <w:t>»</w:t>
      </w:r>
      <w:r w:rsidR="00A10285">
        <w:rPr>
          <w:rFonts w:ascii="Times New Roman" w:hAnsi="Times New Roman" w:cs="Times New Roman"/>
          <w:bCs/>
          <w:sz w:val="28"/>
          <w:szCs w:val="28"/>
        </w:rPr>
        <w:t xml:space="preserve"> (приложение).</w:t>
      </w:r>
    </w:p>
    <w:p w:rsidR="00A10285" w:rsidRPr="00CA1EBC" w:rsidRDefault="00FA5533" w:rsidP="00A10285">
      <w:pPr>
        <w:tabs>
          <w:tab w:val="left" w:pos="28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10285">
        <w:rPr>
          <w:rFonts w:ascii="Times New Roman" w:hAnsi="Times New Roman" w:cs="Times New Roman"/>
          <w:bCs/>
          <w:sz w:val="28"/>
          <w:szCs w:val="28"/>
        </w:rPr>
        <w:t xml:space="preserve">. Назначить председателя ликвидационной комиссии </w:t>
      </w:r>
      <w:proofErr w:type="spellStart"/>
      <w:r w:rsidR="00A5319C">
        <w:rPr>
          <w:rFonts w:ascii="Times New Roman" w:hAnsi="Times New Roman" w:cs="Times New Roman"/>
          <w:bCs/>
          <w:sz w:val="28"/>
          <w:szCs w:val="28"/>
        </w:rPr>
        <w:t>Савокину</w:t>
      </w:r>
      <w:proofErr w:type="spellEnd"/>
      <w:r w:rsidR="00A5319C">
        <w:rPr>
          <w:rFonts w:ascii="Times New Roman" w:hAnsi="Times New Roman" w:cs="Times New Roman"/>
          <w:bCs/>
          <w:sz w:val="28"/>
          <w:szCs w:val="28"/>
        </w:rPr>
        <w:t xml:space="preserve"> Наталию Захаровну</w:t>
      </w:r>
      <w:r w:rsidR="00A10285">
        <w:rPr>
          <w:rFonts w:ascii="Times New Roman" w:hAnsi="Times New Roman" w:cs="Times New Roman"/>
          <w:bCs/>
          <w:sz w:val="28"/>
          <w:szCs w:val="28"/>
        </w:rPr>
        <w:t xml:space="preserve"> лицом, уполномоченным на государственную регистрацию действий по ликвидации </w:t>
      </w:r>
      <w:r w:rsidR="00A10285">
        <w:rPr>
          <w:rFonts w:ascii="Times New Roman" w:hAnsi="Times New Roman" w:cs="Times New Roman"/>
          <w:sz w:val="28"/>
          <w:szCs w:val="28"/>
        </w:rPr>
        <w:t>МУП «</w:t>
      </w:r>
      <w:r w:rsidRPr="00F00AB5">
        <w:rPr>
          <w:rFonts w:ascii="Times New Roman" w:hAnsi="Times New Roman" w:cs="Times New Roman"/>
          <w:sz w:val="28"/>
          <w:szCs w:val="28"/>
        </w:rPr>
        <w:t>Редакция телепрограммы «Улыбка</w:t>
      </w:r>
      <w:r w:rsidRPr="00F00AB5">
        <w:rPr>
          <w:rFonts w:ascii="Times New Roman" w:hAnsi="Times New Roman" w:cs="Times New Roman"/>
          <w:bCs/>
          <w:sz w:val="28"/>
          <w:szCs w:val="28"/>
        </w:rPr>
        <w:t>»</w:t>
      </w:r>
      <w:r w:rsidR="00A1028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10285" w:rsidRDefault="00FA5533" w:rsidP="00A10285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0285" w:rsidRPr="00E03A90">
        <w:rPr>
          <w:rFonts w:ascii="Times New Roman" w:hAnsi="Times New Roman" w:cs="Times New Roman"/>
          <w:sz w:val="28"/>
          <w:szCs w:val="28"/>
        </w:rPr>
        <w:t>.</w:t>
      </w:r>
      <w:r w:rsidR="00A10285" w:rsidRPr="00E03A90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опубликовать в газете «Дни Озерного» и </w:t>
      </w:r>
      <w:r w:rsidR="00A10285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10285" w:rsidRPr="00E03A90">
        <w:rPr>
          <w:rFonts w:ascii="Times New Roman" w:hAnsi="Times New Roman" w:cs="Times New Roman"/>
          <w:sz w:val="28"/>
          <w:szCs w:val="28"/>
        </w:rPr>
        <w:t>на официальном сайте ЗАТО Озерный в информационн</w:t>
      </w:r>
      <w:proofErr w:type="gramStart"/>
      <w:r w:rsidR="00A10285" w:rsidRPr="00E03A9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10285" w:rsidRPr="00E03A90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A10285" w:rsidRDefault="00FA5533" w:rsidP="00A10285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A1028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10285" w:rsidRPr="00C845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0285" w:rsidRPr="00C8451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</w:t>
      </w:r>
      <w:r w:rsidR="00A10285" w:rsidRPr="008F4406">
        <w:rPr>
          <w:rFonts w:ascii="Times New Roman" w:hAnsi="Times New Roman" w:cs="Times New Roman"/>
          <w:sz w:val="28"/>
          <w:szCs w:val="28"/>
        </w:rPr>
        <w:t xml:space="preserve">ния </w:t>
      </w:r>
      <w:r w:rsidR="00A1028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A10285" w:rsidRPr="008F4406">
        <w:rPr>
          <w:rFonts w:ascii="Times New Roman" w:hAnsi="Times New Roman" w:cs="Times New Roman"/>
          <w:sz w:val="28"/>
          <w:szCs w:val="28"/>
        </w:rPr>
        <w:t>.</w:t>
      </w:r>
      <w:r w:rsidR="00A10285" w:rsidRPr="00E03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285" w:rsidRPr="008F4406" w:rsidRDefault="00A10285" w:rsidP="00A10285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285" w:rsidRDefault="00A10285" w:rsidP="00A10285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285" w:rsidRPr="008F4406" w:rsidRDefault="00A10285" w:rsidP="00A10285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285" w:rsidRPr="008F4406" w:rsidRDefault="00A10285" w:rsidP="00A102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Pr="008F440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F4406">
        <w:rPr>
          <w:rFonts w:ascii="Times New Roman" w:hAnsi="Times New Roman" w:cs="Times New Roman"/>
          <w:sz w:val="28"/>
          <w:szCs w:val="28"/>
        </w:rPr>
        <w:t xml:space="preserve"> ЗАТО Озерный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Н.А. Яковлева</w:t>
      </w:r>
    </w:p>
    <w:p w:rsidR="00BB5433" w:rsidRDefault="00BB5433" w:rsidP="00A10285">
      <w:pPr>
        <w:rPr>
          <w:rFonts w:ascii="Times New Roman" w:hAnsi="Times New Roman" w:cs="Times New Roman"/>
          <w:sz w:val="28"/>
          <w:szCs w:val="28"/>
        </w:rPr>
      </w:pPr>
    </w:p>
    <w:p w:rsidR="00BB5433" w:rsidRDefault="00BB5433" w:rsidP="00A10285">
      <w:pPr>
        <w:rPr>
          <w:rFonts w:ascii="Times New Roman" w:hAnsi="Times New Roman" w:cs="Times New Roman"/>
          <w:sz w:val="28"/>
          <w:szCs w:val="28"/>
        </w:rPr>
      </w:pPr>
    </w:p>
    <w:p w:rsidR="00BB5433" w:rsidRDefault="00BB5433" w:rsidP="00A10285">
      <w:pPr>
        <w:rPr>
          <w:rFonts w:ascii="Times New Roman" w:hAnsi="Times New Roman" w:cs="Times New Roman"/>
          <w:sz w:val="28"/>
          <w:szCs w:val="28"/>
        </w:rPr>
      </w:pPr>
    </w:p>
    <w:p w:rsidR="00BB5433" w:rsidRDefault="00BB5433" w:rsidP="00A10285">
      <w:pPr>
        <w:rPr>
          <w:rFonts w:ascii="Times New Roman" w:hAnsi="Times New Roman" w:cs="Times New Roman"/>
          <w:sz w:val="28"/>
          <w:szCs w:val="28"/>
        </w:rPr>
      </w:pPr>
    </w:p>
    <w:p w:rsidR="00BB5433" w:rsidRDefault="00BB5433" w:rsidP="00A10285">
      <w:pPr>
        <w:rPr>
          <w:rFonts w:ascii="Times New Roman" w:hAnsi="Times New Roman" w:cs="Times New Roman"/>
          <w:sz w:val="28"/>
          <w:szCs w:val="28"/>
        </w:rPr>
      </w:pPr>
    </w:p>
    <w:p w:rsidR="00BB5433" w:rsidRDefault="00BB5433" w:rsidP="00A10285">
      <w:pPr>
        <w:rPr>
          <w:rFonts w:ascii="Times New Roman" w:hAnsi="Times New Roman" w:cs="Times New Roman"/>
          <w:sz w:val="28"/>
          <w:szCs w:val="28"/>
        </w:rPr>
      </w:pPr>
    </w:p>
    <w:p w:rsidR="00BB5433" w:rsidRDefault="00BB5433" w:rsidP="00A10285">
      <w:pPr>
        <w:rPr>
          <w:rFonts w:ascii="Times New Roman" w:hAnsi="Times New Roman" w:cs="Times New Roman"/>
          <w:sz w:val="28"/>
          <w:szCs w:val="28"/>
        </w:rPr>
      </w:pPr>
    </w:p>
    <w:p w:rsidR="00BB5433" w:rsidRDefault="00BB5433" w:rsidP="00A10285">
      <w:pPr>
        <w:rPr>
          <w:rFonts w:ascii="Times New Roman" w:hAnsi="Times New Roman" w:cs="Times New Roman"/>
          <w:sz w:val="28"/>
          <w:szCs w:val="28"/>
        </w:rPr>
      </w:pPr>
    </w:p>
    <w:p w:rsidR="00BB5433" w:rsidRDefault="00BB5433" w:rsidP="00A10285">
      <w:pPr>
        <w:rPr>
          <w:rFonts w:ascii="Times New Roman" w:hAnsi="Times New Roman" w:cs="Times New Roman"/>
          <w:sz w:val="28"/>
          <w:szCs w:val="28"/>
        </w:rPr>
      </w:pPr>
    </w:p>
    <w:p w:rsidR="00BB5433" w:rsidRDefault="00BB5433" w:rsidP="00A10285">
      <w:pPr>
        <w:rPr>
          <w:rFonts w:ascii="Times New Roman" w:hAnsi="Times New Roman" w:cs="Times New Roman"/>
          <w:sz w:val="28"/>
          <w:szCs w:val="28"/>
        </w:rPr>
      </w:pPr>
    </w:p>
    <w:p w:rsidR="00BB5433" w:rsidRDefault="00BB5433" w:rsidP="00A10285">
      <w:pPr>
        <w:rPr>
          <w:rFonts w:ascii="Times New Roman" w:hAnsi="Times New Roman" w:cs="Times New Roman"/>
          <w:sz w:val="28"/>
          <w:szCs w:val="28"/>
        </w:rPr>
      </w:pPr>
    </w:p>
    <w:p w:rsidR="00BB5433" w:rsidRDefault="00BB5433" w:rsidP="00A10285">
      <w:pPr>
        <w:rPr>
          <w:rFonts w:ascii="Times New Roman" w:hAnsi="Times New Roman" w:cs="Times New Roman"/>
          <w:sz w:val="28"/>
          <w:szCs w:val="28"/>
        </w:rPr>
      </w:pPr>
    </w:p>
    <w:p w:rsidR="00BB5433" w:rsidRDefault="00BB5433" w:rsidP="00A10285">
      <w:pPr>
        <w:rPr>
          <w:rFonts w:ascii="Times New Roman" w:hAnsi="Times New Roman" w:cs="Times New Roman"/>
          <w:sz w:val="28"/>
          <w:szCs w:val="28"/>
        </w:rPr>
      </w:pPr>
    </w:p>
    <w:p w:rsidR="00BB5433" w:rsidRDefault="00BB5433" w:rsidP="00A10285">
      <w:pPr>
        <w:rPr>
          <w:rFonts w:ascii="Times New Roman" w:hAnsi="Times New Roman" w:cs="Times New Roman"/>
          <w:sz w:val="28"/>
          <w:szCs w:val="28"/>
        </w:rPr>
      </w:pPr>
    </w:p>
    <w:p w:rsidR="00BB5433" w:rsidRPr="008E3F56" w:rsidRDefault="00BB5433" w:rsidP="00BB5433">
      <w:pPr>
        <w:ind w:left="6096"/>
        <w:jc w:val="both"/>
        <w:rPr>
          <w:rFonts w:ascii="Times New Roman" w:hAnsi="Times New Roman" w:cs="Times New Roman"/>
          <w:sz w:val="24"/>
          <w:szCs w:val="28"/>
        </w:rPr>
      </w:pPr>
      <w:r w:rsidRPr="008E3F56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к постановлению </w:t>
      </w:r>
      <w:proofErr w:type="gramStart"/>
      <w:r w:rsidRPr="008E3F56">
        <w:rPr>
          <w:rFonts w:ascii="Times New Roman" w:hAnsi="Times New Roman" w:cs="Times New Roman"/>
          <w:sz w:val="24"/>
          <w:szCs w:val="28"/>
        </w:rPr>
        <w:t>администрации</w:t>
      </w:r>
      <w:proofErr w:type="gramEnd"/>
      <w:r w:rsidRPr="008E3F56">
        <w:rPr>
          <w:rFonts w:ascii="Times New Roman" w:hAnsi="Times New Roman" w:cs="Times New Roman"/>
          <w:sz w:val="24"/>
          <w:szCs w:val="28"/>
        </w:rPr>
        <w:t xml:space="preserve"> ЗАТО Озерный от </w:t>
      </w:r>
      <w:r>
        <w:rPr>
          <w:rFonts w:ascii="Times New Roman" w:hAnsi="Times New Roman" w:cs="Times New Roman"/>
          <w:sz w:val="24"/>
          <w:szCs w:val="28"/>
        </w:rPr>
        <w:t>2</w:t>
      </w:r>
      <w:r w:rsidR="009D29AD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.03.202</w:t>
      </w:r>
      <w:r w:rsidR="009D29AD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№ </w:t>
      </w:r>
      <w:r w:rsidR="009D29AD">
        <w:rPr>
          <w:rFonts w:ascii="Times New Roman" w:hAnsi="Times New Roman" w:cs="Times New Roman"/>
          <w:sz w:val="24"/>
          <w:szCs w:val="28"/>
        </w:rPr>
        <w:t>29</w:t>
      </w:r>
    </w:p>
    <w:p w:rsidR="00BB5433" w:rsidRDefault="00BB5433" w:rsidP="00BB54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433" w:rsidRPr="007E4E25" w:rsidRDefault="00BB5433" w:rsidP="00BB5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</w:t>
      </w:r>
      <w:r w:rsidRPr="007E4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ликвидации</w:t>
      </w:r>
    </w:p>
    <w:p w:rsidR="00BB5433" w:rsidRPr="007E4E25" w:rsidRDefault="00BB5433" w:rsidP="00BB5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4E2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D29AD">
        <w:rPr>
          <w:rFonts w:ascii="Times New Roman" w:hAnsi="Times New Roman" w:cs="Times New Roman"/>
          <w:sz w:val="24"/>
          <w:szCs w:val="24"/>
        </w:rPr>
        <w:t>унитарного</w:t>
      </w:r>
      <w:r w:rsidRPr="007E4E25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BB5433" w:rsidRPr="009D29AD" w:rsidRDefault="00BB5433" w:rsidP="00BB5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29AD">
        <w:rPr>
          <w:rFonts w:ascii="Times New Roman" w:hAnsi="Times New Roman" w:cs="Times New Roman"/>
          <w:sz w:val="24"/>
          <w:szCs w:val="24"/>
        </w:rPr>
        <w:t>«</w:t>
      </w:r>
      <w:r w:rsidR="009D29AD" w:rsidRPr="009D29AD">
        <w:rPr>
          <w:rFonts w:ascii="Times New Roman" w:hAnsi="Times New Roman" w:cs="Times New Roman"/>
          <w:sz w:val="24"/>
          <w:szCs w:val="24"/>
        </w:rPr>
        <w:t>Редакция телепрограммы «Улыбка</w:t>
      </w:r>
      <w:r w:rsidRPr="009D29AD">
        <w:rPr>
          <w:rFonts w:ascii="Times New Roman" w:hAnsi="Times New Roman" w:cs="Times New Roman"/>
          <w:sz w:val="24"/>
          <w:szCs w:val="24"/>
        </w:rPr>
        <w:t>»</w:t>
      </w:r>
      <w:r w:rsidR="009D29AD">
        <w:rPr>
          <w:rFonts w:ascii="Times New Roman" w:hAnsi="Times New Roman" w:cs="Times New Roman"/>
          <w:sz w:val="24"/>
          <w:szCs w:val="24"/>
        </w:rPr>
        <w:t>»</w:t>
      </w:r>
    </w:p>
    <w:p w:rsidR="00BB5433" w:rsidRPr="007E4E25" w:rsidRDefault="00BB5433" w:rsidP="00BB5433">
      <w:pPr>
        <w:tabs>
          <w:tab w:val="left" w:pos="1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E2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6"/>
        <w:tblW w:w="10177" w:type="dxa"/>
        <w:tblInd w:w="-572" w:type="dxa"/>
        <w:tblLook w:val="04A0"/>
      </w:tblPr>
      <w:tblGrid>
        <w:gridCol w:w="675"/>
        <w:gridCol w:w="4116"/>
        <w:gridCol w:w="2835"/>
        <w:gridCol w:w="2551"/>
      </w:tblGrid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6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Принятие решения о ликвидации М</w:t>
            </w:r>
            <w:r w:rsidR="009D29AD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D29AD" w:rsidRPr="009D29AD">
              <w:rPr>
                <w:rFonts w:ascii="Times New Roman" w:hAnsi="Times New Roman" w:cs="Times New Roman"/>
                <w:sz w:val="24"/>
                <w:szCs w:val="24"/>
              </w:rPr>
              <w:t>Редакция телепрограммы «Улыбка</w:t>
            </w:r>
            <w:r w:rsidRPr="009D2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D2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D2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433" w:rsidRPr="007E4E25" w:rsidRDefault="00BB5433" w:rsidP="00150E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ликвидационной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BB5433" w:rsidRPr="007E4E25" w:rsidRDefault="00BB5433" w:rsidP="009D29AD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29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:rsidR="00BB5433" w:rsidRPr="007E4E25" w:rsidRDefault="009D29AD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</w:t>
            </w:r>
            <w:r w:rsidR="00BB5433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proofErr w:type="gramStart"/>
            <w:r w:rsidR="00BB5433" w:rsidRPr="007E4E25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="00BB5433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6" w:type="dxa"/>
            <w:vAlign w:val="center"/>
          </w:tcPr>
          <w:p w:rsidR="00BB5433" w:rsidRPr="007E4E25" w:rsidRDefault="000E13F1" w:rsidP="000E13F1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  <w:r w:rsidR="00BB5433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государственного органа, осуществляющего государственную регистрацию юридических лиц, о принятии решения о ликвидации МУП «</w:t>
            </w:r>
            <w:r w:rsidRPr="000E13F1">
              <w:rPr>
                <w:rFonts w:ascii="Times New Roman" w:hAnsi="Times New Roman" w:cs="Times New Roman"/>
                <w:sz w:val="24"/>
                <w:szCs w:val="24"/>
              </w:rPr>
              <w:t>Редакция телепрограммы «Улыбка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»», для внесения в ЕГРЮЛ записи о том, что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находится в стадии ликвидации (з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аявление по форме Р15016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3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3-х </w:t>
            </w:r>
            <w:r w:rsidR="000E13F1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дней после принятия решения о ликвидации</w:t>
            </w:r>
          </w:p>
        </w:tc>
        <w:tc>
          <w:tcPr>
            <w:tcW w:w="2551" w:type="dxa"/>
            <w:vAlign w:val="center"/>
          </w:tcPr>
          <w:p w:rsidR="00BB5433" w:rsidRPr="007E4E25" w:rsidRDefault="000E13F1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6" w:type="dxa"/>
            <w:vAlign w:val="center"/>
          </w:tcPr>
          <w:p w:rsidR="00BB5433" w:rsidRPr="007E4E25" w:rsidRDefault="00815F04" w:rsidP="00150E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Единый федеральный реестр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фактах деятельности юридических лиц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(ЕФРСФДЮЛ)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5F52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ликвидации </w:t>
            </w:r>
            <w:r w:rsidR="005F5282" w:rsidRPr="005F52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МУП «Редакция телепрограммы «Улыбка»»,</w:t>
            </w:r>
            <w:r w:rsidR="005F5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8C0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proofErr w:type="spellStart"/>
            <w:r w:rsidRPr="000928C0">
              <w:rPr>
                <w:rFonts w:ascii="Times New Roman" w:hAnsi="Times New Roman" w:cs="Times New Roman"/>
                <w:sz w:val="24"/>
                <w:szCs w:val="24"/>
              </w:rPr>
              <w:t>Федресурса</w:t>
            </w:r>
            <w:proofErr w:type="spellEnd"/>
            <w:r w:rsidRPr="000928C0">
              <w:rPr>
                <w:rFonts w:ascii="Times New Roman" w:hAnsi="Times New Roman" w:cs="Times New Roman"/>
                <w:sz w:val="24"/>
                <w:szCs w:val="24"/>
              </w:rPr>
              <w:t xml:space="preserve"> - https://fedresurs.ru</w:t>
            </w:r>
          </w:p>
        </w:tc>
        <w:tc>
          <w:tcPr>
            <w:tcW w:w="283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3-х </w:t>
            </w:r>
            <w:r w:rsidR="00815F04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дней после принятия решения о ликвидации</w:t>
            </w:r>
          </w:p>
        </w:tc>
        <w:tc>
          <w:tcPr>
            <w:tcW w:w="2551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6" w:type="dxa"/>
            <w:vAlign w:val="center"/>
          </w:tcPr>
          <w:p w:rsidR="00BB5433" w:rsidRPr="007E4E25" w:rsidRDefault="00BB5433" w:rsidP="00266CB3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налоговом органе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листа записи ЕГРЮЛ с отметкой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том, что </w:t>
            </w:r>
            <w:r w:rsidR="00266CB3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r w:rsidR="00266CB3" w:rsidRPr="000E13F1">
              <w:rPr>
                <w:rFonts w:ascii="Times New Roman" w:hAnsi="Times New Roman" w:cs="Times New Roman"/>
                <w:sz w:val="24"/>
                <w:szCs w:val="24"/>
              </w:rPr>
              <w:t>Редакция телепрограммы «Улыбка</w:t>
            </w:r>
            <w:r w:rsidR="00266CB3">
              <w:rPr>
                <w:rFonts w:ascii="Times New Roman" w:hAnsi="Times New Roman" w:cs="Times New Roman"/>
                <w:sz w:val="24"/>
                <w:szCs w:val="24"/>
              </w:rPr>
              <w:t xml:space="preserve">»»,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в процессе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ликвидации </w:t>
            </w:r>
          </w:p>
        </w:tc>
        <w:tc>
          <w:tcPr>
            <w:tcW w:w="283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7 дней после направления уведомления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налоговый орган</w:t>
            </w:r>
          </w:p>
        </w:tc>
        <w:tc>
          <w:tcPr>
            <w:tcW w:w="2551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6" w:type="dxa"/>
            <w:vAlign w:val="center"/>
          </w:tcPr>
          <w:p w:rsidR="00BB5433" w:rsidRPr="007E4E25" w:rsidRDefault="00BB5433" w:rsidP="00266CB3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о ликвидации МУ</w:t>
            </w:r>
            <w:r w:rsidR="00266C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CB3" w:rsidRPr="000E13F1">
              <w:rPr>
                <w:rFonts w:ascii="Times New Roman" w:hAnsi="Times New Roman" w:cs="Times New Roman"/>
                <w:sz w:val="24"/>
                <w:szCs w:val="24"/>
              </w:rPr>
              <w:t>Редакция телепрограммы «Улыбка</w:t>
            </w:r>
            <w:r w:rsidR="00266CB3">
              <w:rPr>
                <w:rFonts w:ascii="Times New Roman" w:hAnsi="Times New Roman" w:cs="Times New Roman"/>
                <w:sz w:val="24"/>
                <w:szCs w:val="24"/>
              </w:rPr>
              <w:t xml:space="preserve">»»,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через журнал «Вестник государственной регистрации»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указанием порядка и срока приёма требований кредиторов.</w:t>
            </w:r>
          </w:p>
        </w:tc>
        <w:tc>
          <w:tcPr>
            <w:tcW w:w="283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после получения листа записи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налогового органа</w:t>
            </w:r>
          </w:p>
        </w:tc>
        <w:tc>
          <w:tcPr>
            <w:tcW w:w="2551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6" w:type="dxa"/>
            <w:vAlign w:val="center"/>
          </w:tcPr>
          <w:p w:rsidR="00BB5433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увольнении в связи с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иквидацией </w:t>
            </w:r>
            <w:r w:rsidR="00082E32" w:rsidRPr="007E4E2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082E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2E32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E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2E32" w:rsidRPr="000E13F1">
              <w:rPr>
                <w:rFonts w:ascii="Times New Roman" w:hAnsi="Times New Roman" w:cs="Times New Roman"/>
                <w:sz w:val="24"/>
                <w:szCs w:val="24"/>
              </w:rPr>
              <w:t>Редакция телепрограммы «Улыбка</w:t>
            </w:r>
            <w:r w:rsidR="00082E32">
              <w:rPr>
                <w:rFonts w:ascii="Times New Roman" w:hAnsi="Times New Roman" w:cs="Times New Roman"/>
                <w:sz w:val="24"/>
                <w:szCs w:val="24"/>
              </w:rPr>
              <w:t>»».</w:t>
            </w:r>
          </w:p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За 2 месяца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увольнения</w:t>
            </w:r>
          </w:p>
        </w:tc>
        <w:tc>
          <w:tcPr>
            <w:tcW w:w="2551" w:type="dxa"/>
            <w:vAlign w:val="center"/>
          </w:tcPr>
          <w:p w:rsidR="00BB5433" w:rsidRPr="007E4E25" w:rsidRDefault="00082E32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юридического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6" w:type="dxa"/>
            <w:vAlign w:val="center"/>
          </w:tcPr>
          <w:p w:rsidR="00BB5433" w:rsidRPr="007E4E25" w:rsidRDefault="00BB5433" w:rsidP="008D5346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активов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обязательств</w:t>
            </w:r>
            <w:r w:rsidR="008D5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346" w:rsidRPr="007E4E2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D53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5346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3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5346" w:rsidRPr="000E13F1">
              <w:rPr>
                <w:rFonts w:ascii="Times New Roman" w:hAnsi="Times New Roman" w:cs="Times New Roman"/>
                <w:sz w:val="24"/>
                <w:szCs w:val="24"/>
              </w:rPr>
              <w:t>Редакция телепрограммы «Улыбка</w:t>
            </w:r>
            <w:r w:rsidR="008D5346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346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промежуточного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баланса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8D53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BB5433" w:rsidRPr="007E4E25" w:rsidRDefault="00BB5433" w:rsidP="008D5346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истечении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2 месяц</w:t>
            </w:r>
            <w:r w:rsidR="008D5346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размещения публикаций в </w:t>
            </w:r>
            <w:r w:rsidRPr="003A7470">
              <w:rPr>
                <w:rFonts w:ascii="Times New Roman" w:hAnsi="Times New Roman" w:cs="Times New Roman"/>
                <w:sz w:val="24"/>
                <w:szCs w:val="24"/>
              </w:rPr>
              <w:t xml:space="preserve">Вестнике государственной регистрации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и ЕФРСФДЮЛ</w:t>
            </w:r>
          </w:p>
        </w:tc>
        <w:tc>
          <w:tcPr>
            <w:tcW w:w="2551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Ликвидационная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6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налоговый орган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FF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ромежуточного баланса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FF3">
              <w:rPr>
                <w:rFonts w:ascii="Times New Roman" w:hAnsi="Times New Roman" w:cs="Times New Roman"/>
                <w:sz w:val="24"/>
                <w:szCs w:val="24"/>
              </w:rPr>
              <w:t>учреждения.</w:t>
            </w:r>
          </w:p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B5433" w:rsidRPr="007E4E25" w:rsidRDefault="00BB5433" w:rsidP="00964FF3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дней после принятия решения 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промежуточного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баланса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551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6" w:type="dxa"/>
            <w:vAlign w:val="center"/>
          </w:tcPr>
          <w:p w:rsidR="00BB5433" w:rsidRPr="008C0312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Расчет с кредиторами в порядке </w:t>
            </w:r>
            <w:r w:rsidRPr="008C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очередности. </w:t>
            </w:r>
          </w:p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Передача сведений о работниках </w:t>
            </w:r>
            <w:r w:rsidR="00964FF3" w:rsidRPr="007E4E2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964F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4FF3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F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4FF3" w:rsidRPr="000E13F1">
              <w:rPr>
                <w:rFonts w:ascii="Times New Roman" w:hAnsi="Times New Roman" w:cs="Times New Roman"/>
                <w:sz w:val="24"/>
                <w:szCs w:val="24"/>
              </w:rPr>
              <w:t>Редакция телепрограммы «Улыбка</w:t>
            </w:r>
            <w:r w:rsidR="00964FF3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  <w:r w:rsidRPr="008C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орган ПФР и налоговый орган.</w:t>
            </w:r>
          </w:p>
        </w:tc>
        <w:tc>
          <w:tcPr>
            <w:tcW w:w="283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работникам учреждения.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обязательным платежам в бюджет и во внебюджетные фонды. Расчет с прочими кредиторами.</w:t>
            </w:r>
          </w:p>
        </w:tc>
        <w:tc>
          <w:tcPr>
            <w:tcW w:w="2551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6" w:type="dxa"/>
            <w:vAlign w:val="center"/>
          </w:tcPr>
          <w:p w:rsidR="00BB5433" w:rsidRPr="007E4E25" w:rsidRDefault="00BB5433" w:rsidP="00150E0B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передаточного акта имущества.</w:t>
            </w:r>
            <w:r w:rsidRPr="007E4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7E4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КУМИ</w:t>
            </w:r>
            <w:proofErr w:type="gramEnd"/>
            <w:r w:rsidRPr="007E4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ЗАТО Озерный).</w:t>
            </w:r>
          </w:p>
          <w:p w:rsidR="00BB5433" w:rsidRPr="007E4E25" w:rsidRDefault="00BB5433" w:rsidP="0027514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собственнику соответствующего имущества</w:t>
            </w:r>
            <w:r w:rsidR="0027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BB5433" w:rsidRPr="007E4E25" w:rsidRDefault="00BB5433" w:rsidP="00275149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составления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ликвидационного баланса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</w:p>
        </w:tc>
        <w:tc>
          <w:tcPr>
            <w:tcW w:w="2551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6" w:type="dxa"/>
            <w:vAlign w:val="center"/>
          </w:tcPr>
          <w:p w:rsidR="00BB5433" w:rsidRDefault="00BB5433" w:rsidP="00033A84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прекращения права оперативного управлени</w:t>
            </w:r>
            <w:r w:rsidR="00033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3A84" w:rsidRPr="007E4E2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033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3A84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A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3A84" w:rsidRPr="000E13F1">
              <w:rPr>
                <w:rFonts w:ascii="Times New Roman" w:hAnsi="Times New Roman" w:cs="Times New Roman"/>
                <w:sz w:val="24"/>
                <w:szCs w:val="24"/>
              </w:rPr>
              <w:t>Редакция телепрограммы «Улыбка</w:t>
            </w:r>
            <w:r w:rsidR="00033A84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ЕГРН</w:t>
            </w:r>
          </w:p>
        </w:tc>
        <w:tc>
          <w:tcPr>
            <w:tcW w:w="2835" w:type="dxa"/>
            <w:vAlign w:val="center"/>
          </w:tcPr>
          <w:p w:rsidR="00BB5433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календарных дней после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передаточного акта имущества</w:t>
            </w:r>
          </w:p>
        </w:tc>
        <w:tc>
          <w:tcPr>
            <w:tcW w:w="2551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6" w:type="dxa"/>
            <w:vAlign w:val="center"/>
          </w:tcPr>
          <w:p w:rsidR="00BB5433" w:rsidRPr="007E4E25" w:rsidRDefault="00BB5433" w:rsidP="00033A84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Составление ликвидационного баланса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033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После завершения расчетов с кредиторами</w:t>
            </w:r>
          </w:p>
        </w:tc>
        <w:tc>
          <w:tcPr>
            <w:tcW w:w="2551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6" w:type="dxa"/>
            <w:vAlign w:val="center"/>
          </w:tcPr>
          <w:p w:rsidR="00BB5433" w:rsidRPr="007E4E25" w:rsidRDefault="00033A84" w:rsidP="00033A84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</w:t>
            </w:r>
            <w:r w:rsidR="00BB5433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о завершении ликвидации</w:t>
            </w:r>
            <w:r w:rsidR="00BB5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BB5433" w:rsidRPr="00BF2A0B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представления на  утверждение</w:t>
            </w:r>
            <w:r w:rsidR="00033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A84"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ликвидационного баланса</w:t>
            </w:r>
            <w:r w:rsidR="00033A8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551" w:type="dxa"/>
            <w:vAlign w:val="center"/>
          </w:tcPr>
          <w:p w:rsidR="00BB5433" w:rsidRPr="007E4E25" w:rsidRDefault="00033A84" w:rsidP="00033A84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л</w:t>
            </w:r>
            <w:r w:rsidR="00BB5433" w:rsidRPr="007E4E25">
              <w:rPr>
                <w:rFonts w:ascii="Times New Roman" w:hAnsi="Times New Roman" w:cs="Times New Roman"/>
                <w:sz w:val="24"/>
                <w:szCs w:val="24"/>
              </w:rPr>
              <w:t>иквидационн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B5433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6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в налоговый орган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6496F" w:rsidRPr="007E4E2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0649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496F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9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496F" w:rsidRPr="000E13F1">
              <w:rPr>
                <w:rFonts w:ascii="Times New Roman" w:hAnsi="Times New Roman" w:cs="Times New Roman"/>
                <w:sz w:val="24"/>
                <w:szCs w:val="24"/>
              </w:rPr>
              <w:t>Редакция телепрограммы «Улыбка</w:t>
            </w:r>
            <w:r w:rsidR="0006496F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2835" w:type="dxa"/>
            <w:vAlign w:val="center"/>
          </w:tcPr>
          <w:p w:rsidR="00BB5433" w:rsidRPr="00BF2A0B" w:rsidRDefault="00BB5433" w:rsidP="0006496F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утверждения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ликвидационного баланса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  <w:r w:rsidR="0006496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06496F">
              <w:rPr>
                <w:rFonts w:ascii="Times New Roman" w:hAnsi="Times New Roman" w:cs="Times New Roman"/>
                <w:sz w:val="24"/>
                <w:szCs w:val="24"/>
              </w:rPr>
              <w:t>принятии</w:t>
            </w:r>
            <w:proofErr w:type="gramEnd"/>
            <w:r w:rsidR="0006496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 завершении ликвидации</w:t>
            </w:r>
          </w:p>
        </w:tc>
        <w:tc>
          <w:tcPr>
            <w:tcW w:w="2551" w:type="dxa"/>
            <w:vAlign w:val="center"/>
          </w:tcPr>
          <w:p w:rsidR="00BB5433" w:rsidRPr="007E4E25" w:rsidRDefault="0006496F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л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иквидационн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6" w:type="dxa"/>
            <w:vAlign w:val="center"/>
          </w:tcPr>
          <w:p w:rsidR="00BB5433" w:rsidRPr="007E4E25" w:rsidRDefault="00BB5433" w:rsidP="0006496F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6496F">
              <w:rPr>
                <w:rFonts w:ascii="Times New Roman" w:hAnsi="Times New Roman" w:cs="Times New Roman"/>
                <w:sz w:val="24"/>
                <w:szCs w:val="24"/>
              </w:rPr>
              <w:t xml:space="preserve">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налоговом органе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листа записи в ЕГРЮЛ с отметкой о ликвидации </w:t>
            </w:r>
            <w:r w:rsidR="0006496F" w:rsidRPr="007E4E2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0649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496F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9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496F" w:rsidRPr="000E13F1">
              <w:rPr>
                <w:rFonts w:ascii="Times New Roman" w:hAnsi="Times New Roman" w:cs="Times New Roman"/>
                <w:sz w:val="24"/>
                <w:szCs w:val="24"/>
              </w:rPr>
              <w:t>Редакция телепрограммы «Улыбка</w:t>
            </w:r>
            <w:r w:rsidR="0006496F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283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 7 дней после направления в налоговый орган</w:t>
            </w:r>
          </w:p>
        </w:tc>
        <w:tc>
          <w:tcPr>
            <w:tcW w:w="2551" w:type="dxa"/>
            <w:vAlign w:val="center"/>
          </w:tcPr>
          <w:p w:rsidR="00BB5433" w:rsidRPr="007E4E25" w:rsidRDefault="0006496F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л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иквидационн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B5433" w:rsidRPr="007E4E25" w:rsidTr="00150E0B">
        <w:tc>
          <w:tcPr>
            <w:tcW w:w="67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6" w:type="dxa"/>
            <w:vAlign w:val="center"/>
          </w:tcPr>
          <w:p w:rsidR="00BB5433" w:rsidRPr="007E4E25" w:rsidRDefault="00BB5433" w:rsidP="0006496F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Уничтожение печати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и сдача документов </w:t>
            </w:r>
            <w:r w:rsidR="0006496F" w:rsidRPr="007E4E2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0649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496F"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9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496F" w:rsidRPr="000E13F1">
              <w:rPr>
                <w:rFonts w:ascii="Times New Roman" w:hAnsi="Times New Roman" w:cs="Times New Roman"/>
                <w:sz w:val="24"/>
                <w:szCs w:val="24"/>
              </w:rPr>
              <w:t>Редакция телепрограммы «Улыбка</w:t>
            </w:r>
            <w:r w:rsidR="0006496F">
              <w:rPr>
                <w:rFonts w:ascii="Times New Roman" w:hAnsi="Times New Roman" w:cs="Times New Roman"/>
                <w:sz w:val="24"/>
                <w:szCs w:val="24"/>
              </w:rPr>
              <w:t xml:space="preserve">»» </w:t>
            </w: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 xml:space="preserve">в архив </w:t>
            </w:r>
          </w:p>
        </w:tc>
        <w:tc>
          <w:tcPr>
            <w:tcW w:w="2835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процесса ликвидации юридического лица</w:t>
            </w:r>
          </w:p>
        </w:tc>
        <w:tc>
          <w:tcPr>
            <w:tcW w:w="2551" w:type="dxa"/>
            <w:vAlign w:val="center"/>
          </w:tcPr>
          <w:p w:rsidR="00BB5433" w:rsidRPr="007E4E25" w:rsidRDefault="00BB5433" w:rsidP="00150E0B">
            <w:pPr>
              <w:tabs>
                <w:tab w:val="left" w:pos="12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E25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</w:tbl>
    <w:p w:rsidR="00A463BC" w:rsidRDefault="00A463BC" w:rsidP="00985844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0285"/>
    <w:rsid w:val="00033A84"/>
    <w:rsid w:val="0006496F"/>
    <w:rsid w:val="00076756"/>
    <w:rsid w:val="00082E32"/>
    <w:rsid w:val="000E13F1"/>
    <w:rsid w:val="001A2FA8"/>
    <w:rsid w:val="002022B9"/>
    <w:rsid w:val="00266CB3"/>
    <w:rsid w:val="00275149"/>
    <w:rsid w:val="00410BD7"/>
    <w:rsid w:val="005F5282"/>
    <w:rsid w:val="00815F04"/>
    <w:rsid w:val="008D5346"/>
    <w:rsid w:val="00964FF3"/>
    <w:rsid w:val="00971ED7"/>
    <w:rsid w:val="00985844"/>
    <w:rsid w:val="009D29AD"/>
    <w:rsid w:val="00A10285"/>
    <w:rsid w:val="00A463BC"/>
    <w:rsid w:val="00A5319C"/>
    <w:rsid w:val="00BB5433"/>
    <w:rsid w:val="00F00AB5"/>
    <w:rsid w:val="00F7042E"/>
    <w:rsid w:val="00FA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285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4">
    <w:name w:val="Title"/>
    <w:basedOn w:val="a"/>
    <w:link w:val="a5"/>
    <w:qFormat/>
    <w:rsid w:val="00A102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customStyle="1" w:styleId="a5">
    <w:name w:val="Название Знак"/>
    <w:basedOn w:val="a0"/>
    <w:link w:val="a4"/>
    <w:rsid w:val="00A10285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table" w:styleId="a6">
    <w:name w:val="Table Grid"/>
    <w:basedOn w:val="a1"/>
    <w:uiPriority w:val="59"/>
    <w:rsid w:val="00BB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5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2024-03-21T10:47:00Z</cp:lastPrinted>
  <dcterms:created xsi:type="dcterms:W3CDTF">2024-03-21T08:24:00Z</dcterms:created>
  <dcterms:modified xsi:type="dcterms:W3CDTF">2024-03-21T10:52:00Z</dcterms:modified>
</cp:coreProperties>
</file>