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E55" w:rsidRPr="004D5CA8" w:rsidRDefault="00606E55" w:rsidP="00606E55">
      <w:pPr>
        <w:pStyle w:val="af0"/>
        <w:rPr>
          <w:b w:val="0"/>
          <w:bCs/>
          <w:szCs w:val="44"/>
        </w:rPr>
      </w:pPr>
      <w:r>
        <w:rPr>
          <w:bCs/>
          <w:noProof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-457200</wp:posOffset>
            </wp:positionV>
            <wp:extent cx="360045" cy="451485"/>
            <wp:effectExtent l="1905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Cs/>
          <w:noProof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-457200</wp:posOffset>
            </wp:positionV>
            <wp:extent cx="360045" cy="451485"/>
            <wp:effectExtent l="19050" t="0" r="1905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6E55" w:rsidRDefault="00606E55" w:rsidP="00606E55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  <w:r>
        <w:rPr>
          <w:rFonts w:ascii="Times New Roman" w:hAnsi="Times New Roman"/>
          <w:bCs/>
          <w:sz w:val="40"/>
          <w:szCs w:val="40"/>
        </w:rPr>
        <w:t>Администрация</w:t>
      </w:r>
    </w:p>
    <w:p w:rsidR="00606E55" w:rsidRPr="000C1574" w:rsidRDefault="00606E55" w:rsidP="00606E55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  <w:r>
        <w:rPr>
          <w:rFonts w:ascii="Times New Roman" w:hAnsi="Times New Roman"/>
          <w:bCs/>
          <w:sz w:val="40"/>
          <w:szCs w:val="40"/>
        </w:rPr>
        <w:t xml:space="preserve"> </w:t>
      </w:r>
      <w:r w:rsidRPr="000C1574">
        <w:rPr>
          <w:rFonts w:ascii="Times New Roman" w:hAnsi="Times New Roman"/>
          <w:bCs/>
          <w:sz w:val="40"/>
          <w:szCs w:val="40"/>
        </w:rPr>
        <w:t>закрытого  административно-территориального</w:t>
      </w:r>
    </w:p>
    <w:p w:rsidR="00606E55" w:rsidRDefault="00606E55" w:rsidP="00606E55">
      <w:pPr>
        <w:spacing w:after="0" w:line="240" w:lineRule="auto"/>
        <w:jc w:val="center"/>
        <w:rPr>
          <w:rFonts w:ascii="Times New Roman" w:hAnsi="Times New Roman"/>
          <w:bCs/>
          <w:sz w:val="40"/>
          <w:szCs w:val="40"/>
        </w:rPr>
      </w:pPr>
      <w:r w:rsidRPr="007B6966">
        <w:rPr>
          <w:rFonts w:ascii="Times New Roman" w:hAnsi="Times New Roman"/>
          <w:bCs/>
          <w:sz w:val="40"/>
          <w:szCs w:val="40"/>
        </w:rPr>
        <w:t>образования</w:t>
      </w:r>
      <w:r w:rsidRPr="000C1574">
        <w:rPr>
          <w:rFonts w:ascii="Times New Roman" w:hAnsi="Times New Roman"/>
          <w:bCs/>
          <w:sz w:val="40"/>
          <w:szCs w:val="40"/>
        </w:rPr>
        <w:t xml:space="preserve">  </w:t>
      </w:r>
      <w:proofErr w:type="gramStart"/>
      <w:r w:rsidRPr="000C1574">
        <w:rPr>
          <w:rFonts w:ascii="Times New Roman" w:hAnsi="Times New Roman"/>
          <w:bCs/>
          <w:sz w:val="40"/>
          <w:szCs w:val="40"/>
        </w:rPr>
        <w:t>Озерный</w:t>
      </w:r>
      <w:proofErr w:type="gramEnd"/>
      <w:r w:rsidRPr="000C1574">
        <w:rPr>
          <w:rFonts w:ascii="Times New Roman" w:hAnsi="Times New Roman"/>
          <w:bCs/>
          <w:sz w:val="40"/>
          <w:szCs w:val="40"/>
        </w:rPr>
        <w:t xml:space="preserve">  Тверской  област</w:t>
      </w:r>
      <w:r>
        <w:rPr>
          <w:rFonts w:ascii="Times New Roman" w:hAnsi="Times New Roman"/>
          <w:bCs/>
          <w:sz w:val="40"/>
          <w:szCs w:val="40"/>
        </w:rPr>
        <w:t>и</w:t>
      </w:r>
    </w:p>
    <w:p w:rsidR="00606E55" w:rsidRDefault="00606E55" w:rsidP="00606E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6E55" w:rsidRPr="004D5CA8" w:rsidRDefault="00606E55" w:rsidP="00606E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6E55" w:rsidRPr="00606E55" w:rsidRDefault="00606E55" w:rsidP="00606E55">
      <w:pPr>
        <w:pStyle w:val="8"/>
        <w:rPr>
          <w:sz w:val="32"/>
          <w:szCs w:val="32"/>
          <w:lang w:val="ru-RU"/>
        </w:rPr>
      </w:pPr>
      <w:proofErr w:type="gramStart"/>
      <w:r w:rsidRPr="00606E55">
        <w:rPr>
          <w:sz w:val="32"/>
          <w:szCs w:val="32"/>
          <w:lang w:val="ru-RU"/>
        </w:rPr>
        <w:t>П</w:t>
      </w:r>
      <w:proofErr w:type="gramEnd"/>
      <w:r w:rsidRPr="00606E55">
        <w:rPr>
          <w:sz w:val="32"/>
          <w:szCs w:val="32"/>
          <w:lang w:val="ru-RU"/>
        </w:rPr>
        <w:t xml:space="preserve"> О С Т А Н О В Л Е Н И Е</w:t>
      </w:r>
    </w:p>
    <w:p w:rsidR="00606E55" w:rsidRPr="00135AE6" w:rsidRDefault="00606E55" w:rsidP="00606E5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06E55" w:rsidRPr="009F3BA5" w:rsidRDefault="00606E55" w:rsidP="00606E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06E55" w:rsidRPr="00606E55" w:rsidRDefault="00606E55" w:rsidP="00606E55">
      <w:pPr>
        <w:pStyle w:val="2"/>
        <w:rPr>
          <w:rFonts w:ascii="Times New Roman" w:hAnsi="Times New Roman"/>
          <w:b w:val="0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03</w:t>
      </w:r>
      <w:r w:rsidRPr="00606E55">
        <w:rPr>
          <w:rFonts w:ascii="Times New Roman" w:hAnsi="Times New Roman"/>
          <w:b w:val="0"/>
          <w:color w:val="auto"/>
          <w:sz w:val="28"/>
          <w:szCs w:val="28"/>
          <w:lang w:val="ru-RU"/>
        </w:rPr>
        <w:t>.</w:t>
      </w:r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04</w:t>
      </w:r>
      <w:r w:rsidRPr="00606E55">
        <w:rPr>
          <w:rFonts w:ascii="Times New Roman" w:hAnsi="Times New Roman"/>
          <w:b w:val="0"/>
          <w:color w:val="auto"/>
          <w:sz w:val="28"/>
          <w:szCs w:val="28"/>
          <w:lang w:val="ru-RU"/>
        </w:rPr>
        <w:t>.202</w:t>
      </w:r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6</w:t>
      </w:r>
      <w:r w:rsidRPr="00606E55"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                                                                                                         №</w:t>
      </w:r>
      <w:r w:rsidR="00104056">
        <w:rPr>
          <w:rFonts w:ascii="Times New Roman" w:hAnsi="Times New Roman"/>
          <w:b w:val="0"/>
          <w:color w:val="auto"/>
          <w:sz w:val="28"/>
          <w:szCs w:val="28"/>
          <w:lang w:val="ru-RU"/>
        </w:rPr>
        <w:t>48</w:t>
      </w:r>
    </w:p>
    <w:p w:rsidR="00606E55" w:rsidRPr="00606E55" w:rsidRDefault="00606E55" w:rsidP="00606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06E55" w:rsidRPr="002448C9" w:rsidRDefault="00606E55" w:rsidP="00606E55">
      <w:pPr>
        <w:spacing w:after="0"/>
        <w:rPr>
          <w:rFonts w:ascii="Times New Roman" w:hAnsi="Times New Roman"/>
          <w:sz w:val="28"/>
          <w:szCs w:val="28"/>
        </w:rPr>
      </w:pPr>
    </w:p>
    <w:p w:rsidR="00606E55" w:rsidRDefault="00606E55" w:rsidP="00606E55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</w:t>
      </w:r>
      <w:r w:rsidR="00F104E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изменений в схему размещения нестационарных </w:t>
      </w:r>
    </w:p>
    <w:p w:rsidR="00606E55" w:rsidRDefault="00606E55" w:rsidP="00606E55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торговых объектов на </w:t>
      </w:r>
      <w:proofErr w:type="gramStart"/>
      <w:r>
        <w:rPr>
          <w:rFonts w:ascii="Times New Roman" w:hAnsi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Озерный</w:t>
      </w:r>
    </w:p>
    <w:p w:rsidR="00606E55" w:rsidRDefault="00606E55" w:rsidP="00606E55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Тверской области</w:t>
      </w:r>
    </w:p>
    <w:p w:rsidR="00606E55" w:rsidRPr="002448C9" w:rsidRDefault="00606E55" w:rsidP="00606E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6E55" w:rsidRDefault="00606E55" w:rsidP="00606E5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5ED9">
        <w:rPr>
          <w:rFonts w:ascii="Times New Roman" w:hAnsi="Times New Roman" w:cs="Times New Roman"/>
          <w:color w:val="000000"/>
          <w:sz w:val="28"/>
          <w:szCs w:val="28"/>
        </w:rPr>
        <w:t>В  целях  создания  условий  для  дальнейшего  упорядочения  размещения  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3D5ED9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функционирования нестационарных торговых объектов на  </w:t>
      </w:r>
      <w:proofErr w:type="gramStart"/>
      <w:r w:rsidRPr="003D5ED9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proofErr w:type="gramEnd"/>
      <w:r w:rsidRPr="003D5ED9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>
        <w:rPr>
          <w:rFonts w:ascii="Times New Roman" w:hAnsi="Times New Roman" w:cs="Times New Roman"/>
          <w:color w:val="000000"/>
          <w:sz w:val="28"/>
          <w:szCs w:val="28"/>
        </w:rPr>
        <w:t>ЗАТО Озерный</w:t>
      </w:r>
      <w:r w:rsidRPr="003D5ED9">
        <w:rPr>
          <w:rFonts w:ascii="Times New Roman" w:hAnsi="Times New Roman" w:cs="Times New Roman"/>
          <w:color w:val="000000"/>
          <w:sz w:val="28"/>
          <w:szCs w:val="28"/>
        </w:rPr>
        <w:t>,     руководствуясь   пунктом  3 статьи 10    Федерального  закона  Российской  Федерации от 28.12.2009 № 381-ФЗ  «Об  основах  государственного  регулирования  торговой  деятельности  в  Российской  Федерации», </w:t>
      </w:r>
      <w:r>
        <w:rPr>
          <w:rFonts w:ascii="Times New Roman" w:hAnsi="Times New Roman" w:cs="Times New Roman"/>
          <w:color w:val="000000"/>
          <w:sz w:val="28"/>
          <w:szCs w:val="28"/>
        </w:rPr>
        <w:t>статьей 16 Федерального закона от 06.10.2003 года №131-ФЗ «Об общих принципах организации местного самоуправления в Российской Федерации», Постановлением администрации Тверской области от 28.09.2010 года №458-па «О порядке разработки и утверждения органами местного самоуправления муниципальных образований Тверской области схем размещения нестационарных торговых объектов»,</w:t>
      </w:r>
      <w:r w:rsidR="00FE51D8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основании заявления собственника нестационарного торгового объекта, </w:t>
      </w:r>
      <w:proofErr w:type="gramStart"/>
      <w:r w:rsidR="00FE51D8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proofErr w:type="gramEnd"/>
      <w:r w:rsidR="00FE51D8">
        <w:rPr>
          <w:rFonts w:ascii="Times New Roman" w:hAnsi="Times New Roman" w:cs="Times New Roman"/>
          <w:color w:val="000000"/>
          <w:sz w:val="28"/>
          <w:szCs w:val="28"/>
        </w:rPr>
        <w:t xml:space="preserve"> ЗАТО Озерный постановляет:</w:t>
      </w:r>
    </w:p>
    <w:p w:rsidR="00606E55" w:rsidRPr="002448C9" w:rsidRDefault="00606E55" w:rsidP="00606E5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06E55" w:rsidRDefault="00606E55" w:rsidP="00606E5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D10E1">
        <w:rPr>
          <w:rFonts w:ascii="Times New Roman" w:hAnsi="Times New Roman"/>
          <w:sz w:val="28"/>
          <w:szCs w:val="28"/>
        </w:rPr>
        <w:t xml:space="preserve">     1. </w:t>
      </w:r>
      <w:r>
        <w:rPr>
          <w:rFonts w:ascii="Times New Roman" w:hAnsi="Times New Roman"/>
          <w:sz w:val="28"/>
          <w:szCs w:val="28"/>
        </w:rPr>
        <w:t xml:space="preserve">В схему размещения нестационарных торговых объектов на </w:t>
      </w:r>
      <w:proofErr w:type="gramStart"/>
      <w:r>
        <w:rPr>
          <w:rFonts w:ascii="Times New Roman" w:hAnsi="Times New Roman"/>
          <w:sz w:val="28"/>
          <w:szCs w:val="28"/>
        </w:rPr>
        <w:t>территории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Озерный Тверской области на период с 1 января 2026 года по 31 декабря 2028 года, утвержденную постановлением администрации ЗАТО Озерный от 15.12.2025 №178</w:t>
      </w:r>
      <w:r w:rsidR="0010405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внести следующие изменения:</w:t>
      </w:r>
    </w:p>
    <w:p w:rsidR="002E3C73" w:rsidRPr="002E3C73" w:rsidRDefault="0082501F" w:rsidP="00606E5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04056">
        <w:rPr>
          <w:rFonts w:ascii="Times New Roman" w:hAnsi="Times New Roman"/>
          <w:sz w:val="28"/>
          <w:szCs w:val="28"/>
        </w:rPr>
        <w:t>-</w:t>
      </w:r>
      <w:r w:rsidR="002E3C73">
        <w:rPr>
          <w:rFonts w:ascii="Times New Roman" w:hAnsi="Times New Roman"/>
          <w:sz w:val="28"/>
          <w:szCs w:val="28"/>
        </w:rPr>
        <w:t xml:space="preserve"> </w:t>
      </w:r>
      <w:r w:rsidR="002E3C73" w:rsidRPr="002E3C73">
        <w:rPr>
          <w:rFonts w:ascii="Times New Roman" w:hAnsi="Times New Roman"/>
          <w:sz w:val="28"/>
          <w:szCs w:val="28"/>
        </w:rPr>
        <w:t>в графе</w:t>
      </w:r>
      <w:r w:rsidR="00104056">
        <w:rPr>
          <w:rFonts w:ascii="Times New Roman" w:hAnsi="Times New Roman"/>
          <w:sz w:val="28"/>
          <w:szCs w:val="28"/>
        </w:rPr>
        <w:t>:</w:t>
      </w:r>
      <w:r w:rsidR="002E3C73" w:rsidRPr="002E3C73">
        <w:rPr>
          <w:rFonts w:ascii="Times New Roman" w:hAnsi="Times New Roman"/>
          <w:sz w:val="28"/>
          <w:szCs w:val="28"/>
        </w:rPr>
        <w:t xml:space="preserve"> «</w:t>
      </w:r>
      <w:r w:rsidR="002E3C73" w:rsidRPr="002E3C73">
        <w:rPr>
          <w:rFonts w:ascii="Times New Roman" w:hAnsi="Times New Roman"/>
          <w:color w:val="000000"/>
          <w:sz w:val="28"/>
          <w:szCs w:val="28"/>
        </w:rPr>
        <w:t xml:space="preserve">Специализация торгового объекта» строки 10 схемы </w:t>
      </w:r>
      <w:r w:rsidR="002E3C73" w:rsidRPr="002E3C73">
        <w:rPr>
          <w:rFonts w:ascii="Times New Roman" w:hAnsi="Times New Roman"/>
          <w:sz w:val="28"/>
          <w:szCs w:val="28"/>
        </w:rPr>
        <w:t>размещения нестационарных торговых объектов фразу: «</w:t>
      </w:r>
      <w:r w:rsidR="002E3C73" w:rsidRPr="002E3C73">
        <w:rPr>
          <w:rFonts w:ascii="Times New Roman" w:hAnsi="Times New Roman"/>
          <w:color w:val="000000"/>
          <w:sz w:val="28"/>
          <w:szCs w:val="28"/>
        </w:rPr>
        <w:t xml:space="preserve">Реализация овощей, фруктов» заменить </w:t>
      </w:r>
      <w:proofErr w:type="gramStart"/>
      <w:r w:rsidR="002E3C73" w:rsidRPr="002E3C73">
        <w:rPr>
          <w:rFonts w:ascii="Times New Roman" w:hAnsi="Times New Roman"/>
          <w:color w:val="000000"/>
          <w:sz w:val="28"/>
          <w:szCs w:val="28"/>
        </w:rPr>
        <w:t>на</w:t>
      </w:r>
      <w:proofErr w:type="gramEnd"/>
      <w:r w:rsidR="002E3C73" w:rsidRPr="002E3C73">
        <w:rPr>
          <w:rFonts w:ascii="Times New Roman" w:hAnsi="Times New Roman"/>
          <w:color w:val="000000"/>
          <w:sz w:val="28"/>
          <w:szCs w:val="28"/>
        </w:rPr>
        <w:t>: «Реализация непродовольственных товаров».</w:t>
      </w:r>
    </w:p>
    <w:p w:rsidR="00606E55" w:rsidRDefault="002E3C73" w:rsidP="002E3C7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501F">
        <w:rPr>
          <w:rFonts w:ascii="Times New Roman" w:hAnsi="Times New Roman"/>
          <w:sz w:val="28"/>
          <w:szCs w:val="28"/>
        </w:rPr>
        <w:t xml:space="preserve">     </w:t>
      </w:r>
      <w:r w:rsidR="00606E55" w:rsidRPr="0082501F">
        <w:rPr>
          <w:rFonts w:ascii="Times New Roman" w:hAnsi="Times New Roman" w:cs="Times New Roman"/>
          <w:sz w:val="28"/>
          <w:szCs w:val="28"/>
        </w:rPr>
        <w:t xml:space="preserve"> </w:t>
      </w:r>
      <w:r w:rsidRPr="0082501F">
        <w:rPr>
          <w:rFonts w:ascii="Times New Roman" w:hAnsi="Times New Roman" w:cs="Times New Roman"/>
          <w:sz w:val="28"/>
          <w:szCs w:val="28"/>
        </w:rPr>
        <w:t>2</w:t>
      </w:r>
      <w:r w:rsidR="00606E55" w:rsidRPr="002448C9">
        <w:rPr>
          <w:szCs w:val="28"/>
        </w:rPr>
        <w:t>.</w:t>
      </w:r>
      <w:r w:rsidR="00606E55">
        <w:rPr>
          <w:szCs w:val="28"/>
        </w:rPr>
        <w:t xml:space="preserve"> </w:t>
      </w:r>
      <w:r w:rsidR="00606E55" w:rsidRPr="003D5ED9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   исполнением  </w:t>
      </w:r>
      <w:r w:rsidR="00606E55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настоящего </w:t>
      </w:r>
      <w:r w:rsidR="00606E55" w:rsidRPr="00391A3D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 </w:t>
      </w:r>
      <w:r w:rsidR="00606E55" w:rsidRPr="00391A3D">
        <w:rPr>
          <w:rFonts w:ascii="Times New Roman" w:hAnsi="Times New Roman" w:cs="Times New Roman"/>
          <w:sz w:val="28"/>
          <w:szCs w:val="28"/>
        </w:rPr>
        <w:t xml:space="preserve">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руководителя комитета </w:t>
      </w:r>
      <w:r w:rsidR="0082501F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управлени</w:t>
      </w:r>
      <w:r w:rsidR="0082501F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имуществом</w:t>
      </w:r>
      <w:proofErr w:type="gramEnd"/>
      <w:r w:rsidR="00606E55" w:rsidRPr="00391A3D">
        <w:rPr>
          <w:rFonts w:ascii="Times New Roman" w:hAnsi="Times New Roman" w:cs="Times New Roman"/>
          <w:sz w:val="28"/>
          <w:szCs w:val="28"/>
        </w:rPr>
        <w:t xml:space="preserve"> ЗАТО Озерный </w:t>
      </w:r>
      <w:r>
        <w:rPr>
          <w:rFonts w:ascii="Times New Roman" w:hAnsi="Times New Roman" w:cs="Times New Roman"/>
          <w:sz w:val="28"/>
          <w:szCs w:val="28"/>
        </w:rPr>
        <w:t>Матвееву О.Н.</w:t>
      </w:r>
    </w:p>
    <w:p w:rsidR="00606E55" w:rsidRDefault="002E3C73" w:rsidP="00606E55">
      <w:pPr>
        <w:shd w:val="clear" w:color="auto" w:fill="FFFFFF"/>
        <w:spacing w:after="0" w:line="336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3</w:t>
      </w:r>
      <w:r w:rsidR="00606E55">
        <w:rPr>
          <w:rFonts w:ascii="Times New Roman" w:hAnsi="Times New Roman" w:cs="Times New Roman"/>
          <w:sz w:val="28"/>
          <w:szCs w:val="28"/>
        </w:rPr>
        <w:t xml:space="preserve">. Настоящее постановление опубликовать в газете «Дни Озерного» и разместить на официальном </w:t>
      </w:r>
      <w:proofErr w:type="gramStart"/>
      <w:r w:rsidR="00606E55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="00606E55">
        <w:rPr>
          <w:rFonts w:ascii="Times New Roman" w:hAnsi="Times New Roman" w:cs="Times New Roman"/>
          <w:sz w:val="28"/>
          <w:szCs w:val="28"/>
        </w:rPr>
        <w:t xml:space="preserve"> ЗАТО Озерный в информационно-телекоммуникационной сети «Интернет».</w:t>
      </w:r>
    </w:p>
    <w:p w:rsidR="00606E55" w:rsidRDefault="00606E55" w:rsidP="00606E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E3C7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Настоящее постановление направить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Министерство экономического развития Тверской области.</w:t>
      </w:r>
    </w:p>
    <w:p w:rsidR="00606E55" w:rsidRPr="00391A3D" w:rsidRDefault="00606E55" w:rsidP="00606E55">
      <w:pPr>
        <w:shd w:val="clear" w:color="auto" w:fill="FFFFFF"/>
        <w:spacing w:after="0" w:line="336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606E55" w:rsidRPr="00391A3D" w:rsidRDefault="00606E55" w:rsidP="00606E55">
      <w:pPr>
        <w:pStyle w:val="24"/>
        <w:tabs>
          <w:tab w:val="left" w:pos="567"/>
        </w:tabs>
        <w:contextualSpacing/>
        <w:jc w:val="both"/>
        <w:rPr>
          <w:szCs w:val="28"/>
        </w:rPr>
      </w:pPr>
      <w:r w:rsidRPr="00391A3D">
        <w:rPr>
          <w:szCs w:val="28"/>
        </w:rPr>
        <w:tab/>
      </w:r>
    </w:p>
    <w:p w:rsidR="00606E55" w:rsidRDefault="00606E55" w:rsidP="00606E5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Cs w:val="28"/>
        </w:rPr>
        <w:tab/>
      </w:r>
    </w:p>
    <w:p w:rsidR="00606E55" w:rsidRDefault="00606E55" w:rsidP="00606E55">
      <w:pPr>
        <w:spacing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606E55" w:rsidRDefault="00606E55" w:rsidP="00606E5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606E55" w:rsidRPr="005221FC" w:rsidRDefault="00606E55" w:rsidP="00606E55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Озерный                                                               Н.А. Яковлева</w:t>
      </w:r>
    </w:p>
    <w:p w:rsidR="00606E55" w:rsidRPr="002448C9" w:rsidRDefault="00606E55" w:rsidP="00606E55">
      <w:pPr>
        <w:pStyle w:val="24"/>
        <w:tabs>
          <w:tab w:val="left" w:pos="567"/>
        </w:tabs>
        <w:contextualSpacing/>
        <w:jc w:val="both"/>
        <w:rPr>
          <w:szCs w:val="28"/>
        </w:rPr>
      </w:pPr>
    </w:p>
    <w:p w:rsidR="00606E55" w:rsidRDefault="00606E55" w:rsidP="00606E55">
      <w:pPr>
        <w:pStyle w:val="24"/>
        <w:tabs>
          <w:tab w:val="left" w:pos="567"/>
        </w:tabs>
        <w:ind w:left="284"/>
        <w:contextualSpacing/>
        <w:jc w:val="both"/>
        <w:rPr>
          <w:szCs w:val="28"/>
        </w:rPr>
      </w:pPr>
      <w:r w:rsidRPr="002448C9">
        <w:rPr>
          <w:szCs w:val="28"/>
        </w:rPr>
        <w:t xml:space="preserve"> </w:t>
      </w:r>
    </w:p>
    <w:p w:rsidR="00606E55" w:rsidRDefault="00606E55" w:rsidP="00606E55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606E55" w:rsidRDefault="00606E55" w:rsidP="00606E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6E55" w:rsidRDefault="00606E55" w:rsidP="00606E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6E55" w:rsidRDefault="00606E55" w:rsidP="00606E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06E55" w:rsidRDefault="00606E55" w:rsidP="00606E5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463BC" w:rsidRDefault="00A463BC"/>
    <w:sectPr w:rsidR="00A463BC" w:rsidSect="00A4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;Times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F105E"/>
    <w:multiLevelType w:val="multilevel"/>
    <w:tmpl w:val="B0BCA9B6"/>
    <w:lvl w:ilvl="0">
      <w:start w:val="1"/>
      <w:numFmt w:val="upperRoman"/>
      <w:pStyle w:val="Heading1"/>
      <w:lvlText w:val="Статья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Zero"/>
      <w:pStyle w:val="Heading2"/>
      <w:isLgl/>
      <w:lvlText w:val="Раздел %1.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0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0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0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0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0"/>
        </w:tabs>
        <w:ind w:left="1584" w:hanging="14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06E55"/>
    <w:rsid w:val="000B2C47"/>
    <w:rsid w:val="00104056"/>
    <w:rsid w:val="001A2FA8"/>
    <w:rsid w:val="002E3C73"/>
    <w:rsid w:val="00420704"/>
    <w:rsid w:val="00606E55"/>
    <w:rsid w:val="00674948"/>
    <w:rsid w:val="0082501F"/>
    <w:rsid w:val="00A463BC"/>
    <w:rsid w:val="00A73E82"/>
    <w:rsid w:val="00D509B1"/>
    <w:rsid w:val="00EF35E6"/>
    <w:rsid w:val="00F104E8"/>
    <w:rsid w:val="00F7042E"/>
    <w:rsid w:val="00FE5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E55"/>
    <w:pPr>
      <w:suppressAutoHyphens w:val="0"/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paragraph" w:styleId="2">
    <w:name w:val="heading 2"/>
    <w:basedOn w:val="a"/>
    <w:next w:val="a"/>
    <w:link w:val="20"/>
    <w:qFormat/>
    <w:rsid w:val="00606E55"/>
    <w:pPr>
      <w:keepNext/>
      <w:spacing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 w:eastAsia="zh-CN" w:bidi="hi-IN"/>
    </w:rPr>
  </w:style>
  <w:style w:type="paragraph" w:styleId="8">
    <w:name w:val="heading 8"/>
    <w:basedOn w:val="a"/>
    <w:next w:val="a"/>
    <w:link w:val="80"/>
    <w:qFormat/>
    <w:rsid w:val="00606E55"/>
    <w:pPr>
      <w:keepNext/>
      <w:spacing w:after="0" w:line="240" w:lineRule="auto"/>
      <w:jc w:val="center"/>
      <w:outlineLvl w:val="7"/>
    </w:pPr>
    <w:rPr>
      <w:rFonts w:ascii="Cambria" w:eastAsia="Times New Roman" w:hAnsi="Cambria" w:cs="Times New Roman"/>
      <w:color w:val="404040"/>
      <w:sz w:val="20"/>
      <w:szCs w:val="20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EF35E6"/>
    <w:pPr>
      <w:suppressAutoHyphens/>
      <w:spacing w:after="0" w:line="240" w:lineRule="auto"/>
      <w:ind w:left="220" w:hanging="220"/>
    </w:pPr>
    <w:rPr>
      <w:rFonts w:ascii="Times New Roman" w:eastAsia="DejaVu Sans" w:hAnsi="Times New Roman" w:cs="DejaVu Sans"/>
      <w:szCs w:val="24"/>
      <w:lang w:eastAsia="zh-CN"/>
    </w:rPr>
  </w:style>
  <w:style w:type="paragraph" w:styleId="a3">
    <w:name w:val="index heading"/>
    <w:basedOn w:val="a"/>
    <w:qFormat/>
    <w:rsid w:val="00EF35E6"/>
    <w:pPr>
      <w:suppressLineNumbers/>
      <w:suppressAutoHyphens/>
      <w:spacing w:before="280" w:after="280" w:line="240" w:lineRule="auto"/>
    </w:pPr>
    <w:rPr>
      <w:rFonts w:ascii="PT Astra Serif" w:eastAsia="Times New Roman" w:hAnsi="PT Astra Serif" w:cs="Noto Sans Devanagari"/>
      <w:szCs w:val="24"/>
      <w:lang w:eastAsia="zh-CN"/>
    </w:rPr>
  </w:style>
  <w:style w:type="paragraph" w:styleId="a4">
    <w:name w:val="caption"/>
    <w:basedOn w:val="a"/>
    <w:qFormat/>
    <w:rsid w:val="00EF35E6"/>
    <w:pPr>
      <w:suppressLineNumbers/>
      <w:suppressAutoHyphens/>
      <w:spacing w:before="120" w:after="120" w:line="240" w:lineRule="auto"/>
    </w:pPr>
    <w:rPr>
      <w:rFonts w:ascii="PT Astra Serif;Times New Roman" w:eastAsia="Times New Roman" w:hAnsi="PT Astra Serif;Times New Roman" w:cs="Noto Sans Devanagari;Times New"/>
      <w:i/>
      <w:iCs/>
      <w:sz w:val="24"/>
      <w:szCs w:val="24"/>
      <w:lang w:eastAsia="zh-CN"/>
    </w:rPr>
  </w:style>
  <w:style w:type="paragraph" w:styleId="a5">
    <w:name w:val="Normal (Web)"/>
    <w:basedOn w:val="a"/>
    <w:qFormat/>
    <w:rsid w:val="00EF35E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lang w:eastAsia="zh-CN"/>
    </w:rPr>
  </w:style>
  <w:style w:type="paragraph" w:styleId="a6">
    <w:name w:val="annotation text"/>
    <w:basedOn w:val="a"/>
    <w:link w:val="a7"/>
    <w:semiHidden/>
    <w:unhideWhenUsed/>
    <w:rsid w:val="00EF35E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val="en-US" w:eastAsia="zh-CN" w:bidi="hi-IN"/>
    </w:rPr>
  </w:style>
  <w:style w:type="character" w:customStyle="1" w:styleId="a7">
    <w:name w:val="Текст примечания Знак"/>
    <w:link w:val="a6"/>
    <w:qFormat/>
    <w:rsid w:val="00EF35E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"/>
    <w:next w:val="a"/>
    <w:link w:val="a9"/>
    <w:qFormat/>
    <w:rsid w:val="00EF35E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 w:eastAsia="zh-CN" w:bidi="hi-IN"/>
    </w:rPr>
  </w:style>
  <w:style w:type="character" w:customStyle="1" w:styleId="a9">
    <w:name w:val="Тема примечания Знак"/>
    <w:link w:val="a8"/>
    <w:qFormat/>
    <w:rsid w:val="00EF35E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qFormat/>
    <w:rsid w:val="00EF35E6"/>
    <w:pPr>
      <w:suppressAutoHyphens/>
      <w:spacing w:after="0" w:line="240" w:lineRule="auto"/>
    </w:pPr>
    <w:rPr>
      <w:rFonts w:ascii="Tahoma" w:eastAsia="DejaVu Sans" w:hAnsi="Tahoma" w:cs="Tahoma"/>
      <w:sz w:val="16"/>
      <w:szCs w:val="16"/>
      <w:lang w:val="en-US" w:eastAsia="zh-CN" w:bidi="hi-IN"/>
    </w:rPr>
  </w:style>
  <w:style w:type="character" w:customStyle="1" w:styleId="ab">
    <w:name w:val="Текст выноски Знак"/>
    <w:link w:val="aa"/>
    <w:qFormat/>
    <w:rsid w:val="00EF35E6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next w:val="a"/>
    <w:qFormat/>
    <w:rsid w:val="00EF35E6"/>
    <w:pPr>
      <w:keepNext/>
      <w:keepLines/>
      <w:numPr>
        <w:numId w:val="8"/>
      </w:numPr>
      <w:suppressAutoHyphens/>
      <w:spacing w:before="480" w:after="28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paragraph" w:customStyle="1" w:styleId="Heading2">
    <w:name w:val="Heading 2"/>
    <w:basedOn w:val="a"/>
    <w:next w:val="a"/>
    <w:qFormat/>
    <w:rsid w:val="00EF35E6"/>
    <w:pPr>
      <w:keepNext/>
      <w:keepLines/>
      <w:numPr>
        <w:ilvl w:val="1"/>
        <w:numId w:val="8"/>
      </w:numPr>
      <w:suppressAutoHyphens/>
      <w:spacing w:before="200" w:after="28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paragraph" w:customStyle="1" w:styleId="Heading3">
    <w:name w:val="Heading 3"/>
    <w:basedOn w:val="a"/>
    <w:next w:val="ac"/>
    <w:qFormat/>
    <w:rsid w:val="00EF35E6"/>
    <w:pPr>
      <w:suppressAutoHyphens/>
      <w:spacing w:before="280" w:after="28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paragraph" w:styleId="ac">
    <w:name w:val="Body Text"/>
    <w:basedOn w:val="a"/>
    <w:link w:val="ad"/>
    <w:uiPriority w:val="99"/>
    <w:semiHidden/>
    <w:unhideWhenUsed/>
    <w:rsid w:val="00EF35E6"/>
    <w:pPr>
      <w:suppressAutoHyphens/>
      <w:spacing w:before="280" w:after="120" w:line="240" w:lineRule="auto"/>
    </w:pPr>
    <w:rPr>
      <w:rFonts w:ascii="Times New Roman" w:eastAsia="DejaVu Sans" w:hAnsi="Times New Roman" w:cs="DejaVu Sans"/>
      <w:szCs w:val="24"/>
      <w:lang w:eastAsia="zh-CN"/>
    </w:rPr>
  </w:style>
  <w:style w:type="character" w:customStyle="1" w:styleId="ad">
    <w:name w:val="Основной текст Знак"/>
    <w:basedOn w:val="a0"/>
    <w:link w:val="ac"/>
    <w:uiPriority w:val="99"/>
    <w:semiHidden/>
    <w:rsid w:val="00EF35E6"/>
    <w:rPr>
      <w:sz w:val="22"/>
      <w:lang w:val="ru-RU" w:bidi="ar-SA"/>
    </w:rPr>
  </w:style>
  <w:style w:type="paragraph" w:customStyle="1" w:styleId="Heading4">
    <w:name w:val="Heading 4"/>
    <w:basedOn w:val="a"/>
    <w:next w:val="a"/>
    <w:qFormat/>
    <w:rsid w:val="00EF35E6"/>
    <w:pPr>
      <w:keepNext/>
      <w:keepLines/>
      <w:numPr>
        <w:ilvl w:val="3"/>
        <w:numId w:val="8"/>
      </w:numPr>
      <w:suppressAutoHyphens/>
      <w:spacing w:before="200" w:after="28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Cs w:val="24"/>
      <w:lang w:eastAsia="zh-CN"/>
    </w:rPr>
  </w:style>
  <w:style w:type="paragraph" w:customStyle="1" w:styleId="Heading5">
    <w:name w:val="Heading 5"/>
    <w:basedOn w:val="a"/>
    <w:next w:val="a"/>
    <w:qFormat/>
    <w:rsid w:val="00EF35E6"/>
    <w:pPr>
      <w:keepNext/>
      <w:keepLines/>
      <w:numPr>
        <w:ilvl w:val="4"/>
        <w:numId w:val="8"/>
      </w:numPr>
      <w:suppressAutoHyphens/>
      <w:spacing w:before="200" w:after="280" w:line="240" w:lineRule="auto"/>
      <w:outlineLvl w:val="4"/>
    </w:pPr>
    <w:rPr>
      <w:rFonts w:ascii="Cambria" w:eastAsia="Times New Roman" w:hAnsi="Cambria" w:cs="Times New Roman"/>
      <w:color w:val="243F60"/>
      <w:szCs w:val="24"/>
      <w:lang w:eastAsia="zh-CN"/>
    </w:rPr>
  </w:style>
  <w:style w:type="paragraph" w:customStyle="1" w:styleId="Heading6">
    <w:name w:val="Heading 6"/>
    <w:basedOn w:val="a"/>
    <w:next w:val="a"/>
    <w:qFormat/>
    <w:rsid w:val="00EF35E6"/>
    <w:pPr>
      <w:keepNext/>
      <w:keepLines/>
      <w:numPr>
        <w:ilvl w:val="5"/>
        <w:numId w:val="8"/>
      </w:numPr>
      <w:suppressAutoHyphens/>
      <w:spacing w:before="200" w:after="280" w:line="240" w:lineRule="auto"/>
      <w:outlineLvl w:val="5"/>
    </w:pPr>
    <w:rPr>
      <w:rFonts w:ascii="Cambria" w:eastAsia="Times New Roman" w:hAnsi="Cambria" w:cs="Times New Roman"/>
      <w:i/>
      <w:iCs/>
      <w:color w:val="243F60"/>
      <w:szCs w:val="24"/>
      <w:lang w:eastAsia="zh-CN"/>
    </w:rPr>
  </w:style>
  <w:style w:type="paragraph" w:customStyle="1" w:styleId="Heading7">
    <w:name w:val="Heading 7"/>
    <w:basedOn w:val="a"/>
    <w:next w:val="a"/>
    <w:qFormat/>
    <w:rsid w:val="00EF35E6"/>
    <w:pPr>
      <w:keepNext/>
      <w:keepLines/>
      <w:numPr>
        <w:ilvl w:val="6"/>
        <w:numId w:val="8"/>
      </w:numPr>
      <w:suppressAutoHyphens/>
      <w:spacing w:before="200" w:after="280" w:line="240" w:lineRule="auto"/>
      <w:outlineLvl w:val="6"/>
    </w:pPr>
    <w:rPr>
      <w:rFonts w:ascii="Cambria" w:eastAsia="Times New Roman" w:hAnsi="Cambria" w:cs="Times New Roman"/>
      <w:i/>
      <w:iCs/>
      <w:color w:val="404040"/>
      <w:szCs w:val="24"/>
      <w:lang w:eastAsia="zh-CN"/>
    </w:rPr>
  </w:style>
  <w:style w:type="paragraph" w:customStyle="1" w:styleId="Heading8">
    <w:name w:val="Heading 8"/>
    <w:basedOn w:val="a"/>
    <w:next w:val="a"/>
    <w:qFormat/>
    <w:rsid w:val="00EF35E6"/>
    <w:pPr>
      <w:keepNext/>
      <w:keepLines/>
      <w:numPr>
        <w:ilvl w:val="7"/>
        <w:numId w:val="8"/>
      </w:numPr>
      <w:suppressAutoHyphens/>
      <w:spacing w:before="200" w:after="280" w:line="240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eastAsia="zh-CN"/>
    </w:rPr>
  </w:style>
  <w:style w:type="paragraph" w:customStyle="1" w:styleId="Heading9">
    <w:name w:val="Heading 9"/>
    <w:basedOn w:val="a"/>
    <w:next w:val="a"/>
    <w:qFormat/>
    <w:rsid w:val="00EF35E6"/>
    <w:pPr>
      <w:keepNext/>
      <w:keepLines/>
      <w:numPr>
        <w:ilvl w:val="8"/>
        <w:numId w:val="8"/>
      </w:numPr>
      <w:suppressAutoHyphens/>
      <w:spacing w:before="200" w:after="28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zh-CN"/>
    </w:rPr>
  </w:style>
  <w:style w:type="character" w:customStyle="1" w:styleId="3">
    <w:name w:val="Основной шрифт абзаца3"/>
    <w:qFormat/>
    <w:rsid w:val="00EF35E6"/>
  </w:style>
  <w:style w:type="character" w:customStyle="1" w:styleId="21">
    <w:name w:val="Основной шрифт абзаца2"/>
    <w:qFormat/>
    <w:rsid w:val="00EF35E6"/>
  </w:style>
  <w:style w:type="character" w:customStyle="1" w:styleId="WW8Num1z0">
    <w:name w:val="WW8Num1z0"/>
    <w:qFormat/>
    <w:rsid w:val="00EF35E6"/>
    <w:rPr>
      <w:rFonts w:ascii="Symbol" w:hAnsi="Symbol" w:cs="Symbol"/>
    </w:rPr>
  </w:style>
  <w:style w:type="character" w:customStyle="1" w:styleId="WW8Num1z1">
    <w:name w:val="WW8Num1z1"/>
    <w:qFormat/>
    <w:rsid w:val="00EF35E6"/>
    <w:rPr>
      <w:rFonts w:ascii="Courier New" w:hAnsi="Courier New" w:cs="Courier New"/>
    </w:rPr>
  </w:style>
  <w:style w:type="character" w:customStyle="1" w:styleId="WW8Num1z2">
    <w:name w:val="WW8Num1z2"/>
    <w:qFormat/>
    <w:rsid w:val="00EF35E6"/>
    <w:rPr>
      <w:rFonts w:ascii="Wingdings" w:hAnsi="Wingdings" w:cs="Wingdings"/>
    </w:rPr>
  </w:style>
  <w:style w:type="character" w:customStyle="1" w:styleId="10">
    <w:name w:val="Основной шрифт абзаца1"/>
    <w:qFormat/>
    <w:rsid w:val="00EF35E6"/>
  </w:style>
  <w:style w:type="character" w:customStyle="1" w:styleId="11">
    <w:name w:val="Заголовок 1 Знак"/>
    <w:qFormat/>
    <w:rsid w:val="00EF35E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qFormat/>
    <w:rsid w:val="00EF35E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qFormat/>
    <w:rsid w:val="00EF35E6"/>
    <w:rPr>
      <w:rFonts w:eastAsia="Times New Roman" w:cs="Times New Roman"/>
      <w:b/>
      <w:bCs/>
      <w:sz w:val="32"/>
    </w:rPr>
  </w:style>
  <w:style w:type="character" w:customStyle="1" w:styleId="4">
    <w:name w:val="Заголовок 4 Знак"/>
    <w:qFormat/>
    <w:rsid w:val="00EF35E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">
    <w:name w:val="Заголовок 5 Знак"/>
    <w:qFormat/>
    <w:rsid w:val="00EF35E6"/>
    <w:rPr>
      <w:rFonts w:ascii="Cambria" w:eastAsia="Times New Roman" w:hAnsi="Cambria" w:cs="Times New Roman"/>
      <w:color w:val="243F60"/>
    </w:rPr>
  </w:style>
  <w:style w:type="character" w:customStyle="1" w:styleId="6">
    <w:name w:val="Заголовок 6 Знак"/>
    <w:qFormat/>
    <w:rsid w:val="00EF35E6"/>
    <w:rPr>
      <w:rFonts w:ascii="Cambria" w:eastAsia="Times New Roman" w:hAnsi="Cambria" w:cs="Times New Roman"/>
      <w:i/>
      <w:iCs/>
      <w:color w:val="243F60"/>
    </w:rPr>
  </w:style>
  <w:style w:type="character" w:customStyle="1" w:styleId="7">
    <w:name w:val="Заголовок 7 Знак"/>
    <w:qFormat/>
    <w:rsid w:val="00EF35E6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qFormat/>
    <w:rsid w:val="00EF35E6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">
    <w:name w:val="Заголовок 9 Знак"/>
    <w:qFormat/>
    <w:rsid w:val="00EF35E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fill">
    <w:name w:val="fill"/>
    <w:qFormat/>
    <w:rsid w:val="00EF35E6"/>
    <w:rPr>
      <w:color w:val="FF0000"/>
    </w:rPr>
  </w:style>
  <w:style w:type="character" w:customStyle="1" w:styleId="12">
    <w:name w:val="Знак примечания1"/>
    <w:qFormat/>
    <w:rsid w:val="00EF35E6"/>
    <w:rPr>
      <w:sz w:val="16"/>
      <w:szCs w:val="16"/>
    </w:rPr>
  </w:style>
  <w:style w:type="paragraph" w:customStyle="1" w:styleId="Heading">
    <w:name w:val="Heading"/>
    <w:basedOn w:val="a"/>
    <w:next w:val="ac"/>
    <w:qFormat/>
    <w:rsid w:val="00EF35E6"/>
    <w:pPr>
      <w:keepNext/>
      <w:suppressAutoHyphens/>
      <w:spacing w:before="240" w:after="120" w:line="240" w:lineRule="auto"/>
    </w:pPr>
    <w:rPr>
      <w:rFonts w:ascii="Arial" w:eastAsia="DejaVu Sans" w:hAnsi="Arial" w:cs="DejaVu Sans"/>
      <w:sz w:val="28"/>
      <w:szCs w:val="28"/>
      <w:lang w:eastAsia="zh-CN"/>
    </w:rPr>
  </w:style>
  <w:style w:type="paragraph" w:customStyle="1" w:styleId="Caption">
    <w:name w:val="Caption"/>
    <w:basedOn w:val="a"/>
    <w:qFormat/>
    <w:rsid w:val="00EF35E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qFormat/>
    <w:rsid w:val="00EF35E6"/>
    <w:pPr>
      <w:suppressLineNumbers/>
      <w:suppressAutoHyphens/>
      <w:spacing w:before="280" w:after="280" w:line="240" w:lineRule="auto"/>
    </w:pPr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ae">
    <w:name w:val="Заголовок"/>
    <w:basedOn w:val="a"/>
    <w:next w:val="ac"/>
    <w:qFormat/>
    <w:rsid w:val="00EF35E6"/>
    <w:pPr>
      <w:keepNext/>
      <w:suppressAutoHyphens/>
      <w:spacing w:before="240" w:after="120" w:line="240" w:lineRule="auto"/>
    </w:pPr>
    <w:rPr>
      <w:rFonts w:ascii="PT Astra Serif;Times New Roman" w:eastAsia="Tahoma" w:hAnsi="PT Astra Serif;Times New Roman" w:cs="Noto Sans Devanagari;Times New"/>
      <w:sz w:val="28"/>
      <w:szCs w:val="28"/>
      <w:lang w:eastAsia="zh-CN"/>
    </w:rPr>
  </w:style>
  <w:style w:type="paragraph" w:customStyle="1" w:styleId="caption1">
    <w:name w:val="caption1"/>
    <w:basedOn w:val="a"/>
    <w:qFormat/>
    <w:rsid w:val="00EF35E6"/>
    <w:pPr>
      <w:suppressLineNumbers/>
      <w:suppressAutoHyphens/>
      <w:spacing w:before="120" w:after="120" w:line="240" w:lineRule="auto"/>
    </w:pPr>
    <w:rPr>
      <w:rFonts w:ascii="PT Astra Serif" w:eastAsia="Times New Roman" w:hAnsi="PT Astra Serif" w:cs="Noto Sans Devanagari"/>
      <w:i/>
      <w:iCs/>
      <w:sz w:val="24"/>
      <w:szCs w:val="24"/>
      <w:lang w:eastAsia="zh-CN"/>
    </w:rPr>
  </w:style>
  <w:style w:type="paragraph" w:customStyle="1" w:styleId="31">
    <w:name w:val="Указатель3"/>
    <w:basedOn w:val="a"/>
    <w:qFormat/>
    <w:rsid w:val="00EF35E6"/>
    <w:pPr>
      <w:suppressLineNumbers/>
      <w:suppressAutoHyphens/>
      <w:spacing w:before="280" w:after="280" w:line="240" w:lineRule="auto"/>
    </w:pPr>
    <w:rPr>
      <w:rFonts w:ascii="PT Astra Serif;Times New Roman" w:eastAsia="Times New Roman" w:hAnsi="PT Astra Serif;Times New Roman" w:cs="Noto Sans Devanagari;Times New"/>
      <w:szCs w:val="24"/>
      <w:lang w:eastAsia="zh-CN"/>
    </w:rPr>
  </w:style>
  <w:style w:type="paragraph" w:customStyle="1" w:styleId="22">
    <w:name w:val="Название объекта2"/>
    <w:basedOn w:val="a"/>
    <w:qFormat/>
    <w:rsid w:val="00EF35E6"/>
    <w:pPr>
      <w:suppressLineNumbers/>
      <w:suppressAutoHyphens/>
      <w:spacing w:before="120" w:after="120" w:line="240" w:lineRule="auto"/>
    </w:pPr>
    <w:rPr>
      <w:rFonts w:ascii="PT Astra Serif;Times New Roman" w:eastAsia="Times New Roman" w:hAnsi="PT Astra Serif;Times New Roman" w:cs="Noto Sans Devanagari;Times New"/>
      <w:i/>
      <w:iCs/>
      <w:sz w:val="24"/>
      <w:szCs w:val="24"/>
      <w:lang w:eastAsia="zh-CN"/>
    </w:rPr>
  </w:style>
  <w:style w:type="paragraph" w:customStyle="1" w:styleId="23">
    <w:name w:val="Указатель2"/>
    <w:basedOn w:val="a"/>
    <w:qFormat/>
    <w:rsid w:val="00EF35E6"/>
    <w:pPr>
      <w:suppressLineNumbers/>
      <w:suppressAutoHyphens/>
      <w:spacing w:before="280" w:after="280" w:line="240" w:lineRule="auto"/>
    </w:pPr>
    <w:rPr>
      <w:rFonts w:ascii="PT Astra Serif;Times New Roman" w:eastAsia="Times New Roman" w:hAnsi="PT Astra Serif;Times New Roman" w:cs="Noto Sans Devanagari;Times New"/>
      <w:szCs w:val="24"/>
      <w:lang w:eastAsia="zh-CN"/>
    </w:rPr>
  </w:style>
  <w:style w:type="paragraph" w:customStyle="1" w:styleId="13">
    <w:name w:val="Заголовок1"/>
    <w:basedOn w:val="a"/>
    <w:next w:val="ac"/>
    <w:qFormat/>
    <w:rsid w:val="00EF35E6"/>
    <w:pPr>
      <w:keepNext/>
      <w:suppressAutoHyphens/>
      <w:spacing w:before="240" w:after="120" w:line="240" w:lineRule="auto"/>
    </w:pPr>
    <w:rPr>
      <w:rFonts w:ascii="PT Astra Serif;Times New Roman" w:eastAsia="Tahoma" w:hAnsi="PT Astra Serif;Times New Roman" w:cs="Noto Sans Devanagari;Times New"/>
      <w:sz w:val="28"/>
      <w:szCs w:val="28"/>
      <w:lang w:eastAsia="zh-CN"/>
    </w:rPr>
  </w:style>
  <w:style w:type="paragraph" w:customStyle="1" w:styleId="14">
    <w:name w:val="Название объекта1"/>
    <w:basedOn w:val="a"/>
    <w:qFormat/>
    <w:rsid w:val="00EF35E6"/>
    <w:pPr>
      <w:suppressLineNumbers/>
      <w:suppressAutoHyphens/>
      <w:spacing w:before="120" w:after="120" w:line="240" w:lineRule="auto"/>
    </w:pPr>
    <w:rPr>
      <w:rFonts w:ascii="PT Astra Serif;Times New Roman" w:eastAsia="Times New Roman" w:hAnsi="PT Astra Serif;Times New Roman" w:cs="Noto Sans Devanagari;Times New"/>
      <w:i/>
      <w:iCs/>
      <w:sz w:val="24"/>
      <w:szCs w:val="24"/>
      <w:lang w:eastAsia="zh-CN"/>
    </w:rPr>
  </w:style>
  <w:style w:type="paragraph" w:customStyle="1" w:styleId="15">
    <w:name w:val="Указатель1"/>
    <w:basedOn w:val="a"/>
    <w:qFormat/>
    <w:rsid w:val="00EF35E6"/>
    <w:pPr>
      <w:suppressLineNumbers/>
      <w:suppressAutoHyphens/>
      <w:spacing w:before="280" w:after="280" w:line="240" w:lineRule="auto"/>
    </w:pPr>
    <w:rPr>
      <w:rFonts w:ascii="PT Astra Serif;Times New Roman" w:eastAsia="Times New Roman" w:hAnsi="PT Astra Serif;Times New Roman" w:cs="Noto Sans Devanagari;Times New"/>
      <w:szCs w:val="24"/>
      <w:lang w:eastAsia="zh-CN"/>
    </w:rPr>
  </w:style>
  <w:style w:type="paragraph" w:customStyle="1" w:styleId="16">
    <w:name w:val="Текст примечания1"/>
    <w:basedOn w:val="a"/>
    <w:qFormat/>
    <w:rsid w:val="00EF35E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EF35E6"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">
    <w:name w:val="Revision"/>
    <w:qFormat/>
    <w:rsid w:val="00EF35E6"/>
    <w:rPr>
      <w:rFonts w:eastAsia="Times New Roman" w:cs="Times New Roman"/>
      <w:sz w:val="22"/>
      <w:lang w:val="ru-RU" w:bidi="ar-SA"/>
    </w:rPr>
  </w:style>
  <w:style w:type="character" w:customStyle="1" w:styleId="210">
    <w:name w:val="Заголовок 2 Знак1"/>
    <w:basedOn w:val="a0"/>
    <w:link w:val="2"/>
    <w:uiPriority w:val="9"/>
    <w:semiHidden/>
    <w:rsid w:val="00606E55"/>
    <w:rPr>
      <w:rFonts w:asciiTheme="majorHAnsi" w:eastAsiaTheme="majorEastAsia" w:hAnsiTheme="majorHAnsi" w:cstheme="majorBidi"/>
      <w:b/>
      <w:bCs/>
      <w:color w:val="18A303" w:themeColor="accent1"/>
      <w:sz w:val="26"/>
      <w:szCs w:val="26"/>
      <w:lang w:val="ru-RU" w:eastAsia="ru-RU" w:bidi="ar-SA"/>
    </w:rPr>
  </w:style>
  <w:style w:type="character" w:customStyle="1" w:styleId="81">
    <w:name w:val="Заголовок 8 Знак1"/>
    <w:basedOn w:val="a0"/>
    <w:link w:val="8"/>
    <w:uiPriority w:val="9"/>
    <w:semiHidden/>
    <w:rsid w:val="00606E5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 w:bidi="ar-SA"/>
    </w:rPr>
  </w:style>
  <w:style w:type="paragraph" w:styleId="af0">
    <w:name w:val="Title"/>
    <w:basedOn w:val="a"/>
    <w:link w:val="af1"/>
    <w:qFormat/>
    <w:rsid w:val="00606E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f1">
    <w:name w:val="Название Знак"/>
    <w:basedOn w:val="a0"/>
    <w:link w:val="af0"/>
    <w:rsid w:val="00606E55"/>
    <w:rPr>
      <w:rFonts w:eastAsia="Times New Roman" w:cs="Times New Roman"/>
      <w:b/>
      <w:sz w:val="44"/>
      <w:szCs w:val="20"/>
      <w:lang w:val="ru-RU" w:eastAsia="ru-RU" w:bidi="ar-SA"/>
    </w:rPr>
  </w:style>
  <w:style w:type="paragraph" w:styleId="24">
    <w:name w:val="Body Text 2"/>
    <w:basedOn w:val="a"/>
    <w:link w:val="25"/>
    <w:semiHidden/>
    <w:rsid w:val="00606E5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5">
    <w:name w:val="Основной текст 2 Знак"/>
    <w:basedOn w:val="a0"/>
    <w:link w:val="24"/>
    <w:semiHidden/>
    <w:rsid w:val="00606E55"/>
    <w:rPr>
      <w:rFonts w:eastAsia="Times New Roman" w:cs="Times New Roman"/>
      <w:sz w:val="28"/>
      <w:szCs w:val="20"/>
      <w:lang w:val="ru-RU" w:eastAsia="ru-RU" w:bidi="ar-SA"/>
    </w:rPr>
  </w:style>
  <w:style w:type="paragraph" w:styleId="af2">
    <w:name w:val="List Paragraph"/>
    <w:basedOn w:val="a"/>
    <w:uiPriority w:val="34"/>
    <w:qFormat/>
    <w:rsid w:val="002E3C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Озерный</Company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2026-04-03T06:16:00Z</cp:lastPrinted>
  <dcterms:created xsi:type="dcterms:W3CDTF">2026-04-02T14:16:00Z</dcterms:created>
  <dcterms:modified xsi:type="dcterms:W3CDTF">2026-04-03T12:29:00Z</dcterms:modified>
</cp:coreProperties>
</file>