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B25" w:rsidRPr="00274D02" w:rsidRDefault="00F76B25" w:rsidP="00C947D5">
      <w:pPr>
        <w:pStyle w:val="6"/>
        <w:rPr>
          <w:sz w:val="48"/>
        </w:rPr>
      </w:pPr>
      <w:r>
        <w:rPr>
          <w:noProof/>
        </w:rPr>
        <w:drawing>
          <wp:inline distT="0" distB="0" distL="0" distR="0">
            <wp:extent cx="346075" cy="415925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7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08C" w:rsidRPr="00C1608C" w:rsidRDefault="00C1608C" w:rsidP="00F76B25">
      <w:pPr>
        <w:pStyle w:val="6"/>
        <w:rPr>
          <w:sz w:val="10"/>
          <w:szCs w:val="10"/>
        </w:rPr>
      </w:pPr>
    </w:p>
    <w:p w:rsidR="00F76B25" w:rsidRPr="00C1608C" w:rsidRDefault="00F76B25" w:rsidP="00F76B25">
      <w:pPr>
        <w:pStyle w:val="6"/>
        <w:rPr>
          <w:sz w:val="48"/>
        </w:rPr>
      </w:pPr>
      <w:r w:rsidRPr="00C1608C">
        <w:rPr>
          <w:sz w:val="48"/>
        </w:rPr>
        <w:t>Администрация</w:t>
      </w:r>
    </w:p>
    <w:p w:rsidR="00F76B25" w:rsidRPr="00C1608C" w:rsidRDefault="00F76B25" w:rsidP="00F76B25">
      <w:pPr>
        <w:pStyle w:val="3"/>
        <w:rPr>
          <w:sz w:val="24"/>
        </w:rPr>
      </w:pPr>
      <w:r w:rsidRPr="00C1608C">
        <w:rPr>
          <w:sz w:val="40"/>
        </w:rPr>
        <w:t xml:space="preserve">закрытого административно-территориального образования </w:t>
      </w:r>
      <w:r w:rsidR="005E60D5" w:rsidRPr="00C1608C">
        <w:rPr>
          <w:sz w:val="40"/>
        </w:rPr>
        <w:t>Озерный Тверской области</w:t>
      </w:r>
    </w:p>
    <w:p w:rsidR="00F76B25" w:rsidRPr="00B840FA" w:rsidRDefault="00F76B25" w:rsidP="00F76B25">
      <w:pPr>
        <w:pStyle w:val="3"/>
        <w:rPr>
          <w:b w:val="0"/>
          <w:sz w:val="26"/>
        </w:rPr>
      </w:pPr>
    </w:p>
    <w:p w:rsidR="00C1608C" w:rsidRDefault="00C1608C" w:rsidP="00C1608C">
      <w:pPr>
        <w:jc w:val="center"/>
        <w:rPr>
          <w:sz w:val="32"/>
          <w:szCs w:val="32"/>
        </w:rPr>
      </w:pPr>
    </w:p>
    <w:p w:rsidR="00C1608C" w:rsidRPr="008E5620" w:rsidRDefault="00C1608C" w:rsidP="00C1608C">
      <w:pPr>
        <w:jc w:val="center"/>
        <w:rPr>
          <w:sz w:val="32"/>
          <w:szCs w:val="32"/>
        </w:rPr>
      </w:pPr>
      <w:r w:rsidRPr="008E5620">
        <w:rPr>
          <w:sz w:val="32"/>
          <w:szCs w:val="32"/>
        </w:rPr>
        <w:t>П О С Т А Н О В Л Е Н И Е</w:t>
      </w:r>
    </w:p>
    <w:p w:rsidR="00C1608C" w:rsidRPr="008E5620" w:rsidRDefault="00C1608C" w:rsidP="00C1608C">
      <w:pPr>
        <w:jc w:val="center"/>
        <w:rPr>
          <w:b/>
          <w:sz w:val="28"/>
          <w:szCs w:val="28"/>
        </w:rPr>
      </w:pPr>
    </w:p>
    <w:p w:rsidR="00C1608C" w:rsidRPr="008E5620" w:rsidRDefault="002323C8" w:rsidP="00F95A7F">
      <w:pPr>
        <w:keepNext/>
        <w:keepLines/>
        <w:spacing w:before="200"/>
        <w:outlineLvl w:val="1"/>
        <w:rPr>
          <w:bCs/>
          <w:sz w:val="28"/>
          <w:szCs w:val="28"/>
        </w:rPr>
      </w:pPr>
      <w:r w:rsidRPr="002323C8">
        <w:rPr>
          <w:bCs/>
          <w:sz w:val="28"/>
          <w:szCs w:val="28"/>
        </w:rPr>
        <w:t>07</w:t>
      </w:r>
      <w:r>
        <w:rPr>
          <w:bCs/>
          <w:sz w:val="28"/>
          <w:szCs w:val="28"/>
        </w:rPr>
        <w:t>.04</w:t>
      </w:r>
      <w:r w:rsidR="000C2A87">
        <w:rPr>
          <w:bCs/>
          <w:sz w:val="28"/>
          <w:szCs w:val="28"/>
        </w:rPr>
        <w:t>.2026</w:t>
      </w:r>
      <w:r w:rsidR="00C1608C" w:rsidRPr="008E5620">
        <w:rPr>
          <w:bCs/>
          <w:sz w:val="28"/>
          <w:szCs w:val="28"/>
        </w:rPr>
        <w:t xml:space="preserve">                                                                                               </w:t>
      </w:r>
      <w:r w:rsidR="00C1608C">
        <w:rPr>
          <w:bCs/>
          <w:sz w:val="28"/>
          <w:szCs w:val="28"/>
        </w:rPr>
        <w:t xml:space="preserve">   </w:t>
      </w:r>
      <w:r w:rsidR="00C1608C" w:rsidRPr="008E5620">
        <w:rPr>
          <w:bCs/>
          <w:sz w:val="28"/>
          <w:szCs w:val="28"/>
        </w:rPr>
        <w:t xml:space="preserve">       № </w:t>
      </w:r>
      <w:r>
        <w:rPr>
          <w:bCs/>
          <w:sz w:val="28"/>
          <w:szCs w:val="28"/>
        </w:rPr>
        <w:t>50</w:t>
      </w:r>
    </w:p>
    <w:p w:rsidR="00C1608C" w:rsidRDefault="00C1608C" w:rsidP="00C1608C">
      <w:pPr>
        <w:pStyle w:val="ConsPlusNormal"/>
        <w:jc w:val="both"/>
        <w:outlineLvl w:val="0"/>
      </w:pPr>
    </w:p>
    <w:p w:rsidR="003E75C9" w:rsidRPr="008E5620" w:rsidRDefault="003E75C9" w:rsidP="00C1608C">
      <w:pPr>
        <w:pStyle w:val="ConsPlusNormal"/>
        <w:jc w:val="both"/>
        <w:outlineLvl w:val="0"/>
      </w:pPr>
    </w:p>
    <w:p w:rsidR="003E75C9" w:rsidRPr="000C2A87" w:rsidRDefault="000C2A87" w:rsidP="003E75C9">
      <w:pPr>
        <w:tabs>
          <w:tab w:val="left" w:pos="7371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О внесении изменений в </w:t>
      </w:r>
      <w:hyperlink w:anchor="sub_0" w:history="1">
        <w:r w:rsidRPr="000C2A87">
          <w:rPr>
            <w:b/>
            <w:bCs/>
            <w:sz w:val="28"/>
            <w:szCs w:val="28"/>
          </w:rPr>
          <w:t>постановление</w:t>
        </w:r>
      </w:hyperlink>
      <w:r w:rsidRPr="000C2A87">
        <w:rPr>
          <w:b/>
          <w:bCs/>
          <w:sz w:val="28"/>
          <w:szCs w:val="28"/>
        </w:rPr>
        <w:t xml:space="preserve"> администрации ЗАТО Озерный от 26.12.2025 г.  № 194 «</w:t>
      </w:r>
      <w:r w:rsidR="003E75C9" w:rsidRPr="003E75C9">
        <w:rPr>
          <w:b/>
          <w:bCs/>
          <w:sz w:val="28"/>
          <w:szCs w:val="28"/>
        </w:rPr>
        <w:t xml:space="preserve">Об </w:t>
      </w:r>
      <w:r w:rsidR="00775B39">
        <w:rPr>
          <w:b/>
          <w:bCs/>
          <w:sz w:val="28"/>
          <w:szCs w:val="28"/>
        </w:rPr>
        <w:t xml:space="preserve">определении получателя и </w:t>
      </w:r>
      <w:r w:rsidR="003E75C9" w:rsidRPr="003E75C9">
        <w:rPr>
          <w:b/>
          <w:bCs/>
          <w:sz w:val="28"/>
          <w:szCs w:val="28"/>
        </w:rPr>
        <w:t xml:space="preserve">утверждении Порядка </w:t>
      </w:r>
      <w:r w:rsidR="003E75C9" w:rsidRPr="000C2A87">
        <w:rPr>
          <w:b/>
          <w:bCs/>
          <w:sz w:val="28"/>
          <w:szCs w:val="28"/>
        </w:rPr>
        <w:t>определения объема и предоставления субсидий АНО «Редакция газеты «Дни Озерного» на осуществление деятельности по производству, выпуску и распространению</w:t>
      </w:r>
      <w:r w:rsidR="00775B39" w:rsidRPr="000C2A87">
        <w:rPr>
          <w:b/>
          <w:bCs/>
          <w:sz w:val="28"/>
          <w:szCs w:val="28"/>
        </w:rPr>
        <w:t xml:space="preserve"> </w:t>
      </w:r>
      <w:r w:rsidR="003E75C9" w:rsidRPr="000C2A87">
        <w:rPr>
          <w:b/>
          <w:bCs/>
          <w:sz w:val="28"/>
          <w:szCs w:val="28"/>
        </w:rPr>
        <w:t>периодического печатного издания</w:t>
      </w:r>
      <w:r w:rsidR="00650AD6" w:rsidRPr="000C2A87">
        <w:rPr>
          <w:b/>
          <w:bCs/>
          <w:sz w:val="28"/>
          <w:szCs w:val="28"/>
        </w:rPr>
        <w:t xml:space="preserve"> (газеты)</w:t>
      </w:r>
      <w:r w:rsidRPr="000C2A87">
        <w:rPr>
          <w:b/>
          <w:bCs/>
          <w:sz w:val="28"/>
          <w:szCs w:val="28"/>
        </w:rPr>
        <w:t>»</w:t>
      </w:r>
    </w:p>
    <w:p w:rsidR="00C1608C" w:rsidRDefault="00C1608C" w:rsidP="00C1608C">
      <w:pPr>
        <w:pStyle w:val="ConsPlusNormal"/>
        <w:jc w:val="both"/>
      </w:pPr>
    </w:p>
    <w:bookmarkEnd w:id="0"/>
    <w:p w:rsidR="004F1D21" w:rsidRPr="00B714B5" w:rsidRDefault="004F1D21" w:rsidP="00C1608C">
      <w:pPr>
        <w:pStyle w:val="ConsPlusNormal"/>
        <w:jc w:val="both"/>
      </w:pPr>
    </w:p>
    <w:p w:rsidR="00626207" w:rsidRPr="003D58D4" w:rsidRDefault="00626207" w:rsidP="00626207">
      <w:pPr>
        <w:pStyle w:val="1"/>
        <w:shd w:val="clear" w:color="auto" w:fill="FFFFFF"/>
        <w:spacing w:before="161" w:after="161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3D58D4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соответствии с 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д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ополнительн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ым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соглашение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м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от 03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апреля 2026 г. </w:t>
      </w:r>
      <w:r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  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№ 28753000-1-2026-013/1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>к соглашению о предоставлении субсидии из областного бюджета Тверской области бюджету муниципального образования Тверской области на поддержку редакций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районных и городских газет от 02</w:t>
      </w:r>
      <w:r w:rsidRPr="0062620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марта 2026 г. № 28753000-1-2026-013</w:t>
      </w:r>
      <w:r w:rsidRPr="003D58D4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, руководствуясь статьей 36 </w:t>
      </w:r>
      <w:hyperlink r:id="rId9">
        <w:r w:rsidRPr="003D58D4">
          <w:rPr>
            <w:rFonts w:ascii="Times New Roman" w:eastAsia="Times New Roman" w:hAnsi="Times New Roman" w:cs="Times New Roman"/>
            <w:b w:val="0"/>
            <w:bCs w:val="0"/>
            <w:color w:val="auto"/>
          </w:rPr>
          <w:t>Устав</w:t>
        </w:r>
      </w:hyperlink>
      <w:r w:rsidRPr="003D58D4">
        <w:rPr>
          <w:rFonts w:ascii="Times New Roman" w:eastAsia="Times New Roman" w:hAnsi="Times New Roman" w:cs="Times New Roman"/>
          <w:b w:val="0"/>
          <w:bCs w:val="0"/>
          <w:color w:val="auto"/>
        </w:rPr>
        <w:t>а ЗАТО Озерный Тверской области, администрация ЗАТО Озерный постановляет:</w:t>
      </w:r>
    </w:p>
    <w:p w:rsidR="003D58D4" w:rsidRPr="003D58D4" w:rsidRDefault="003D58D4" w:rsidP="003D58D4">
      <w:pPr>
        <w:pStyle w:val="a6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3D58D4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3D58D4">
        <w:rPr>
          <w:sz w:val="28"/>
          <w:szCs w:val="28"/>
        </w:rPr>
        <w:t xml:space="preserve"> в </w:t>
      </w:r>
      <w:hyperlink w:anchor="sub_0" w:history="1">
        <w:r w:rsidRPr="003D58D4">
          <w:rPr>
            <w:sz w:val="28"/>
            <w:szCs w:val="28"/>
          </w:rPr>
          <w:t>постановление</w:t>
        </w:r>
      </w:hyperlink>
      <w:r w:rsidRPr="003D58D4">
        <w:rPr>
          <w:sz w:val="28"/>
          <w:szCs w:val="28"/>
        </w:rPr>
        <w:t xml:space="preserve"> администрации ЗАТО Озерный от 26.12.2025 г.  № 194 «Об определении получателя и утверждении Порядка определения объема и предоставления субсидий АНО «Редакция газеты «Дни Озерного» на осуществление деятельности по производству, выпуску и распространению периодического печатного издания (газеты)»</w:t>
      </w:r>
      <w:r>
        <w:rPr>
          <w:sz w:val="28"/>
          <w:szCs w:val="28"/>
        </w:rPr>
        <w:t xml:space="preserve"> (далее – постановление </w:t>
      </w:r>
      <w:r w:rsidRPr="003D58D4">
        <w:rPr>
          <w:sz w:val="28"/>
          <w:szCs w:val="28"/>
        </w:rPr>
        <w:t>от 26.12.2025 г.  № 194</w:t>
      </w:r>
      <w:r>
        <w:rPr>
          <w:sz w:val="28"/>
          <w:szCs w:val="28"/>
        </w:rPr>
        <w:t xml:space="preserve">): </w:t>
      </w:r>
    </w:p>
    <w:p w:rsidR="003D58D4" w:rsidRPr="00971E41" w:rsidRDefault="003D58D4" w:rsidP="003D58D4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ab/>
      </w:r>
      <w:r w:rsidRPr="003D58D4">
        <w:rPr>
          <w:sz w:val="28"/>
          <w:szCs w:val="28"/>
        </w:rPr>
        <w:t>1.1</w:t>
      </w:r>
      <w:r w:rsidR="00775B39" w:rsidRPr="003D58D4">
        <w:rPr>
          <w:sz w:val="28"/>
          <w:szCs w:val="28"/>
        </w:rPr>
        <w:t>.</w:t>
      </w:r>
      <w:r w:rsidRPr="003D58D4">
        <w:rPr>
          <w:bCs/>
          <w:iCs/>
          <w:sz w:val="28"/>
          <w:szCs w:val="28"/>
        </w:rPr>
        <w:t xml:space="preserve"> Изложить первый абзац пункта 14 Порядка определения объема и предоставления субсидий АНО «Редакция газеты «Дни Озерного» на осуществление деятельности  по производству, выпуску и распространению периодического печатного издания (газеты), утвержденного постановлением от 26.12.2025 г.  № 194 в новой редакции:</w:t>
      </w:r>
      <w:r>
        <w:rPr>
          <w:bCs/>
          <w:iCs/>
          <w:sz w:val="28"/>
          <w:szCs w:val="28"/>
        </w:rPr>
        <w:t xml:space="preserve"> «14. </w:t>
      </w:r>
      <w:r w:rsidRPr="00971E41">
        <w:rPr>
          <w:bCs/>
          <w:iCs/>
          <w:sz w:val="28"/>
          <w:szCs w:val="28"/>
        </w:rPr>
        <w:t xml:space="preserve">Перечисление субсидии осуществляется в следующем порядке: </w:t>
      </w:r>
    </w:p>
    <w:p w:rsidR="003D58D4" w:rsidRPr="00971E41" w:rsidRDefault="003D58D4" w:rsidP="003D58D4">
      <w:pPr>
        <w:jc w:val="both"/>
        <w:rPr>
          <w:bCs/>
          <w:iCs/>
          <w:sz w:val="28"/>
          <w:szCs w:val="28"/>
        </w:rPr>
      </w:pPr>
      <w:r w:rsidRPr="00971E41">
        <w:rPr>
          <w:bCs/>
          <w:iCs/>
          <w:sz w:val="28"/>
          <w:szCs w:val="28"/>
        </w:rPr>
        <w:t xml:space="preserve">- 25 % от суммы субсидии перечисляются в течение пятнадцати рабочих дней со дня заключения </w:t>
      </w:r>
      <w:r w:rsidR="00626207">
        <w:rPr>
          <w:bCs/>
          <w:iCs/>
          <w:sz w:val="28"/>
          <w:szCs w:val="28"/>
        </w:rPr>
        <w:t>Соглашения</w:t>
      </w:r>
      <w:r w:rsidRPr="00971E41">
        <w:rPr>
          <w:bCs/>
          <w:iCs/>
          <w:sz w:val="28"/>
          <w:szCs w:val="28"/>
        </w:rPr>
        <w:t xml:space="preserve"> о предоставлении субсидии из областного бюджета Тверской области бюджету муниципального образования Тверской области на поддержку редакций районных и городских газет между Правительством Тверской области и администрацией закрытого административно-территориального образования Озерный Тверской области;</w:t>
      </w:r>
    </w:p>
    <w:p w:rsidR="003D58D4" w:rsidRDefault="003D58D4" w:rsidP="003D58D4">
      <w:pPr>
        <w:jc w:val="both"/>
        <w:rPr>
          <w:bCs/>
          <w:iCs/>
          <w:sz w:val="28"/>
          <w:szCs w:val="28"/>
        </w:rPr>
      </w:pPr>
      <w:r w:rsidRPr="00971E41">
        <w:rPr>
          <w:bCs/>
          <w:iCs/>
          <w:sz w:val="28"/>
          <w:szCs w:val="28"/>
        </w:rPr>
        <w:lastRenderedPageBreak/>
        <w:t xml:space="preserve">-25 % от суммы субсидии перечисляются в </w:t>
      </w:r>
      <w:r w:rsidR="00626207">
        <w:rPr>
          <w:bCs/>
          <w:iCs/>
          <w:sz w:val="28"/>
          <w:szCs w:val="28"/>
        </w:rPr>
        <w:t>апреле</w:t>
      </w:r>
      <w:r w:rsidRPr="00971E41">
        <w:rPr>
          <w:bCs/>
          <w:iCs/>
          <w:sz w:val="28"/>
          <w:szCs w:val="28"/>
        </w:rPr>
        <w:t xml:space="preserve"> текущего года после проведения проверки отчетов, предоставляемых в соответствии с разделом 4 настоящего Порядка за первый квартал текущего года; </w:t>
      </w:r>
    </w:p>
    <w:p w:rsidR="003D58D4" w:rsidRPr="00971E41" w:rsidRDefault="003D58D4" w:rsidP="003D58D4">
      <w:pPr>
        <w:jc w:val="both"/>
        <w:rPr>
          <w:bCs/>
          <w:iCs/>
          <w:sz w:val="28"/>
          <w:szCs w:val="28"/>
        </w:rPr>
      </w:pPr>
      <w:r w:rsidRPr="00971E41">
        <w:rPr>
          <w:bCs/>
          <w:iCs/>
          <w:sz w:val="28"/>
          <w:szCs w:val="28"/>
        </w:rPr>
        <w:t xml:space="preserve">-25 % от суммы субсидии перечисляются в </w:t>
      </w:r>
      <w:r w:rsidR="00626207">
        <w:rPr>
          <w:bCs/>
          <w:iCs/>
          <w:sz w:val="28"/>
          <w:szCs w:val="28"/>
        </w:rPr>
        <w:t>июле</w:t>
      </w:r>
      <w:r w:rsidRPr="00971E41">
        <w:rPr>
          <w:bCs/>
          <w:iCs/>
          <w:sz w:val="28"/>
          <w:szCs w:val="28"/>
        </w:rPr>
        <w:t xml:space="preserve"> текущего года после проведения проверки отчетов</w:t>
      </w:r>
      <w:r w:rsidR="00626207">
        <w:rPr>
          <w:bCs/>
          <w:iCs/>
          <w:sz w:val="28"/>
          <w:szCs w:val="28"/>
        </w:rPr>
        <w:t>,</w:t>
      </w:r>
      <w:r w:rsidRPr="00971E41">
        <w:rPr>
          <w:bCs/>
          <w:iCs/>
          <w:sz w:val="28"/>
          <w:szCs w:val="28"/>
        </w:rPr>
        <w:t xml:space="preserve"> </w:t>
      </w:r>
      <w:r w:rsidR="00626207" w:rsidRPr="00971E41">
        <w:rPr>
          <w:bCs/>
          <w:iCs/>
          <w:sz w:val="28"/>
          <w:szCs w:val="28"/>
        </w:rPr>
        <w:t>предоставляемых в соответствии с разделом 4 настоящего Порядка</w:t>
      </w:r>
      <w:r w:rsidR="00626207" w:rsidRPr="00971E41">
        <w:rPr>
          <w:bCs/>
          <w:iCs/>
          <w:sz w:val="28"/>
          <w:szCs w:val="28"/>
        </w:rPr>
        <w:t xml:space="preserve"> </w:t>
      </w:r>
      <w:r w:rsidR="00626207">
        <w:rPr>
          <w:bCs/>
          <w:iCs/>
          <w:sz w:val="28"/>
          <w:szCs w:val="28"/>
        </w:rPr>
        <w:t>за шесть месяцев текущего года</w:t>
      </w:r>
      <w:r w:rsidRPr="00971E41">
        <w:rPr>
          <w:bCs/>
          <w:iCs/>
          <w:sz w:val="28"/>
          <w:szCs w:val="28"/>
        </w:rPr>
        <w:t xml:space="preserve">; </w:t>
      </w:r>
    </w:p>
    <w:p w:rsidR="003D58D4" w:rsidRDefault="003D58D4" w:rsidP="003D58D4">
      <w:pPr>
        <w:jc w:val="both"/>
        <w:rPr>
          <w:bCs/>
          <w:iCs/>
          <w:sz w:val="28"/>
          <w:szCs w:val="28"/>
        </w:rPr>
      </w:pPr>
      <w:r w:rsidRPr="00971E41">
        <w:rPr>
          <w:bCs/>
          <w:iCs/>
          <w:sz w:val="28"/>
          <w:szCs w:val="28"/>
        </w:rPr>
        <w:t xml:space="preserve">-25 % от суммы субсидии перечисляются в </w:t>
      </w:r>
      <w:r w:rsidR="00626207">
        <w:rPr>
          <w:bCs/>
          <w:iCs/>
          <w:sz w:val="28"/>
          <w:szCs w:val="28"/>
        </w:rPr>
        <w:t>октябре</w:t>
      </w:r>
      <w:r w:rsidRPr="00971E41">
        <w:rPr>
          <w:bCs/>
          <w:iCs/>
          <w:sz w:val="28"/>
          <w:szCs w:val="28"/>
        </w:rPr>
        <w:t xml:space="preserve"> текущего года после проведения проверки отчетов</w:t>
      </w:r>
      <w:r w:rsidR="00626207">
        <w:rPr>
          <w:bCs/>
          <w:iCs/>
          <w:sz w:val="28"/>
          <w:szCs w:val="28"/>
        </w:rPr>
        <w:t>,</w:t>
      </w:r>
      <w:r w:rsidRPr="00971E41">
        <w:rPr>
          <w:bCs/>
          <w:iCs/>
          <w:sz w:val="28"/>
          <w:szCs w:val="28"/>
        </w:rPr>
        <w:t xml:space="preserve"> </w:t>
      </w:r>
      <w:r w:rsidR="00626207" w:rsidRPr="00971E41">
        <w:rPr>
          <w:bCs/>
          <w:iCs/>
          <w:sz w:val="28"/>
          <w:szCs w:val="28"/>
        </w:rPr>
        <w:t>предоставляемых в соответствии с разделом 4 настоящего Порядка</w:t>
      </w:r>
      <w:r w:rsidR="00626207" w:rsidRPr="00971E41">
        <w:rPr>
          <w:bCs/>
          <w:iCs/>
          <w:sz w:val="28"/>
          <w:szCs w:val="28"/>
        </w:rPr>
        <w:t xml:space="preserve"> </w:t>
      </w:r>
      <w:r w:rsidR="00626207">
        <w:rPr>
          <w:bCs/>
          <w:iCs/>
          <w:sz w:val="28"/>
          <w:szCs w:val="28"/>
        </w:rPr>
        <w:t>за девять месяцев текущего года</w:t>
      </w:r>
      <w:r w:rsidRPr="00971E4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». </w:t>
      </w:r>
    </w:p>
    <w:p w:rsidR="003D58D4" w:rsidRPr="00971E41" w:rsidRDefault="003D58D4" w:rsidP="003D58D4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971E41"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>1.</w:t>
      </w:r>
      <w:r w:rsidRPr="00971E41">
        <w:rPr>
          <w:bCs/>
          <w:iCs/>
          <w:sz w:val="28"/>
          <w:szCs w:val="28"/>
        </w:rPr>
        <w:t>2. Изложить пункт 2.3. Соглашения о предоставлении субсидии АНО «Редакция газеты «Дни Озерного» на осуществление деятельности по производству, выпуску и распространению периодического печатного издания (газеты), утвержденного постановлением от 26.12.2025 г. № 194 в новой редакции:</w:t>
      </w:r>
      <w:r>
        <w:rPr>
          <w:bCs/>
          <w:iCs/>
          <w:sz w:val="28"/>
          <w:szCs w:val="28"/>
        </w:rPr>
        <w:t xml:space="preserve"> </w:t>
      </w:r>
      <w:r w:rsidRPr="00971E41">
        <w:rPr>
          <w:bCs/>
          <w:iCs/>
          <w:sz w:val="28"/>
          <w:szCs w:val="28"/>
        </w:rPr>
        <w:t xml:space="preserve">«2.3. Перечисление субсидии осуществляется в следующем порядке: </w:t>
      </w:r>
    </w:p>
    <w:p w:rsidR="00626207" w:rsidRPr="00626207" w:rsidRDefault="00626207" w:rsidP="00626207">
      <w:pPr>
        <w:jc w:val="both"/>
        <w:rPr>
          <w:bCs/>
          <w:iCs/>
          <w:sz w:val="28"/>
          <w:szCs w:val="28"/>
        </w:rPr>
      </w:pPr>
      <w:r w:rsidRPr="00626207">
        <w:rPr>
          <w:bCs/>
          <w:iCs/>
          <w:sz w:val="28"/>
          <w:szCs w:val="28"/>
        </w:rPr>
        <w:t xml:space="preserve">- 25 % от суммы субсидии перечисляются в течение пятнадцати рабочих дней со дня заключения </w:t>
      </w:r>
      <w:r>
        <w:rPr>
          <w:bCs/>
          <w:iCs/>
          <w:sz w:val="28"/>
          <w:szCs w:val="28"/>
        </w:rPr>
        <w:t>Соглашения</w:t>
      </w:r>
      <w:r w:rsidRPr="00626207">
        <w:rPr>
          <w:bCs/>
          <w:iCs/>
          <w:sz w:val="28"/>
          <w:szCs w:val="28"/>
        </w:rPr>
        <w:t xml:space="preserve"> о предоставлении субсидии из областного бюджета Тверской области бюджету муниципального образования Тверской области на поддержку редакций районных и городских газет между Правительством Тверской области и администрацией закрытого административно-территориального образования Озерный Тверской области;</w:t>
      </w:r>
    </w:p>
    <w:p w:rsidR="00626207" w:rsidRPr="00626207" w:rsidRDefault="00626207" w:rsidP="00626207">
      <w:pPr>
        <w:jc w:val="both"/>
        <w:rPr>
          <w:bCs/>
          <w:iCs/>
          <w:sz w:val="28"/>
          <w:szCs w:val="28"/>
        </w:rPr>
      </w:pPr>
      <w:r w:rsidRPr="00626207">
        <w:rPr>
          <w:bCs/>
          <w:iCs/>
          <w:sz w:val="28"/>
          <w:szCs w:val="28"/>
        </w:rPr>
        <w:t xml:space="preserve">-25 % от суммы субсидии перечисляются в апреле текущего года после проведения проверки отчетов, предоставляемых в соответствии с разделом 4 настоящего Порядка за первый квартал текущего года; </w:t>
      </w:r>
    </w:p>
    <w:p w:rsidR="00626207" w:rsidRPr="00626207" w:rsidRDefault="00626207" w:rsidP="00626207">
      <w:pPr>
        <w:jc w:val="both"/>
        <w:rPr>
          <w:bCs/>
          <w:iCs/>
          <w:sz w:val="28"/>
          <w:szCs w:val="28"/>
        </w:rPr>
      </w:pPr>
      <w:r w:rsidRPr="00626207">
        <w:rPr>
          <w:bCs/>
          <w:iCs/>
          <w:sz w:val="28"/>
          <w:szCs w:val="28"/>
        </w:rPr>
        <w:t xml:space="preserve">-25 % от суммы субсидии перечисляются в июле текущего года после проведения проверки отчетов, предоставляемых в соответствии с разделом 4 настоящего Порядка за шесть месяцев текущего года; </w:t>
      </w:r>
    </w:p>
    <w:p w:rsidR="00626207" w:rsidRPr="00626207" w:rsidRDefault="00626207" w:rsidP="00626207">
      <w:pPr>
        <w:jc w:val="both"/>
        <w:rPr>
          <w:bCs/>
          <w:iCs/>
          <w:sz w:val="28"/>
          <w:szCs w:val="28"/>
        </w:rPr>
      </w:pPr>
      <w:r w:rsidRPr="00626207">
        <w:rPr>
          <w:bCs/>
          <w:iCs/>
          <w:sz w:val="28"/>
          <w:szCs w:val="28"/>
        </w:rPr>
        <w:t xml:space="preserve">-25 % от суммы субсидии перечисляются в октябре текущего года после проведения проверки отчетов, предоставляемых в соответствии с разделом 4 настоящего Порядка за девять месяцев текущего года.». </w:t>
      </w:r>
    </w:p>
    <w:p w:rsidR="001D1F7F" w:rsidRPr="001D1F7F" w:rsidRDefault="00F95A7F" w:rsidP="001D1F7F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1F7F">
        <w:rPr>
          <w:sz w:val="28"/>
          <w:szCs w:val="28"/>
        </w:rPr>
        <w:t>Опубликовать постановление в газете «Дни Озерного» и разместить на официальном сайте муниципального образования ЗАТО Озерный в сети Интернет (</w:t>
      </w:r>
      <w:hyperlink r:id="rId10" w:history="1">
        <w:r w:rsidRPr="001D1F7F">
          <w:rPr>
            <w:sz w:val="28"/>
            <w:szCs w:val="28"/>
          </w:rPr>
          <w:t>www.ozerny.ru</w:t>
        </w:r>
      </w:hyperlink>
      <w:r w:rsidRPr="001D1F7F">
        <w:rPr>
          <w:sz w:val="28"/>
          <w:szCs w:val="28"/>
        </w:rPr>
        <w:t>).</w:t>
      </w:r>
    </w:p>
    <w:p w:rsidR="001D1F7F" w:rsidRPr="001D1F7F" w:rsidRDefault="00124EBC" w:rsidP="001D1F7F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1F7F">
        <w:rPr>
          <w:sz w:val="28"/>
          <w:szCs w:val="28"/>
        </w:rPr>
        <w:t>Контроль за исполнением настоящего постановления  возложить на заместителя главы администрации ЗАТО Озерный</w:t>
      </w:r>
      <w:r w:rsidR="002A1D5F">
        <w:rPr>
          <w:sz w:val="28"/>
          <w:szCs w:val="28"/>
        </w:rPr>
        <w:t>, руководителя отдела муниципальных закупок и бухгалтерского учета Е.Н. Муратову.</w:t>
      </w:r>
    </w:p>
    <w:p w:rsidR="00055E80" w:rsidRPr="001D1F7F" w:rsidRDefault="008128BD" w:rsidP="001D1F7F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1F7F">
        <w:rPr>
          <w:sz w:val="28"/>
          <w:szCs w:val="28"/>
        </w:rPr>
        <w:t>Настоящее постановление вступает в силу с</w:t>
      </w:r>
      <w:r w:rsidR="00BE71C0">
        <w:rPr>
          <w:sz w:val="28"/>
          <w:szCs w:val="28"/>
        </w:rPr>
        <w:t xml:space="preserve"> </w:t>
      </w:r>
      <w:r w:rsidR="003D58D4">
        <w:rPr>
          <w:sz w:val="28"/>
          <w:szCs w:val="28"/>
        </w:rPr>
        <w:t>даты подписания.</w:t>
      </w:r>
    </w:p>
    <w:p w:rsidR="00055E80" w:rsidRPr="00F95A7F" w:rsidRDefault="00055E80" w:rsidP="00055E80">
      <w:pPr>
        <w:pStyle w:val="a6"/>
        <w:widowControl w:val="0"/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F95A7F" w:rsidRPr="00F95A7F" w:rsidRDefault="00F95A7F" w:rsidP="00055E80">
      <w:pPr>
        <w:pStyle w:val="ConsPlusNormal"/>
        <w:ind w:left="567"/>
        <w:jc w:val="both"/>
      </w:pPr>
    </w:p>
    <w:p w:rsidR="00F95A7F" w:rsidRPr="00F95A7F" w:rsidRDefault="00F95A7F" w:rsidP="00F95A7F">
      <w:pPr>
        <w:pStyle w:val="ConsPlusNormal"/>
        <w:ind w:left="1020"/>
        <w:jc w:val="both"/>
      </w:pPr>
    </w:p>
    <w:p w:rsidR="00F95A7F" w:rsidRPr="00F95A7F" w:rsidRDefault="00F95A7F" w:rsidP="00F95A7F">
      <w:pPr>
        <w:pStyle w:val="ConsPlusNormal"/>
        <w:ind w:left="1020"/>
        <w:jc w:val="both"/>
      </w:pPr>
    </w:p>
    <w:p w:rsidR="00626207" w:rsidRDefault="00626207" w:rsidP="003D58D4">
      <w:pPr>
        <w:pStyle w:val="ConsPlusNormal"/>
        <w:jc w:val="both"/>
      </w:pPr>
      <w:r>
        <w:t>Исполняющий обязанности г</w:t>
      </w:r>
      <w:r w:rsidR="00F95A7F" w:rsidRPr="00F95A7F">
        <w:t>лав</w:t>
      </w:r>
      <w:r>
        <w:t>ы</w:t>
      </w:r>
    </w:p>
    <w:p w:rsidR="00055E80" w:rsidRDefault="00626207" w:rsidP="003D58D4">
      <w:pPr>
        <w:pStyle w:val="ConsPlusNormal"/>
        <w:jc w:val="both"/>
        <w:rPr>
          <w:lang w:val="en-US"/>
        </w:rPr>
      </w:pPr>
      <w:r>
        <w:t>администрации</w:t>
      </w:r>
      <w:r w:rsidR="00F95A7F" w:rsidRPr="00F95A7F">
        <w:t xml:space="preserve"> ЗАТО Озерный</w:t>
      </w:r>
      <w:r w:rsidR="00F95A7F" w:rsidRPr="00F95A7F">
        <w:tab/>
      </w:r>
      <w:r w:rsidR="00055E80">
        <w:t xml:space="preserve"> </w:t>
      </w:r>
      <w:r w:rsidR="00F95A7F" w:rsidRPr="00F95A7F">
        <w:t xml:space="preserve">                         </w:t>
      </w:r>
      <w:r w:rsidR="00F95A7F" w:rsidRPr="00F95A7F">
        <w:tab/>
        <w:t xml:space="preserve">    </w:t>
      </w:r>
      <w:r>
        <w:t xml:space="preserve">                  А.Н. Комаров</w:t>
      </w:r>
    </w:p>
    <w:p w:rsidR="002323C8" w:rsidRPr="00626207" w:rsidRDefault="002323C8" w:rsidP="003D58D4">
      <w:pPr>
        <w:pStyle w:val="ConsPlusNormal"/>
        <w:jc w:val="both"/>
        <w:rPr>
          <w:lang w:val="en-US"/>
        </w:rPr>
      </w:pPr>
    </w:p>
    <w:sectPr w:rsidR="002323C8" w:rsidRPr="00626207" w:rsidSect="00881B9C">
      <w:pgSz w:w="11906" w:h="16838"/>
      <w:pgMar w:top="567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428" w:rsidRPr="004E3B66" w:rsidRDefault="00667428" w:rsidP="004E3B66">
      <w:r>
        <w:separator/>
      </w:r>
    </w:p>
  </w:endnote>
  <w:endnote w:type="continuationSeparator" w:id="0">
    <w:p w:rsidR="00667428" w:rsidRPr="004E3B66" w:rsidRDefault="00667428" w:rsidP="004E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428" w:rsidRPr="004E3B66" w:rsidRDefault="00667428" w:rsidP="004E3B66">
      <w:r>
        <w:separator/>
      </w:r>
    </w:p>
  </w:footnote>
  <w:footnote w:type="continuationSeparator" w:id="0">
    <w:p w:rsidR="00667428" w:rsidRPr="004E3B66" w:rsidRDefault="00667428" w:rsidP="004E3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77C9"/>
    <w:multiLevelType w:val="hybridMultilevel"/>
    <w:tmpl w:val="9C923120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17140866"/>
    <w:multiLevelType w:val="multilevel"/>
    <w:tmpl w:val="AB9A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0C4369"/>
    <w:multiLevelType w:val="hybridMultilevel"/>
    <w:tmpl w:val="627CACD2"/>
    <w:lvl w:ilvl="0" w:tplc="845EA4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05D9E"/>
    <w:multiLevelType w:val="hybridMultilevel"/>
    <w:tmpl w:val="E41233A8"/>
    <w:lvl w:ilvl="0" w:tplc="0C882586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C73D5"/>
    <w:multiLevelType w:val="hybridMultilevel"/>
    <w:tmpl w:val="4312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23E58"/>
    <w:multiLevelType w:val="hybridMultilevel"/>
    <w:tmpl w:val="E182E274"/>
    <w:lvl w:ilvl="0" w:tplc="13420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EE2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E9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04F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AD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AE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425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769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78F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06521F"/>
    <w:multiLevelType w:val="multilevel"/>
    <w:tmpl w:val="7BEA4A5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8B3621"/>
    <w:multiLevelType w:val="multilevel"/>
    <w:tmpl w:val="CA56D8F8"/>
    <w:lvl w:ilvl="0">
      <w:start w:val="1"/>
      <w:numFmt w:val="decimal"/>
      <w:lvlText w:val="%1."/>
      <w:lvlJc w:val="left"/>
      <w:pPr>
        <w:ind w:left="1020" w:hanging="102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9137F9D"/>
    <w:multiLevelType w:val="hybridMultilevel"/>
    <w:tmpl w:val="B1A8FD5C"/>
    <w:lvl w:ilvl="0" w:tplc="987EA75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60754001"/>
    <w:multiLevelType w:val="hybridMultilevel"/>
    <w:tmpl w:val="92322DF4"/>
    <w:lvl w:ilvl="0" w:tplc="2E9453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1140F5"/>
    <w:multiLevelType w:val="multilevel"/>
    <w:tmpl w:val="8634DD2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CB64C7"/>
    <w:multiLevelType w:val="multilevel"/>
    <w:tmpl w:val="F182AD8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B25"/>
    <w:rsid w:val="00006E25"/>
    <w:rsid w:val="00007AD0"/>
    <w:rsid w:val="00014560"/>
    <w:rsid w:val="00014E76"/>
    <w:rsid w:val="000172C6"/>
    <w:rsid w:val="00020B44"/>
    <w:rsid w:val="00022D07"/>
    <w:rsid w:val="00022E47"/>
    <w:rsid w:val="0002419E"/>
    <w:rsid w:val="000515EB"/>
    <w:rsid w:val="0005392B"/>
    <w:rsid w:val="000557BB"/>
    <w:rsid w:val="00055E80"/>
    <w:rsid w:val="00055F37"/>
    <w:rsid w:val="00057A00"/>
    <w:rsid w:val="000609DF"/>
    <w:rsid w:val="000619D5"/>
    <w:rsid w:val="00063247"/>
    <w:rsid w:val="00063A5C"/>
    <w:rsid w:val="00066C46"/>
    <w:rsid w:val="00066C73"/>
    <w:rsid w:val="00071DDD"/>
    <w:rsid w:val="000720A0"/>
    <w:rsid w:val="0007266A"/>
    <w:rsid w:val="00074EE2"/>
    <w:rsid w:val="00081898"/>
    <w:rsid w:val="000837F3"/>
    <w:rsid w:val="00087262"/>
    <w:rsid w:val="0009724F"/>
    <w:rsid w:val="000977DC"/>
    <w:rsid w:val="00097A93"/>
    <w:rsid w:val="000A0656"/>
    <w:rsid w:val="000A4675"/>
    <w:rsid w:val="000B0C66"/>
    <w:rsid w:val="000B53C1"/>
    <w:rsid w:val="000C07AC"/>
    <w:rsid w:val="000C11B4"/>
    <w:rsid w:val="000C2A87"/>
    <w:rsid w:val="000C6715"/>
    <w:rsid w:val="000D228E"/>
    <w:rsid w:val="000F1CC1"/>
    <w:rsid w:val="000F4852"/>
    <w:rsid w:val="0010294A"/>
    <w:rsid w:val="001100B7"/>
    <w:rsid w:val="001120C7"/>
    <w:rsid w:val="00113313"/>
    <w:rsid w:val="00122430"/>
    <w:rsid w:val="00124EBC"/>
    <w:rsid w:val="00125838"/>
    <w:rsid w:val="0012720A"/>
    <w:rsid w:val="00132136"/>
    <w:rsid w:val="00132B7E"/>
    <w:rsid w:val="00143C5D"/>
    <w:rsid w:val="001464D0"/>
    <w:rsid w:val="00150523"/>
    <w:rsid w:val="00153815"/>
    <w:rsid w:val="001636FA"/>
    <w:rsid w:val="00177F98"/>
    <w:rsid w:val="00181250"/>
    <w:rsid w:val="001814C5"/>
    <w:rsid w:val="0018441E"/>
    <w:rsid w:val="0018499D"/>
    <w:rsid w:val="00185111"/>
    <w:rsid w:val="00190487"/>
    <w:rsid w:val="0019149E"/>
    <w:rsid w:val="001925BC"/>
    <w:rsid w:val="001938B0"/>
    <w:rsid w:val="00194BAD"/>
    <w:rsid w:val="00194D98"/>
    <w:rsid w:val="00196E87"/>
    <w:rsid w:val="001A459D"/>
    <w:rsid w:val="001A5554"/>
    <w:rsid w:val="001B0916"/>
    <w:rsid w:val="001B3B7F"/>
    <w:rsid w:val="001B59CC"/>
    <w:rsid w:val="001C2BEA"/>
    <w:rsid w:val="001C3754"/>
    <w:rsid w:val="001C4031"/>
    <w:rsid w:val="001D1744"/>
    <w:rsid w:val="001D1F7F"/>
    <w:rsid w:val="001D3D4F"/>
    <w:rsid w:val="001D5F8A"/>
    <w:rsid w:val="001E0BA1"/>
    <w:rsid w:val="001E596B"/>
    <w:rsid w:val="001F04A9"/>
    <w:rsid w:val="001F6803"/>
    <w:rsid w:val="001F6914"/>
    <w:rsid w:val="001F6AA1"/>
    <w:rsid w:val="001F6FE6"/>
    <w:rsid w:val="0020457F"/>
    <w:rsid w:val="00207830"/>
    <w:rsid w:val="00213767"/>
    <w:rsid w:val="002224AF"/>
    <w:rsid w:val="00226D4E"/>
    <w:rsid w:val="00230DEF"/>
    <w:rsid w:val="002323C8"/>
    <w:rsid w:val="00234FDE"/>
    <w:rsid w:val="002461B7"/>
    <w:rsid w:val="00246F9C"/>
    <w:rsid w:val="002527D2"/>
    <w:rsid w:val="00255F57"/>
    <w:rsid w:val="00265FBC"/>
    <w:rsid w:val="002727D5"/>
    <w:rsid w:val="00275AA7"/>
    <w:rsid w:val="00282CF2"/>
    <w:rsid w:val="0029123A"/>
    <w:rsid w:val="00295C35"/>
    <w:rsid w:val="002A1BE5"/>
    <w:rsid w:val="002A1D5F"/>
    <w:rsid w:val="002A298D"/>
    <w:rsid w:val="002A52F9"/>
    <w:rsid w:val="002A6CE9"/>
    <w:rsid w:val="002A72B3"/>
    <w:rsid w:val="002B4167"/>
    <w:rsid w:val="002B5B8A"/>
    <w:rsid w:val="002D7E20"/>
    <w:rsid w:val="002E11C8"/>
    <w:rsid w:val="002E19C3"/>
    <w:rsid w:val="002E4DC0"/>
    <w:rsid w:val="002E4FD6"/>
    <w:rsid w:val="002E6C18"/>
    <w:rsid w:val="002F2FD4"/>
    <w:rsid w:val="002F6846"/>
    <w:rsid w:val="00301070"/>
    <w:rsid w:val="00305148"/>
    <w:rsid w:val="003114D3"/>
    <w:rsid w:val="00313337"/>
    <w:rsid w:val="003178FD"/>
    <w:rsid w:val="00344AAF"/>
    <w:rsid w:val="0034521B"/>
    <w:rsid w:val="003468CD"/>
    <w:rsid w:val="00346E38"/>
    <w:rsid w:val="003523CA"/>
    <w:rsid w:val="00367A85"/>
    <w:rsid w:val="003776F1"/>
    <w:rsid w:val="003828B7"/>
    <w:rsid w:val="00391396"/>
    <w:rsid w:val="00397164"/>
    <w:rsid w:val="003A0C61"/>
    <w:rsid w:val="003A6573"/>
    <w:rsid w:val="003A6803"/>
    <w:rsid w:val="003A7C01"/>
    <w:rsid w:val="003A7DCD"/>
    <w:rsid w:val="003C63E3"/>
    <w:rsid w:val="003D0965"/>
    <w:rsid w:val="003D0E46"/>
    <w:rsid w:val="003D2EA3"/>
    <w:rsid w:val="003D58D4"/>
    <w:rsid w:val="003D6B44"/>
    <w:rsid w:val="003E05A3"/>
    <w:rsid w:val="003E0871"/>
    <w:rsid w:val="003E57AF"/>
    <w:rsid w:val="003E6DEF"/>
    <w:rsid w:val="003E75C9"/>
    <w:rsid w:val="003F05E8"/>
    <w:rsid w:val="003F26A4"/>
    <w:rsid w:val="004056F0"/>
    <w:rsid w:val="00407E05"/>
    <w:rsid w:val="00413A72"/>
    <w:rsid w:val="0041586A"/>
    <w:rsid w:val="00416664"/>
    <w:rsid w:val="00422E97"/>
    <w:rsid w:val="00427D8A"/>
    <w:rsid w:val="00431312"/>
    <w:rsid w:val="004366C1"/>
    <w:rsid w:val="00436768"/>
    <w:rsid w:val="0044443A"/>
    <w:rsid w:val="0044675C"/>
    <w:rsid w:val="00450DED"/>
    <w:rsid w:val="004518DC"/>
    <w:rsid w:val="00471229"/>
    <w:rsid w:val="00472774"/>
    <w:rsid w:val="0047753B"/>
    <w:rsid w:val="00484F91"/>
    <w:rsid w:val="00486BF3"/>
    <w:rsid w:val="00492B42"/>
    <w:rsid w:val="004941C3"/>
    <w:rsid w:val="004B1FA4"/>
    <w:rsid w:val="004B6965"/>
    <w:rsid w:val="004C25AC"/>
    <w:rsid w:val="004C2CEC"/>
    <w:rsid w:val="004D0702"/>
    <w:rsid w:val="004D0FED"/>
    <w:rsid w:val="004D644F"/>
    <w:rsid w:val="004E1605"/>
    <w:rsid w:val="004E2FD0"/>
    <w:rsid w:val="004E3B66"/>
    <w:rsid w:val="004E3E0B"/>
    <w:rsid w:val="004E645E"/>
    <w:rsid w:val="004F1D21"/>
    <w:rsid w:val="004F6139"/>
    <w:rsid w:val="005017CD"/>
    <w:rsid w:val="00505CB3"/>
    <w:rsid w:val="0051419A"/>
    <w:rsid w:val="00514D5E"/>
    <w:rsid w:val="00517168"/>
    <w:rsid w:val="00517E1A"/>
    <w:rsid w:val="00523E6B"/>
    <w:rsid w:val="00526A6A"/>
    <w:rsid w:val="005275F9"/>
    <w:rsid w:val="00531D27"/>
    <w:rsid w:val="005601DD"/>
    <w:rsid w:val="005635C1"/>
    <w:rsid w:val="0056502A"/>
    <w:rsid w:val="0057758D"/>
    <w:rsid w:val="005808C5"/>
    <w:rsid w:val="00581C59"/>
    <w:rsid w:val="00582F8D"/>
    <w:rsid w:val="00586173"/>
    <w:rsid w:val="00594AEB"/>
    <w:rsid w:val="0059581B"/>
    <w:rsid w:val="0059614D"/>
    <w:rsid w:val="00596FDC"/>
    <w:rsid w:val="005973D1"/>
    <w:rsid w:val="005A1775"/>
    <w:rsid w:val="005A3AA5"/>
    <w:rsid w:val="005A6995"/>
    <w:rsid w:val="005B0ADA"/>
    <w:rsid w:val="005B1F89"/>
    <w:rsid w:val="005B44AA"/>
    <w:rsid w:val="005C1E4D"/>
    <w:rsid w:val="005C7694"/>
    <w:rsid w:val="005D3246"/>
    <w:rsid w:val="005E0727"/>
    <w:rsid w:val="005E5C34"/>
    <w:rsid w:val="005E5F26"/>
    <w:rsid w:val="005E60D5"/>
    <w:rsid w:val="005F651D"/>
    <w:rsid w:val="005F723C"/>
    <w:rsid w:val="005F79FE"/>
    <w:rsid w:val="006008E6"/>
    <w:rsid w:val="00602849"/>
    <w:rsid w:val="00605AE7"/>
    <w:rsid w:val="00605F26"/>
    <w:rsid w:val="00607C90"/>
    <w:rsid w:val="006133D5"/>
    <w:rsid w:val="006139A1"/>
    <w:rsid w:val="00614A69"/>
    <w:rsid w:val="0062052A"/>
    <w:rsid w:val="00624773"/>
    <w:rsid w:val="00626207"/>
    <w:rsid w:val="00635D39"/>
    <w:rsid w:val="00635FEE"/>
    <w:rsid w:val="00641DCA"/>
    <w:rsid w:val="006457D6"/>
    <w:rsid w:val="00650AD6"/>
    <w:rsid w:val="00651565"/>
    <w:rsid w:val="0065408D"/>
    <w:rsid w:val="00655761"/>
    <w:rsid w:val="00661902"/>
    <w:rsid w:val="00661CC0"/>
    <w:rsid w:val="0066422C"/>
    <w:rsid w:val="006656CA"/>
    <w:rsid w:val="006666BC"/>
    <w:rsid w:val="00667153"/>
    <w:rsid w:val="00667428"/>
    <w:rsid w:val="0067210F"/>
    <w:rsid w:val="00674024"/>
    <w:rsid w:val="00676F0C"/>
    <w:rsid w:val="00677029"/>
    <w:rsid w:val="00693F6A"/>
    <w:rsid w:val="00693FA6"/>
    <w:rsid w:val="00694460"/>
    <w:rsid w:val="00695391"/>
    <w:rsid w:val="0069693B"/>
    <w:rsid w:val="006A519C"/>
    <w:rsid w:val="006B27DD"/>
    <w:rsid w:val="006B49D0"/>
    <w:rsid w:val="006B4D11"/>
    <w:rsid w:val="006C2653"/>
    <w:rsid w:val="006D1D54"/>
    <w:rsid w:val="006D2451"/>
    <w:rsid w:val="006D2C09"/>
    <w:rsid w:val="006D4876"/>
    <w:rsid w:val="006D5217"/>
    <w:rsid w:val="006E4234"/>
    <w:rsid w:val="006E6F94"/>
    <w:rsid w:val="006F7F91"/>
    <w:rsid w:val="007068A8"/>
    <w:rsid w:val="00707EA2"/>
    <w:rsid w:val="0071016B"/>
    <w:rsid w:val="00712F4B"/>
    <w:rsid w:val="00716541"/>
    <w:rsid w:val="00716CCC"/>
    <w:rsid w:val="007178F1"/>
    <w:rsid w:val="007225A8"/>
    <w:rsid w:val="00731B7A"/>
    <w:rsid w:val="00733D14"/>
    <w:rsid w:val="007343B6"/>
    <w:rsid w:val="00735FE2"/>
    <w:rsid w:val="0075197C"/>
    <w:rsid w:val="00751A8C"/>
    <w:rsid w:val="00752863"/>
    <w:rsid w:val="007572D2"/>
    <w:rsid w:val="00761F5E"/>
    <w:rsid w:val="007702C0"/>
    <w:rsid w:val="00775B39"/>
    <w:rsid w:val="0078080C"/>
    <w:rsid w:val="00781247"/>
    <w:rsid w:val="00794DC6"/>
    <w:rsid w:val="007A3E8F"/>
    <w:rsid w:val="007A5888"/>
    <w:rsid w:val="007B0D65"/>
    <w:rsid w:val="007B1652"/>
    <w:rsid w:val="007B355D"/>
    <w:rsid w:val="007C2B67"/>
    <w:rsid w:val="007D1449"/>
    <w:rsid w:val="007D4CAD"/>
    <w:rsid w:val="007E36C4"/>
    <w:rsid w:val="007F0CB1"/>
    <w:rsid w:val="007F1BF6"/>
    <w:rsid w:val="007F4B95"/>
    <w:rsid w:val="00800E5B"/>
    <w:rsid w:val="00803328"/>
    <w:rsid w:val="0080423A"/>
    <w:rsid w:val="008066E9"/>
    <w:rsid w:val="00807F3A"/>
    <w:rsid w:val="008128BD"/>
    <w:rsid w:val="00812D48"/>
    <w:rsid w:val="00814E56"/>
    <w:rsid w:val="008156BC"/>
    <w:rsid w:val="00822825"/>
    <w:rsid w:val="00823B39"/>
    <w:rsid w:val="00825E40"/>
    <w:rsid w:val="00825FB9"/>
    <w:rsid w:val="00834A30"/>
    <w:rsid w:val="00834ED2"/>
    <w:rsid w:val="008353B4"/>
    <w:rsid w:val="008479D6"/>
    <w:rsid w:val="00847E8E"/>
    <w:rsid w:val="00853CE8"/>
    <w:rsid w:val="008558E1"/>
    <w:rsid w:val="00860577"/>
    <w:rsid w:val="00861F35"/>
    <w:rsid w:val="0086623B"/>
    <w:rsid w:val="008672DE"/>
    <w:rsid w:val="00871913"/>
    <w:rsid w:val="00872E69"/>
    <w:rsid w:val="0087464A"/>
    <w:rsid w:val="00876B5B"/>
    <w:rsid w:val="00877A6F"/>
    <w:rsid w:val="00881B9C"/>
    <w:rsid w:val="008849CB"/>
    <w:rsid w:val="00891CE8"/>
    <w:rsid w:val="00893AFD"/>
    <w:rsid w:val="00895B11"/>
    <w:rsid w:val="0089717B"/>
    <w:rsid w:val="008A3268"/>
    <w:rsid w:val="008C2C19"/>
    <w:rsid w:val="008C3FCA"/>
    <w:rsid w:val="008C465D"/>
    <w:rsid w:val="008D08E6"/>
    <w:rsid w:val="008E0531"/>
    <w:rsid w:val="008E1EAB"/>
    <w:rsid w:val="008E626A"/>
    <w:rsid w:val="008E6DA4"/>
    <w:rsid w:val="008E792B"/>
    <w:rsid w:val="008F78C3"/>
    <w:rsid w:val="00901A14"/>
    <w:rsid w:val="0090269C"/>
    <w:rsid w:val="00904A2F"/>
    <w:rsid w:val="009123EA"/>
    <w:rsid w:val="009178A3"/>
    <w:rsid w:val="009200B3"/>
    <w:rsid w:val="009204C1"/>
    <w:rsid w:val="00924AED"/>
    <w:rsid w:val="00925CB5"/>
    <w:rsid w:val="00935F53"/>
    <w:rsid w:val="00940F22"/>
    <w:rsid w:val="00942E23"/>
    <w:rsid w:val="009449DC"/>
    <w:rsid w:val="00945EAC"/>
    <w:rsid w:val="0095468F"/>
    <w:rsid w:val="00962C02"/>
    <w:rsid w:val="009637CB"/>
    <w:rsid w:val="009645A0"/>
    <w:rsid w:val="00972CCB"/>
    <w:rsid w:val="009731FB"/>
    <w:rsid w:val="00975512"/>
    <w:rsid w:val="009760FD"/>
    <w:rsid w:val="00977625"/>
    <w:rsid w:val="009929C8"/>
    <w:rsid w:val="00997E8B"/>
    <w:rsid w:val="009A2A6B"/>
    <w:rsid w:val="009A3990"/>
    <w:rsid w:val="009B1BA5"/>
    <w:rsid w:val="009B3B5C"/>
    <w:rsid w:val="009B3FE6"/>
    <w:rsid w:val="009B402D"/>
    <w:rsid w:val="009B487B"/>
    <w:rsid w:val="009B55DB"/>
    <w:rsid w:val="009B67B6"/>
    <w:rsid w:val="009C0968"/>
    <w:rsid w:val="009D51F4"/>
    <w:rsid w:val="009E3B87"/>
    <w:rsid w:val="009F0005"/>
    <w:rsid w:val="009F45AC"/>
    <w:rsid w:val="009F69AD"/>
    <w:rsid w:val="009F78C0"/>
    <w:rsid w:val="00A0553B"/>
    <w:rsid w:val="00A057F4"/>
    <w:rsid w:val="00A12187"/>
    <w:rsid w:val="00A13560"/>
    <w:rsid w:val="00A1570C"/>
    <w:rsid w:val="00A33E54"/>
    <w:rsid w:val="00A41E50"/>
    <w:rsid w:val="00A42B0C"/>
    <w:rsid w:val="00A51E7C"/>
    <w:rsid w:val="00A5601B"/>
    <w:rsid w:val="00A57682"/>
    <w:rsid w:val="00A60FC7"/>
    <w:rsid w:val="00A63CA0"/>
    <w:rsid w:val="00A64F4F"/>
    <w:rsid w:val="00A77848"/>
    <w:rsid w:val="00A85DCE"/>
    <w:rsid w:val="00A92C0C"/>
    <w:rsid w:val="00A9451E"/>
    <w:rsid w:val="00A96CDA"/>
    <w:rsid w:val="00AA1C92"/>
    <w:rsid w:val="00AA1EF8"/>
    <w:rsid w:val="00AB31F4"/>
    <w:rsid w:val="00AC268A"/>
    <w:rsid w:val="00AC2B3F"/>
    <w:rsid w:val="00AC3FDC"/>
    <w:rsid w:val="00AD0152"/>
    <w:rsid w:val="00AD2E0C"/>
    <w:rsid w:val="00AD390D"/>
    <w:rsid w:val="00AD4DC7"/>
    <w:rsid w:val="00AE021E"/>
    <w:rsid w:val="00AE25D3"/>
    <w:rsid w:val="00AE48F5"/>
    <w:rsid w:val="00AF6D0C"/>
    <w:rsid w:val="00AF76DB"/>
    <w:rsid w:val="00B05708"/>
    <w:rsid w:val="00B1364D"/>
    <w:rsid w:val="00B13972"/>
    <w:rsid w:val="00B13DAF"/>
    <w:rsid w:val="00B16273"/>
    <w:rsid w:val="00B1735C"/>
    <w:rsid w:val="00B22517"/>
    <w:rsid w:val="00B22562"/>
    <w:rsid w:val="00B22ACA"/>
    <w:rsid w:val="00B3011D"/>
    <w:rsid w:val="00B30698"/>
    <w:rsid w:val="00B3163D"/>
    <w:rsid w:val="00B31932"/>
    <w:rsid w:val="00B31EE5"/>
    <w:rsid w:val="00B3480D"/>
    <w:rsid w:val="00B401EF"/>
    <w:rsid w:val="00B40680"/>
    <w:rsid w:val="00B43107"/>
    <w:rsid w:val="00B47C99"/>
    <w:rsid w:val="00B51AEB"/>
    <w:rsid w:val="00B5257D"/>
    <w:rsid w:val="00B53310"/>
    <w:rsid w:val="00B5400D"/>
    <w:rsid w:val="00B569F0"/>
    <w:rsid w:val="00B56A33"/>
    <w:rsid w:val="00B60C23"/>
    <w:rsid w:val="00B62956"/>
    <w:rsid w:val="00B64850"/>
    <w:rsid w:val="00B6639A"/>
    <w:rsid w:val="00B72674"/>
    <w:rsid w:val="00B72BD6"/>
    <w:rsid w:val="00B83435"/>
    <w:rsid w:val="00B83B1B"/>
    <w:rsid w:val="00B950F3"/>
    <w:rsid w:val="00BA0FDF"/>
    <w:rsid w:val="00BA11BD"/>
    <w:rsid w:val="00BA6BC9"/>
    <w:rsid w:val="00BA7579"/>
    <w:rsid w:val="00BB6456"/>
    <w:rsid w:val="00BC0153"/>
    <w:rsid w:val="00BC3ED5"/>
    <w:rsid w:val="00BC60F2"/>
    <w:rsid w:val="00BD1F4E"/>
    <w:rsid w:val="00BD445B"/>
    <w:rsid w:val="00BD556D"/>
    <w:rsid w:val="00BD6B6A"/>
    <w:rsid w:val="00BE4972"/>
    <w:rsid w:val="00BE648C"/>
    <w:rsid w:val="00BE6AA1"/>
    <w:rsid w:val="00BE71C0"/>
    <w:rsid w:val="00BF0DDB"/>
    <w:rsid w:val="00BF1511"/>
    <w:rsid w:val="00BF4912"/>
    <w:rsid w:val="00C0544A"/>
    <w:rsid w:val="00C15D44"/>
    <w:rsid w:val="00C1608C"/>
    <w:rsid w:val="00C21FD2"/>
    <w:rsid w:val="00C24133"/>
    <w:rsid w:val="00C27814"/>
    <w:rsid w:val="00C27DB0"/>
    <w:rsid w:val="00C3286F"/>
    <w:rsid w:val="00C3585D"/>
    <w:rsid w:val="00C37B6A"/>
    <w:rsid w:val="00C52828"/>
    <w:rsid w:val="00C556FC"/>
    <w:rsid w:val="00C55BDD"/>
    <w:rsid w:val="00C61DCD"/>
    <w:rsid w:val="00C6747C"/>
    <w:rsid w:val="00C776A6"/>
    <w:rsid w:val="00C8085A"/>
    <w:rsid w:val="00C81843"/>
    <w:rsid w:val="00C906F3"/>
    <w:rsid w:val="00C90B93"/>
    <w:rsid w:val="00C9240D"/>
    <w:rsid w:val="00C92534"/>
    <w:rsid w:val="00C947D5"/>
    <w:rsid w:val="00C95B1F"/>
    <w:rsid w:val="00CA15BF"/>
    <w:rsid w:val="00CA4151"/>
    <w:rsid w:val="00CA495A"/>
    <w:rsid w:val="00CB671C"/>
    <w:rsid w:val="00CC7111"/>
    <w:rsid w:val="00CC79B3"/>
    <w:rsid w:val="00CE3BCE"/>
    <w:rsid w:val="00CE4A4C"/>
    <w:rsid w:val="00CE5F5F"/>
    <w:rsid w:val="00CF407B"/>
    <w:rsid w:val="00D00949"/>
    <w:rsid w:val="00D02AED"/>
    <w:rsid w:val="00D050D2"/>
    <w:rsid w:val="00D10DC0"/>
    <w:rsid w:val="00D11D12"/>
    <w:rsid w:val="00D11D31"/>
    <w:rsid w:val="00D14C88"/>
    <w:rsid w:val="00D2408B"/>
    <w:rsid w:val="00D24C3D"/>
    <w:rsid w:val="00D26F22"/>
    <w:rsid w:val="00D27651"/>
    <w:rsid w:val="00D27B48"/>
    <w:rsid w:val="00D30103"/>
    <w:rsid w:val="00D51009"/>
    <w:rsid w:val="00D51079"/>
    <w:rsid w:val="00D515CF"/>
    <w:rsid w:val="00D62655"/>
    <w:rsid w:val="00D62827"/>
    <w:rsid w:val="00D75900"/>
    <w:rsid w:val="00D771E1"/>
    <w:rsid w:val="00D868A6"/>
    <w:rsid w:val="00D91308"/>
    <w:rsid w:val="00D92997"/>
    <w:rsid w:val="00D9534B"/>
    <w:rsid w:val="00DA1DD8"/>
    <w:rsid w:val="00DA528F"/>
    <w:rsid w:val="00DB0F4A"/>
    <w:rsid w:val="00DC03C6"/>
    <w:rsid w:val="00DC12D4"/>
    <w:rsid w:val="00DC3550"/>
    <w:rsid w:val="00DE08EA"/>
    <w:rsid w:val="00DE4075"/>
    <w:rsid w:val="00DE4157"/>
    <w:rsid w:val="00DE44F7"/>
    <w:rsid w:val="00DF34DF"/>
    <w:rsid w:val="00E2103F"/>
    <w:rsid w:val="00E22A1D"/>
    <w:rsid w:val="00E23E5B"/>
    <w:rsid w:val="00E319F3"/>
    <w:rsid w:val="00E3439D"/>
    <w:rsid w:val="00E3539F"/>
    <w:rsid w:val="00E37DDE"/>
    <w:rsid w:val="00E41FF0"/>
    <w:rsid w:val="00E434B2"/>
    <w:rsid w:val="00E45B4F"/>
    <w:rsid w:val="00E50410"/>
    <w:rsid w:val="00E53008"/>
    <w:rsid w:val="00E540D3"/>
    <w:rsid w:val="00E565C5"/>
    <w:rsid w:val="00E600E4"/>
    <w:rsid w:val="00E60AF4"/>
    <w:rsid w:val="00E61118"/>
    <w:rsid w:val="00E62562"/>
    <w:rsid w:val="00E675F0"/>
    <w:rsid w:val="00E67FBA"/>
    <w:rsid w:val="00E72DC1"/>
    <w:rsid w:val="00E73D34"/>
    <w:rsid w:val="00E7491B"/>
    <w:rsid w:val="00E74BDE"/>
    <w:rsid w:val="00E813CD"/>
    <w:rsid w:val="00E84ABB"/>
    <w:rsid w:val="00E90A00"/>
    <w:rsid w:val="00E9464F"/>
    <w:rsid w:val="00E979ED"/>
    <w:rsid w:val="00EA2940"/>
    <w:rsid w:val="00EA7FD1"/>
    <w:rsid w:val="00EB073D"/>
    <w:rsid w:val="00EB64E1"/>
    <w:rsid w:val="00EB6660"/>
    <w:rsid w:val="00EC283F"/>
    <w:rsid w:val="00EC37F9"/>
    <w:rsid w:val="00EC4905"/>
    <w:rsid w:val="00EC4C8B"/>
    <w:rsid w:val="00EC5B66"/>
    <w:rsid w:val="00ED1027"/>
    <w:rsid w:val="00ED4688"/>
    <w:rsid w:val="00EE07E6"/>
    <w:rsid w:val="00EE5455"/>
    <w:rsid w:val="00EF0205"/>
    <w:rsid w:val="00EF17A5"/>
    <w:rsid w:val="00EF5190"/>
    <w:rsid w:val="00F00A2D"/>
    <w:rsid w:val="00F00D39"/>
    <w:rsid w:val="00F0142E"/>
    <w:rsid w:val="00F0463F"/>
    <w:rsid w:val="00F10E5F"/>
    <w:rsid w:val="00F113D8"/>
    <w:rsid w:val="00F11557"/>
    <w:rsid w:val="00F11B53"/>
    <w:rsid w:val="00F1236F"/>
    <w:rsid w:val="00F15109"/>
    <w:rsid w:val="00F22803"/>
    <w:rsid w:val="00F261F2"/>
    <w:rsid w:val="00F41861"/>
    <w:rsid w:val="00F458F2"/>
    <w:rsid w:val="00F6427E"/>
    <w:rsid w:val="00F74B0D"/>
    <w:rsid w:val="00F75B9C"/>
    <w:rsid w:val="00F76B25"/>
    <w:rsid w:val="00F91FC5"/>
    <w:rsid w:val="00F957D0"/>
    <w:rsid w:val="00F95A7F"/>
    <w:rsid w:val="00FA2328"/>
    <w:rsid w:val="00FA37CB"/>
    <w:rsid w:val="00FA4626"/>
    <w:rsid w:val="00FB1972"/>
    <w:rsid w:val="00FB4140"/>
    <w:rsid w:val="00FB7810"/>
    <w:rsid w:val="00FC489D"/>
    <w:rsid w:val="00FC5826"/>
    <w:rsid w:val="00FE3003"/>
    <w:rsid w:val="00FE6E81"/>
    <w:rsid w:val="00FF2194"/>
    <w:rsid w:val="00FF30B0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340D6-18E5-4722-AD21-2674B708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9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6B25"/>
    <w:pPr>
      <w:keepNext/>
      <w:jc w:val="center"/>
      <w:outlineLvl w:val="5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76B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3">
    <w:name w:val="Body Text 3"/>
    <w:basedOn w:val="a"/>
    <w:link w:val="30"/>
    <w:rsid w:val="00F76B25"/>
    <w:pPr>
      <w:jc w:val="center"/>
    </w:pPr>
    <w:rPr>
      <w:b/>
      <w:sz w:val="36"/>
      <w:szCs w:val="20"/>
    </w:rPr>
  </w:style>
  <w:style w:type="character" w:customStyle="1" w:styleId="30">
    <w:name w:val="Основной текст 3 Знак"/>
    <w:basedOn w:val="a0"/>
    <w:link w:val="3"/>
    <w:rsid w:val="00F76B2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Nonformat">
    <w:name w:val="ConsNonformat"/>
    <w:rsid w:val="00F76B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F76B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1">
    <w:name w:val="Стиль1"/>
    <w:basedOn w:val="a"/>
    <w:rsid w:val="00F76B25"/>
    <w:pPr>
      <w:spacing w:line="288" w:lineRule="auto"/>
    </w:pPr>
    <w:rPr>
      <w:sz w:val="28"/>
      <w:szCs w:val="20"/>
    </w:rPr>
  </w:style>
  <w:style w:type="paragraph" w:customStyle="1" w:styleId="ConsPlusTitle">
    <w:name w:val="ConsPlusTitle"/>
    <w:rsid w:val="00F76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2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1735C"/>
    <w:pPr>
      <w:spacing w:after="0" w:line="240" w:lineRule="auto"/>
    </w:pPr>
  </w:style>
  <w:style w:type="paragraph" w:customStyle="1" w:styleId="ConsTitle">
    <w:name w:val="ConsTitle"/>
    <w:rsid w:val="0007266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6">
    <w:name w:val="List Paragraph"/>
    <w:aliases w:val="Маркер"/>
    <w:basedOn w:val="a"/>
    <w:link w:val="a7"/>
    <w:uiPriority w:val="34"/>
    <w:qFormat/>
    <w:rsid w:val="00B2251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558E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139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Цветовое выделение"/>
    <w:uiPriority w:val="99"/>
    <w:rsid w:val="006139A1"/>
    <w:rPr>
      <w:b/>
      <w:bCs/>
      <w:color w:val="26282F"/>
    </w:rPr>
  </w:style>
  <w:style w:type="paragraph" w:customStyle="1" w:styleId="ConsPlusNonformat">
    <w:name w:val="ConsPlusNonformat"/>
    <w:uiPriority w:val="99"/>
    <w:rsid w:val="006139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E1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4E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uiPriority w:val="99"/>
    <w:rsid w:val="00BC015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BC01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1">
    <w:name w:val="Основной текст (3)_"/>
    <w:link w:val="310"/>
    <w:rsid w:val="00BC60F2"/>
    <w:rPr>
      <w:spacing w:val="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BC60F2"/>
    <w:pPr>
      <w:widowControl w:val="0"/>
      <w:shd w:val="clear" w:color="auto" w:fill="FFFFFF"/>
      <w:spacing w:before="300" w:after="420" w:line="240" w:lineRule="atLeast"/>
      <w:jc w:val="both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d">
    <w:name w:val="Body Text"/>
    <w:basedOn w:val="a"/>
    <w:link w:val="ae"/>
    <w:uiPriority w:val="99"/>
    <w:unhideWhenUsed/>
    <w:rsid w:val="001F6AA1"/>
    <w:pPr>
      <w:spacing w:after="120"/>
    </w:pPr>
  </w:style>
  <w:style w:type="character" w:customStyle="1" w:styleId="ae">
    <w:name w:val="Основной текст Знак"/>
    <w:basedOn w:val="a0"/>
    <w:link w:val="ad"/>
    <w:rsid w:val="001F6A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4E1605"/>
    <w:rPr>
      <w:color w:val="808080"/>
    </w:rPr>
  </w:style>
  <w:style w:type="paragraph" w:styleId="af0">
    <w:name w:val="header"/>
    <w:basedOn w:val="a"/>
    <w:link w:val="af1"/>
    <w:uiPriority w:val="99"/>
    <w:semiHidden/>
    <w:unhideWhenUsed/>
    <w:rsid w:val="004E3B6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E3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4E3B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E3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аблицы (моноширинный)"/>
    <w:basedOn w:val="a"/>
    <w:next w:val="a"/>
    <w:uiPriority w:val="99"/>
    <w:rsid w:val="004D0F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annotation reference"/>
    <w:basedOn w:val="a0"/>
    <w:uiPriority w:val="99"/>
    <w:semiHidden/>
    <w:unhideWhenUsed/>
    <w:rsid w:val="00FB414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B4140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B41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B414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B41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rsid w:val="00FB4140"/>
    <w:pPr>
      <w:spacing w:before="100" w:beforeAutospacing="1" w:after="100" w:afterAutospacing="1"/>
    </w:pPr>
  </w:style>
  <w:style w:type="character" w:customStyle="1" w:styleId="32">
    <w:name w:val="Заголовок №3_"/>
    <w:basedOn w:val="a0"/>
    <w:link w:val="33"/>
    <w:rsid w:val="003E75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3E75C9"/>
    <w:pPr>
      <w:widowControl w:val="0"/>
      <w:shd w:val="clear" w:color="auto" w:fill="FFFFFF"/>
      <w:spacing w:after="600" w:line="326" w:lineRule="exact"/>
      <w:jc w:val="center"/>
      <w:outlineLvl w:val="2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3E75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3E75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5C9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  <w:lang w:eastAsia="en-US"/>
    </w:rPr>
  </w:style>
  <w:style w:type="paragraph" w:customStyle="1" w:styleId="62">
    <w:name w:val="Основной текст (6)"/>
    <w:basedOn w:val="a"/>
    <w:link w:val="61"/>
    <w:rsid w:val="003E75C9"/>
    <w:pPr>
      <w:widowControl w:val="0"/>
      <w:shd w:val="clear" w:color="auto" w:fill="FFFFFF"/>
      <w:spacing w:before="240" w:line="322" w:lineRule="exact"/>
      <w:ind w:firstLine="740"/>
      <w:jc w:val="both"/>
    </w:pPr>
    <w:rPr>
      <w:b/>
      <w:bCs/>
      <w:sz w:val="28"/>
      <w:szCs w:val="28"/>
      <w:lang w:eastAsia="en-US"/>
    </w:rPr>
  </w:style>
  <w:style w:type="character" w:customStyle="1" w:styleId="a7">
    <w:name w:val="Абзац списка Знак"/>
    <w:aliases w:val="Маркер Знак"/>
    <w:link w:val="a6"/>
    <w:uiPriority w:val="34"/>
    <w:locked/>
    <w:rsid w:val="003E75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5pt">
    <w:name w:val="Основной текст (2) + 8;5 pt"/>
    <w:basedOn w:val="2"/>
    <w:rsid w:val="00735FE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E45B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b">
    <w:name w:val="Гипертекстовая ссылка"/>
    <w:uiPriority w:val="99"/>
    <w:rsid w:val="002E4DC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7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zerny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7EB243FD676C2B3925419719F44993419D346BF7292CFB02EB55A2023A04B6E53E07239B5E71DBAE998DADA119DEBB67151A18598662256CED9D5EQ3A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645FB-6F33-40C0-B872-E26916A6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1992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MURATOVA</cp:lastModifiedBy>
  <cp:revision>66</cp:revision>
  <cp:lastPrinted>2026-04-06T15:11:00Z</cp:lastPrinted>
  <dcterms:created xsi:type="dcterms:W3CDTF">2018-10-15T08:50:00Z</dcterms:created>
  <dcterms:modified xsi:type="dcterms:W3CDTF">2026-04-06T15:11:00Z</dcterms:modified>
</cp:coreProperties>
</file>