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6461D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554D5">
        <w:rPr>
          <w:color w:val="000000" w:themeColor="text1"/>
          <w:sz w:val="28"/>
          <w:szCs w:val="28"/>
        </w:rPr>
        <w:t>3</w:t>
      </w:r>
      <w:r w:rsidR="003B406C" w:rsidRPr="006736CF">
        <w:rPr>
          <w:color w:val="000000" w:themeColor="text1"/>
          <w:sz w:val="28"/>
          <w:szCs w:val="28"/>
        </w:rPr>
        <w:t>.</w:t>
      </w:r>
      <w:r w:rsidR="00E67407">
        <w:rPr>
          <w:color w:val="000000" w:themeColor="text1"/>
          <w:sz w:val="28"/>
          <w:szCs w:val="28"/>
        </w:rPr>
        <w:t>0</w:t>
      </w:r>
      <w:r w:rsidR="00B554D5">
        <w:rPr>
          <w:color w:val="000000" w:themeColor="text1"/>
          <w:sz w:val="28"/>
          <w:szCs w:val="28"/>
        </w:rPr>
        <w:t>5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B554D5">
        <w:rPr>
          <w:color w:val="000000" w:themeColor="text1"/>
          <w:sz w:val="28"/>
          <w:szCs w:val="28"/>
        </w:rPr>
        <w:t>6</w:t>
      </w:r>
      <w:r w:rsidR="00E13B5F">
        <w:rPr>
          <w:color w:val="000000" w:themeColor="text1"/>
          <w:sz w:val="28"/>
          <w:szCs w:val="28"/>
        </w:rPr>
        <w:t>0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</w:t>
      </w:r>
      <w:proofErr w:type="gramStart"/>
      <w:r w:rsidRPr="00750DD6">
        <w:rPr>
          <w:b/>
          <w:sz w:val="28"/>
          <w:szCs w:val="28"/>
        </w:rPr>
        <w:t>образовательной</w:t>
      </w:r>
      <w:proofErr w:type="gramEnd"/>
      <w:r w:rsidRPr="00750DD6">
        <w:rPr>
          <w:b/>
          <w:sz w:val="28"/>
          <w:szCs w:val="28"/>
        </w:rPr>
        <w:t xml:space="preserve">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 xml:space="preserve">В соответствии с постановлением </w:t>
      </w:r>
      <w:proofErr w:type="gramStart"/>
      <w:r w:rsidRPr="00262FD5">
        <w:rPr>
          <w:sz w:val="28"/>
          <w:szCs w:val="28"/>
        </w:rPr>
        <w:t>администрации</w:t>
      </w:r>
      <w:proofErr w:type="gramEnd"/>
      <w:r w:rsidRPr="00262F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:rsidR="001D45A6" w:rsidRDefault="0076461D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1D45A6">
        <w:rPr>
          <w:bCs/>
          <w:iCs/>
          <w:sz w:val="28"/>
          <w:szCs w:val="28"/>
        </w:rPr>
        <w:t>в</w:t>
      </w:r>
      <w:proofErr w:type="gramEnd"/>
      <w:r w:rsidR="001D45A6">
        <w:rPr>
          <w:bCs/>
          <w:iCs/>
          <w:sz w:val="28"/>
          <w:szCs w:val="28"/>
        </w:rPr>
        <w:t xml:space="preserve">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EE7163" w:rsidRDefault="00EE7163" w:rsidP="00EE716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154 071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140 130,5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139 401,6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3F4ABC" w:rsidP="00EE7163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  <w:r w:rsidR="00EE7163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EE7163">
              <w:rPr>
                <w:bCs/>
              </w:rPr>
              <w:t>603</w:t>
            </w:r>
            <w:r>
              <w:rPr>
                <w:bCs/>
              </w:rPr>
              <w:t>,</w:t>
            </w:r>
            <w:r w:rsidR="00EE7163">
              <w:rPr>
                <w:bCs/>
              </w:rPr>
              <w:t>8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EE7163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27 531,7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14 776,7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13 787,6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EE716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EE7163">
              <w:rPr>
                <w:bCs/>
              </w:rPr>
              <w:t>6</w:t>
            </w:r>
            <w:r>
              <w:rPr>
                <w:bCs/>
              </w:rPr>
              <w:t> </w:t>
            </w:r>
            <w:r w:rsidR="00EE7163">
              <w:rPr>
                <w:bCs/>
              </w:rPr>
              <w:t>096</w:t>
            </w:r>
            <w:r>
              <w:rPr>
                <w:bCs/>
              </w:rPr>
              <w:t>,</w:t>
            </w:r>
            <w:r w:rsidR="00EE7163">
              <w:rPr>
                <w:bCs/>
              </w:rPr>
              <w:t>1</w:t>
            </w:r>
          </w:p>
        </w:tc>
      </w:tr>
      <w:tr w:rsidR="001D45A6" w:rsidRPr="00D05162" w:rsidTr="00611456">
        <w:trPr>
          <w:trHeight w:val="678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3F4ABC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1 10</w:t>
            </w:r>
            <w:r w:rsidR="00EE7163">
              <w:rPr>
                <w:bCs/>
              </w:rPr>
              <w:t>9</w:t>
            </w:r>
            <w:r>
              <w:rPr>
                <w:bCs/>
              </w:rPr>
              <w:t>,</w:t>
            </w:r>
            <w:r w:rsidR="00EE7163">
              <w:rPr>
                <w:bCs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3F4ABC" w:rsidP="00EE71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E7163">
              <w:rPr>
                <w:bCs/>
              </w:rPr>
              <w:t> 602,4</w:t>
            </w:r>
          </w:p>
        </w:tc>
      </w:tr>
      <w:tr w:rsidR="001D45A6" w:rsidRPr="009F3F76" w:rsidTr="00611456">
        <w:trPr>
          <w:trHeight w:val="21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9 418,5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EE7163">
            <w:pPr>
              <w:jc w:val="center"/>
            </w:pPr>
            <w:r>
              <w:t>8 570,</w:t>
            </w:r>
            <w:r w:rsidR="00EE7163"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EE7163">
            <w:pPr>
              <w:jc w:val="center"/>
              <w:rPr>
                <w:bCs/>
              </w:rPr>
            </w:pPr>
            <w:r>
              <w:rPr>
                <w:bCs/>
              </w:rPr>
              <w:t>26 82</w:t>
            </w:r>
            <w:r w:rsidR="00EE7163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EE7163">
              <w:rPr>
                <w:bCs/>
              </w:rPr>
              <w:t>9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106 949,7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107 208,1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107 735,6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321 893,4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2</w:t>
      </w:r>
      <w:r w:rsidR="001D45A6">
        <w:rPr>
          <w:bCs/>
          <w:sz w:val="28"/>
          <w:szCs w:val="28"/>
        </w:rPr>
        <w:t>.</w:t>
      </w:r>
      <w:r w:rsidR="001D45A6" w:rsidRPr="00212C41">
        <w:rPr>
          <w:bCs/>
          <w:sz w:val="28"/>
          <w:szCs w:val="28"/>
        </w:rPr>
        <w:t xml:space="preserve">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1D45A6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1D45A6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D45A6">
        <w:rPr>
          <w:bCs/>
          <w:sz w:val="28"/>
          <w:szCs w:val="28"/>
        </w:rPr>
        <w:t xml:space="preserve">. </w:t>
      </w:r>
      <w:proofErr w:type="gramStart"/>
      <w:r w:rsidR="001D45A6" w:rsidRPr="00212C41">
        <w:rPr>
          <w:bCs/>
          <w:sz w:val="28"/>
          <w:szCs w:val="28"/>
        </w:rPr>
        <w:t>Контроль за</w:t>
      </w:r>
      <w:proofErr w:type="gramEnd"/>
      <w:r w:rsidR="001D45A6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1D45A6" w:rsidRPr="00DC2126">
        <w:rPr>
          <w:sz w:val="28"/>
          <w:szCs w:val="28"/>
        </w:rPr>
        <w:t>образования</w:t>
      </w:r>
      <w:proofErr w:type="gramEnd"/>
      <w:r w:rsidR="001D45A6" w:rsidRPr="00DC2126">
        <w:rPr>
          <w:sz w:val="28"/>
          <w:szCs w:val="28"/>
        </w:rPr>
        <w:t xml:space="preserve">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10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:rsidR="001D45A6" w:rsidRPr="0067585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5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1D45A6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1D45A6">
        <w:rPr>
          <w:color w:val="000000" w:themeColor="text1"/>
          <w:sz w:val="28"/>
          <w:szCs w:val="28"/>
        </w:rPr>
        <w:t xml:space="preserve">. </w:t>
      </w:r>
    </w:p>
    <w:p w:rsidR="001D45A6" w:rsidRDefault="001D45A6" w:rsidP="001D45A6">
      <w:pPr>
        <w:rPr>
          <w:sz w:val="28"/>
          <w:szCs w:val="28"/>
        </w:rPr>
      </w:pP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C9754D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C9754D" w:rsidRDefault="00C9754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54D" w:rsidRDefault="00C9754D" w:rsidP="005352AC">
      <w:pPr>
        <w:jc w:val="both"/>
        <w:rPr>
          <w:sz w:val="28"/>
          <w:szCs w:val="28"/>
        </w:rPr>
        <w:sectPr w:rsidR="00C9754D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3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4877"/>
        <w:gridCol w:w="626"/>
        <w:gridCol w:w="737"/>
        <w:gridCol w:w="854"/>
        <w:gridCol w:w="915"/>
        <w:gridCol w:w="792"/>
        <w:gridCol w:w="626"/>
      </w:tblGrid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 от 23.05.2025 № 60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 от 08.11.2024 № 156</w:t>
            </w:r>
          </w:p>
        </w:tc>
      </w:tr>
      <w:tr w:rsidR="00C9754D" w:rsidTr="006C7A8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53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0" w:name="_GoBack" w:colFirst="0" w:colLast="0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</w:t>
            </w:r>
          </w:p>
        </w:tc>
      </w:tr>
      <w:bookmarkEnd w:id="0"/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«Развитие образовательной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системы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области» на 2025-2027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1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Администратор  муниципальной 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4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1. Программа - муниципальная  программа «Развитие  образовательной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системы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2. Цель - цель муниципальной  программы «Развитие  образовательной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системы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системы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29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343 284,6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278 309,3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277 323,0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898 916,9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населения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148 015,0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103 860,8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104 702,0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356 577,8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78 328,0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147 100,9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среды в общем количестве муниципальных дошкольных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75 760,2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144 533,1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последние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комплексами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"Оснащение дошкольных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 «Доля расходов областного бюджета Тверской области, направленных на оснащение дошкольных 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69 687,0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69 806,8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69 983,1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209 476,9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14 952,0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Тверской 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64 703,0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64 822,8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64 999,1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194 524,9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154 071,7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140 130,5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139 401,6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433 603,8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27 531,7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14 776,7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13 787,7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56 096,1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проводящих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20 005,1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14 069,9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13 070,9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47 145,9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51,994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2 187,6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2 187,6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последние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4 640,4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4 640,4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общеобразовательных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1 653,3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1 109,8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1 602,4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учащихся, принявших участие в мероприятиях, направленных на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Шт.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223,2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2.007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2.008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9 418,5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8 837,4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8 570,0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26 825,9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кадетских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классов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я муниципальных общеобразовательных организаций на развитие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2 610,0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2 177,4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7 822,7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7 241,6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22 038,5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321 893,4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321 893,4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4.002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27 882,7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21 152,7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20 054,1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69 089,5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26 912,7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20 192,7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19 094,1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66 199,5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численности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численности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19 145,7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12 425,7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11 327,1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42 898,5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51,797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«Субсидии на повышение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5 469,3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5 469,3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5 469,3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16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407,9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165,6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1.008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«Обеспечение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6 727,5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C9754D" w:rsidTr="00C9754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754D" w:rsidRDefault="00C975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C975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7C" w:rsidRDefault="00442E7C" w:rsidP="000F238A">
      <w:r>
        <w:separator/>
      </w:r>
    </w:p>
  </w:endnote>
  <w:endnote w:type="continuationSeparator" w:id="0">
    <w:p w:rsidR="00442E7C" w:rsidRDefault="00442E7C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7C" w:rsidRDefault="00442E7C" w:rsidP="000F238A">
      <w:r>
        <w:separator/>
      </w:r>
    </w:p>
  </w:footnote>
  <w:footnote w:type="continuationSeparator" w:id="0">
    <w:p w:rsidR="00442E7C" w:rsidRDefault="00442E7C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2BE5"/>
    <w:rsid w:val="0015445F"/>
    <w:rsid w:val="0017457E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66F7A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3F4ABC"/>
    <w:rsid w:val="0040058E"/>
    <w:rsid w:val="0042630E"/>
    <w:rsid w:val="00433444"/>
    <w:rsid w:val="00441F85"/>
    <w:rsid w:val="00442E7C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02E7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06AD2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54D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9754D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13B5F"/>
    <w:rsid w:val="00E32C85"/>
    <w:rsid w:val="00E338AC"/>
    <w:rsid w:val="00E57595"/>
    <w:rsid w:val="00E67407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E7163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845BF-D3B9-46F1-92CA-B58EC5AE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5923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65</cp:revision>
  <cp:lastPrinted>2025-05-26T12:44:00Z</cp:lastPrinted>
  <dcterms:created xsi:type="dcterms:W3CDTF">2021-12-21T13:29:00Z</dcterms:created>
  <dcterms:modified xsi:type="dcterms:W3CDTF">2025-05-26T12:50:00Z</dcterms:modified>
</cp:coreProperties>
</file>