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6D63C3AA">
            <wp:simplePos x="0" y="0"/>
            <wp:positionH relativeFrom="column">
              <wp:posOffset>2689753</wp:posOffset>
            </wp:positionH>
            <wp:positionV relativeFrom="paragraph">
              <wp:posOffset>-191540</wp:posOffset>
            </wp:positionV>
            <wp:extent cx="445583" cy="587209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83" cy="5872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BC995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4CB369AB" w:rsidR="00554C2E" w:rsidRPr="00554C2E" w:rsidRDefault="00403ED8" w:rsidP="00403E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01.07.2024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№ 88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4B1421" w14:textId="60BE18A6" w:rsidR="00554C2E" w:rsidRPr="00554C2E" w:rsidRDefault="00E74B5A" w:rsidP="00102DD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</w:t>
      </w:r>
      <w:r w:rsidR="001C69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изменений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Устав муниципального бюджетного </w:t>
      </w:r>
      <w:r w:rsidR="006F29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общеобразовательного</w:t>
      </w:r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F17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учреждения </w:t>
      </w:r>
      <w:r w:rsidR="006F29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 средн</w:t>
      </w:r>
      <w:r w:rsidR="00403E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яя</w:t>
      </w:r>
      <w:r w:rsidR="006F298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общеобразовательн</w:t>
      </w:r>
      <w:r w:rsidR="00403E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ая школа</w:t>
      </w:r>
      <w:r w:rsidR="00AE78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№ </w:t>
      </w:r>
      <w:proofErr w:type="gramStart"/>
      <w:r w:rsidR="00AE78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proofErr w:type="gramEnd"/>
      <w:r w:rsidR="003C7C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Тверской области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B18AFA" w14:textId="77777777" w:rsidR="00DF1398" w:rsidRPr="00554C2E" w:rsidRDefault="00DF1398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3136AA" w14:textId="5DF6B1EA" w:rsidR="00554C2E" w:rsidRPr="00554C2E" w:rsidRDefault="00102DDF" w:rsidP="003C7C1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DDF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ым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>131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общих принципах организации местного самоуправления 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Российской Федерации»</w:t>
      </w:r>
      <w:r w:rsidR="00A67A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 основании пункта 1 части 3 статьи 23 Федерального закона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29.12.2012 № 273 - ФЗ «Об образовании в Российской Федерации»</w:t>
      </w:r>
      <w:r w:rsidR="00CB40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74B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приведения Устава 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AE787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="003C7C1B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C6360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соответствие с федеральным и региональным законодательством</w:t>
      </w:r>
      <w:r w:rsidR="00D33A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стать</w:t>
      </w:r>
      <w:r w:rsidR="00D45CCA">
        <w:rPr>
          <w:rFonts w:ascii="Times New Roman" w:eastAsia="Times New Roman" w:hAnsi="Times New Roman" w:cs="Times New Roman"/>
          <w:sz w:val="28"/>
          <w:szCs w:val="28"/>
          <w:lang w:eastAsia="ar-SA"/>
        </w:rPr>
        <w:t>ё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36 </w:t>
      </w:r>
      <w:proofErr w:type="gramStart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420B1FFA" w14:textId="22F86F5A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15B3C9" w14:textId="77777777" w:rsidR="00246FCA" w:rsidRPr="00554C2E" w:rsidRDefault="00246FCA" w:rsidP="00DE4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35DD14" w14:textId="18E6FF73" w:rsidR="00FA5633" w:rsidRPr="003C7C1B" w:rsidRDefault="00E74B5A" w:rsidP="003C7C1B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</w:t>
      </w:r>
      <w:r w:rsid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 </w:t>
      </w:r>
      <w:r w:rsidR="006F2981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="006F2981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 w:rsidR="006F2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="00AE7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AE787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="006F2981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87A32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(приложение).</w:t>
      </w:r>
    </w:p>
    <w:p w14:paraId="44E8FA61" w14:textId="438F658E" w:rsidR="00B87A32" w:rsidRPr="004857B6" w:rsidRDefault="00F6562C" w:rsidP="004857B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Директору 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AE787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осуществить действия по государственной регистрации </w:t>
      </w:r>
      <w:r w:rsid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изменений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 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="00AE78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C11CA86" w14:textId="2AA3344C" w:rsidR="00DE4416" w:rsidRPr="004857B6" w:rsidRDefault="00403ED8" w:rsidP="004857B6">
      <w:pPr>
        <w:pStyle w:val="a4"/>
        <w:numPr>
          <w:ilvl w:val="0"/>
          <w:numId w:val="10"/>
        </w:numPr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Устав </w:t>
      </w:r>
      <w:r w:rsidR="00F6562C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 w:rsidR="00F6562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="00F6562C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 w:rsidR="00F656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</w:t>
      </w:r>
      <w:r w:rsidR="00F6562C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AE787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="00F6562C"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 w:rsidR="00F656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вступают в силу с момента их государственной реги</w:t>
      </w:r>
      <w:r w:rsidR="00331432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ст</w:t>
      </w:r>
      <w:r w:rsidR="00DE4416" w:rsidRPr="004857B6">
        <w:rPr>
          <w:rFonts w:ascii="Times New Roman" w:eastAsia="Times New Roman" w:hAnsi="Times New Roman" w:cs="Times New Roman"/>
          <w:sz w:val="28"/>
          <w:szCs w:val="28"/>
          <w:lang w:eastAsia="ar-SA"/>
        </w:rPr>
        <w:t>рации.</w:t>
      </w:r>
    </w:p>
    <w:p w14:paraId="6C15606F" w14:textId="097101D1"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собой.</w:t>
      </w:r>
    </w:p>
    <w:p w14:paraId="54963EEA" w14:textId="77777777"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10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FDEE8E" w14:textId="77777777" w:rsidR="00DF1398" w:rsidRDefault="00DF1398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AC0D0C" w14:textId="6E8779BB" w:rsidR="00DE4416" w:rsidRDefault="004857B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Н.А. Яковлева</w:t>
      </w:r>
    </w:p>
    <w:p w14:paraId="0CD2CAC3" w14:textId="77777777" w:rsidR="004857B6" w:rsidRDefault="004857B6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1C0042E" w14:textId="261EF612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14:paraId="7B25C057" w14:textId="77777777" w:rsidR="00111DD0" w:rsidRDefault="00DE4416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постановлению </w:t>
      </w:r>
      <w:proofErr w:type="gramStart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DE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</w:t>
      </w:r>
    </w:p>
    <w:p w14:paraId="1B5177D8" w14:textId="57A5944E" w:rsidR="00DE4416" w:rsidRDefault="00403ED8" w:rsidP="00403ED8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01.07.2024 № 88</w:t>
      </w:r>
    </w:p>
    <w:p w14:paraId="0CB6A847" w14:textId="77777777" w:rsidR="00DE4416" w:rsidRPr="00DE4416" w:rsidRDefault="00DE4416" w:rsidP="00DE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47B3D25" w14:textId="57A20E44" w:rsidR="00671E2F" w:rsidRDefault="00671E2F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0A3153" w14:textId="45132933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2060AC" w14:textId="3E3F342A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9C11649" w14:textId="1F80BEFF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2BF343" w14:textId="162014C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C9DC0D" w14:textId="77777777" w:rsidR="00111DD0" w:rsidRDefault="00111DD0" w:rsidP="00111D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DA139D" w14:textId="5FB80995" w:rsidR="00111DD0" w:rsidRPr="00403ED8" w:rsidRDefault="00403ED8" w:rsidP="003C12B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</w:t>
      </w:r>
    </w:p>
    <w:p w14:paraId="70AD9190" w14:textId="66E01109" w:rsidR="00111DD0" w:rsidRDefault="00403ED8" w:rsidP="00403ED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общеобразовательного</w:t>
      </w:r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средняя общеобразовательная школа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3C7C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11DD0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616CBDD7" w14:textId="6E2FD5BA" w:rsidR="00A21DBE" w:rsidRDefault="00A21DB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Внести в Устав муниципального бюджетного общеобразовательного учреждения – средняя общеобразовательная школа № </w:t>
      </w:r>
      <w:proofErr w:type="gramStart"/>
      <w:r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proofErr w:type="gramEnd"/>
      <w:r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Тверской области (далее - Устав) следующие</w:t>
      </w:r>
      <w:r w:rsid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изменения</w:t>
      </w:r>
      <w:r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25FF599A" w14:textId="77777777" w:rsidR="0051285A" w:rsidRDefault="0051285A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53FC55" w14:textId="77777777" w:rsidR="00A21DBE" w:rsidRDefault="00A21DB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273409" w14:textId="687B8876" w:rsidR="00403ED8" w:rsidRPr="00403ED8" w:rsidRDefault="00403ED8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Pr="00403ED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Pr="00403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Общие положения</w:t>
      </w:r>
    </w:p>
    <w:p w14:paraId="7E3BECE1" w14:textId="1A76F6AC" w:rsidR="00A21DBE" w:rsidRDefault="00A21DB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1.20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6A5B056C" w14:textId="36C71663" w:rsidR="00A21DBE" w:rsidRDefault="00403ED8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1.20. Юридический адрес Учреждения: 171090, Тверс</w:t>
      </w:r>
      <w:r w:rsid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кая 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область,   </w:t>
      </w:r>
      <w:r w:rsid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proofErr w:type="gramStart"/>
      <w:r w:rsidR="00C863C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Озерный, ул. Победы, д</w:t>
      </w:r>
      <w:r w:rsidR="001C69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1ED43396" w14:textId="77777777" w:rsidR="00A21DBE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0CB59D" w14:textId="721B4019" w:rsidR="00403ED8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1.21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58309139" w14:textId="0EB29A53" w:rsidR="00A21DBE" w:rsidRDefault="00403ED8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1.21. Фактический адрес Учреждения: 171090, Тверская область,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proofErr w:type="gramStart"/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Озерный, ул. Победы, д</w:t>
      </w:r>
      <w:r w:rsidR="001C693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4DCBC035" w14:textId="77777777" w:rsidR="00A21DBE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B32AE9" w14:textId="05F70F86" w:rsidR="00A21DBE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1.22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73D01AE4" w14:textId="7B28D9B6" w:rsidR="00A21DBE" w:rsidRDefault="00403ED8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1.22. Юридиче</w:t>
      </w:r>
      <w:r w:rsidR="001C69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ский адрес Учредителя: 171090, 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Тверская область</w:t>
      </w:r>
      <w:r w:rsidR="00A21DBE" w:rsidRP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 </w:t>
      </w:r>
      <w:proofErr w:type="gramStart"/>
      <w:r w:rsidRP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="00A21DBE" w:rsidRP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A21DBE" w:rsidRPr="00A21DBE">
        <w:rPr>
          <w:rFonts w:ascii="Times New Roman" w:eastAsia="Times New Roman" w:hAnsi="Times New Roman" w:cs="Times New Roman"/>
          <w:sz w:val="28"/>
          <w:szCs w:val="28"/>
          <w:lang w:eastAsia="ar-SA"/>
        </w:rPr>
        <w:t>Озерный,  ул. Советская, д. 9.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1C998C5F" w14:textId="77777777" w:rsidR="00A21DBE" w:rsidRDefault="00A21DBE" w:rsidP="00A21D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3DCE59" w14:textId="6E83B9D3" w:rsidR="00403ED8" w:rsidRPr="00403ED8" w:rsidRDefault="00403ED8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Раздел </w:t>
      </w:r>
      <w:r w:rsidRPr="00403ED8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403E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Предмет, цели и виды деятельности Учреждения</w:t>
      </w:r>
    </w:p>
    <w:p w14:paraId="197AD61B" w14:textId="60E1D410" w:rsidR="00403ED8" w:rsidRDefault="0071279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2.5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3ED8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1B2864BE" w14:textId="43A2EB0C" w:rsidR="0071279E" w:rsidRDefault="00403ED8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2.5 Основными видами деятельности Учреждения является:</w:t>
      </w:r>
    </w:p>
    <w:p w14:paraId="42CB9650" w14:textId="130A96E3" w:rsidR="0071279E" w:rsidRDefault="0071279E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5128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</w:t>
      </w:r>
      <w:r w:rsidR="00E92CDC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основных общеобразовательных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начального общего образования;</w:t>
      </w:r>
    </w:p>
    <w:p w14:paraId="0F5E4A18" w14:textId="00E4FCCF" w:rsidR="00F47BB3" w:rsidRDefault="00F47BB3" w:rsidP="00F4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Pr="00F47B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основных общеобразовательных программ основного общего образования;</w:t>
      </w:r>
    </w:p>
    <w:p w14:paraId="61D116CD" w14:textId="1758FACD" w:rsidR="00F47BB3" w:rsidRDefault="00F47BB3" w:rsidP="00F47BB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3)</w:t>
      </w:r>
      <w:r w:rsidRPr="00F47B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основных общеобразовательных программ среднего общего образования;</w:t>
      </w:r>
    </w:p>
    <w:p w14:paraId="5A793246" w14:textId="38A64BE3" w:rsidR="0071279E" w:rsidRDefault="00C67EA2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71279E">
        <w:rPr>
          <w:rFonts w:ascii="Times New Roman" w:eastAsia="Times New Roman" w:hAnsi="Times New Roman" w:cs="Times New Roman"/>
          <w:sz w:val="28"/>
          <w:szCs w:val="28"/>
          <w:lang w:eastAsia="ar-SA"/>
        </w:rPr>
        <w:t>) реализация дополнительных общеобразовательных программ дополнительного образования детей различной направленности;</w:t>
      </w:r>
    </w:p>
    <w:p w14:paraId="67613775" w14:textId="253108F1" w:rsidR="0071279E" w:rsidRDefault="00C67EA2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71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реализация профессионального </w:t>
      </w:r>
      <w:proofErr w:type="gramStart"/>
      <w:r w:rsidR="0071279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обучения по программам</w:t>
      </w:r>
      <w:proofErr w:type="gramEnd"/>
      <w:r w:rsidR="0071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профессиональной подготовки по профессиям рабочих, должностям служащих;</w:t>
      </w:r>
    </w:p>
    <w:p w14:paraId="6530C35D" w14:textId="1D6C888C" w:rsidR="00C67EA2" w:rsidRDefault="00C67EA2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6) </w:t>
      </w:r>
      <w:r w:rsidRPr="00F47BB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деятельность по организации отдыха детей и их оздоровления;</w:t>
      </w:r>
    </w:p>
    <w:p w14:paraId="1AB675AC" w14:textId="77777777" w:rsidR="00C861C0" w:rsidRDefault="00C861C0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40D644" w14:textId="5D443B41" w:rsidR="00111DD0" w:rsidRDefault="00361925" w:rsidP="003C12B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2.6</w:t>
      </w:r>
      <w:r w:rsidRPr="00361925">
        <w:rPr>
          <w:rFonts w:ascii="Times New Roman" w:eastAsia="Times New Roman" w:hAnsi="Times New Roman" w:cs="Times New Roman"/>
          <w:sz w:val="28"/>
          <w:szCs w:val="28"/>
          <w:lang w:eastAsia="ar-SA"/>
        </w:rPr>
        <w:t>. изложить в следующей редакции:</w:t>
      </w:r>
    </w:p>
    <w:p w14:paraId="5956F89E" w14:textId="6F265C9D" w:rsidR="00C67EA2" w:rsidRDefault="00C67EA2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«2.6. </w:t>
      </w:r>
      <w:r w:rsidRPr="00C67EA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Дополнительные виды деятельности:</w:t>
      </w:r>
    </w:p>
    <w:p w14:paraId="0284077F" w14:textId="654D1327" w:rsidR="00C67EA2" w:rsidRDefault="00C67EA2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 </w:t>
      </w:r>
      <w:r w:rsidRPr="00C67EA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осуществление присмотра и ухода за детьми в группах продленного дня;</w:t>
      </w:r>
    </w:p>
    <w:p w14:paraId="58E4B1CF" w14:textId="48873234" w:rsidR="00C67EA2" w:rsidRDefault="00C67EA2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Pr="00C67EA2">
        <w:t xml:space="preserve"> </w:t>
      </w:r>
      <w:r w:rsidRPr="00C67EA2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осуществление библиотечного, библиографического, информационного обслуживания пользователей библиотеки;</w:t>
      </w:r>
    </w:p>
    <w:p w14:paraId="04E1F25B" w14:textId="77777777" w:rsidR="00C67EA2" w:rsidRDefault="00C67EA2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3) </w:t>
      </w:r>
      <w:r w:rsidRPr="009C7D3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специальных условий обучения детей с ограниченными возможностями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C7D3A">
        <w:rPr>
          <w:rFonts w:ascii="Times New Roman" w:eastAsia="Times New Roman" w:hAnsi="Times New Roman" w:cs="Times New Roman"/>
          <w:sz w:val="28"/>
          <w:szCs w:val="28"/>
          <w:lang w:eastAsia="ar-SA"/>
        </w:rPr>
        <w:t>здоровья, детей-инвалидов;</w:t>
      </w:r>
    </w:p>
    <w:p w14:paraId="059DC033" w14:textId="225A25D4" w:rsidR="00C67EA2" w:rsidRDefault="00C67EA2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</w:t>
      </w:r>
      <w:r w:rsidRPr="00C67E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промежуточной и итоговой аттестации для экстернов.</w:t>
      </w:r>
    </w:p>
    <w:p w14:paraId="5C177BD3" w14:textId="435A33DE" w:rsidR="00C67EA2" w:rsidRDefault="00C75EAF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C67E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C67EA2" w:rsidRPr="009C7D3A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обучение детей на дому, в том числе индивидуальное обучение больных детей на дому;</w:t>
      </w:r>
    </w:p>
    <w:p w14:paraId="0BF63655" w14:textId="5C20834F" w:rsidR="00C67EA2" w:rsidRDefault="00C75EAF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6</w:t>
      </w:r>
      <w:r w:rsidR="00C67E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C67EA2" w:rsidRPr="000A692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психолого-педагогической и социальной помощи учащимся и их родителям (законным представителям);</w:t>
      </w:r>
    </w:p>
    <w:p w14:paraId="62B67948" w14:textId="34CCD8E3" w:rsidR="00C67EA2" w:rsidRDefault="00C75EAF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C67E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C67EA2" w:rsidRPr="000A692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занятости детей во внеурочное время;</w:t>
      </w:r>
    </w:p>
    <w:p w14:paraId="0D57B180" w14:textId="63EFC0A2" w:rsidR="00C67EA2" w:rsidRDefault="00C75EAF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C67E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C67EA2" w:rsidRPr="000A6924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охраны здоровья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FBDF811" w14:textId="5ED4DB0C" w:rsidR="00C75EAF" w:rsidRDefault="00C75EAF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9) </w:t>
      </w:r>
      <w:r w:rsidRPr="00C75EAF">
        <w:rPr>
          <w:rFonts w:ascii="Times New Roman" w:eastAsia="Times New Roman" w:hAnsi="Times New Roman" w:cs="Times New Roman"/>
          <w:sz w:val="28"/>
          <w:szCs w:val="28"/>
          <w:lang w:eastAsia="ar-SA"/>
        </w:rPr>
        <w:t>сдача в аренду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приобретение такого имущества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.».</w:t>
      </w:r>
      <w:proofErr w:type="gramEnd"/>
    </w:p>
    <w:p w14:paraId="0EA71954" w14:textId="0D6E2A91" w:rsidR="00C75EAF" w:rsidRPr="000A6924" w:rsidRDefault="00C75EAF" w:rsidP="00C67E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22A311" w14:textId="26E431E7" w:rsidR="00C75EAF" w:rsidRDefault="00C75EAF" w:rsidP="00C75E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  пунктом 2.7</w:t>
      </w:r>
      <w:r w:rsidRPr="00A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следующего содержания: </w:t>
      </w:r>
    </w:p>
    <w:p w14:paraId="27D67F7F" w14:textId="1B5B3CE4" w:rsidR="00C75EAF" w:rsidRDefault="00C75EAF" w:rsidP="00C75E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C7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 </w:t>
      </w:r>
      <w:r w:rsidRPr="00C7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Учреждении  предприятием общественного питания или другим предприятием на договорной основе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отведенном помещении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5EC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6AE5E714" w14:textId="77777777" w:rsidR="00C75EAF" w:rsidRDefault="00C75EAF" w:rsidP="00C75E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F1556" w14:textId="163BC5BB" w:rsidR="00403ED8" w:rsidRDefault="00403ED8" w:rsidP="006F29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C7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  пунктом 2.8</w:t>
      </w:r>
      <w:r w:rsidR="006F2981" w:rsidRPr="00A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следующего содержания: </w:t>
      </w:r>
    </w:p>
    <w:p w14:paraId="415DEFC3" w14:textId="3F7669A6" w:rsidR="006F2981" w:rsidRDefault="006F2981" w:rsidP="006F29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5EAF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403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исполнения мероприятий по противодействию идеологии терроризма в Российской Федерации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5EC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7F310752" w14:textId="77777777" w:rsidR="007D3024" w:rsidRDefault="007D3024" w:rsidP="006F29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1BE18" w14:textId="7C691D22" w:rsidR="00564A2B" w:rsidRPr="00564A2B" w:rsidRDefault="00564A2B" w:rsidP="00564A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564A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564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Организация и осуществление образовательной деятельности</w:t>
      </w:r>
    </w:p>
    <w:p w14:paraId="4ABEDF89" w14:textId="241648E4" w:rsidR="007D3024" w:rsidRDefault="007D3024" w:rsidP="006F29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3.26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52E20E90" w14:textId="54A457AF" w:rsidR="007D3024" w:rsidRDefault="00564A2B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«3.26.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общеобразовательной программы, в т. ч. отдельной части или всего объема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предмета, курса, дисциплины (модуля) общеобразовательной программы,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текущим контролем успеваемости и промежуточной аттестацией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Формы, периодичность и порядок проведения текущего контроля успеваемости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промежуточной аттестации 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соответствующим Положением о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формах, периодичности, порядке текущего контроля успеваемости и промежуточной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A54DEE" w14:textId="17235132" w:rsidR="007D3024" w:rsidRDefault="007D3024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основной программы профессионального обучения сопровождается промежуточной аттестацией учащихся. Формы, периодичность и порядок проведения промежуточной аттестации учащихся устанавливается соответствующим локал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актом</w:t>
      </w:r>
      <w:proofErr w:type="gramStart"/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14:paraId="020BBB76" w14:textId="77777777" w:rsidR="00564A2B" w:rsidRDefault="00564A2B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D4BCB" w14:textId="2672FB10" w:rsidR="007D3024" w:rsidRDefault="007D3024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3.31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ar-SA"/>
        </w:rPr>
        <w:t>изложить в следующей редакции:</w:t>
      </w:r>
    </w:p>
    <w:p w14:paraId="6AE26249" w14:textId="78290188" w:rsidR="007D3024" w:rsidRDefault="00564A2B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«3.31.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общеобразовательных программ основного общего и среднего общего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завершается обязательной государственной итоговой аттестацией 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осуществляется в формах и порядке, установленных</w:t>
      </w:r>
      <w:r w:rsid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 федерального уровня.</w:t>
      </w:r>
    </w:p>
    <w:p w14:paraId="3E448140" w14:textId="47ADD959" w:rsidR="007D3024" w:rsidRDefault="007D3024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обучение завершается итоговой аттестацией в форме квалификационного экзамена. Квалификационный экзамен проводится образовательным учреждением, для определения соответствия полученных знаний, умений и навыков программе профессионального обучения и установления на этой основе лицам, прошедшим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D8A407" w14:textId="77777777" w:rsidR="007D3024" w:rsidRDefault="007D3024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22ABC" w14:textId="79B7D36F" w:rsidR="00564A2B" w:rsidRDefault="00564A2B" w:rsidP="00564A2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 пунктами</w:t>
      </w:r>
      <w:r w:rsidRPr="0056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3.32, 3.33, 3.34 следующего содержания</w:t>
      </w:r>
      <w:r w:rsidRPr="00AE5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0207814" w14:textId="75B4847A" w:rsidR="007D3024" w:rsidRPr="007D3024" w:rsidRDefault="00564A2B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26C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прошедшие государственную итоговую аттестацию или получившие на</w:t>
      </w:r>
      <w:r w:rsidR="00A72E24" w:rsidRP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неудовлетворительные результаты, вправе пройти</w:t>
      </w:r>
      <w:r w:rsidR="00A72E24" w:rsidRP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итоговую аттестацию в сроки, определяемые порядком проведения</w:t>
      </w:r>
      <w:r w:rsidR="00A72E24" w:rsidRP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 по соответствующим образовательным программам.</w:t>
      </w:r>
    </w:p>
    <w:p w14:paraId="15746D91" w14:textId="67F8EFE3" w:rsidR="007D3024" w:rsidRDefault="007D3024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имся, не прошедшим государственную итоговую аттестацию или получившим</w:t>
      </w:r>
      <w:r w:rsid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государственной итоговой аттестации неудовлетворительные результаты, а также лицам,</w:t>
      </w:r>
      <w:r w:rsid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освоившим часть образовательной программы основного общего и среднего общего</w:t>
      </w:r>
      <w:r w:rsid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(или) отчисленным из образовательного учреждения, выдается справка об</w:t>
      </w:r>
      <w:r w:rsid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обучении или о периоде </w:t>
      </w:r>
      <w:proofErr w:type="gramStart"/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образцу</w:t>
      </w:r>
      <w:proofErr w:type="gramEnd"/>
      <w:r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установленному образовательным учреждением.</w:t>
      </w:r>
    </w:p>
    <w:p w14:paraId="78A5A2CA" w14:textId="7EBB81C5" w:rsidR="00A72E24" w:rsidRPr="007D3024" w:rsidRDefault="00A72E24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Учащимся, не получившим квалификационный разряд, выдается свидетельство об обучении и характеристика с перечнем работ, которые они способны выполнить самостоятельно. </w:t>
      </w:r>
    </w:p>
    <w:p w14:paraId="727EB2BA" w14:textId="26AC0F87" w:rsidR="0071279E" w:rsidRDefault="00A72E24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3.34</w:t>
      </w:r>
      <w:r w:rsidR="0036192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щимся, успешно прошедшим государственную итоговую аттестацию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 основного общего и среднего общего образования, выдается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 об основном общем или среднем общем образовании, подтверждающий получение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024" w:rsidRPr="007D3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 соответствующего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1A91D1" w14:textId="1E798F43" w:rsidR="00A72E24" w:rsidRDefault="00361925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 сдавшим квалификационный экзамен выдается свидетельство о профессии рабочего, должности служащего</w:t>
      </w:r>
      <w:proofErr w:type="gramStart"/>
      <w:r w:rsidR="00A72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4A2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41049165" w14:textId="77777777" w:rsidR="00A72E24" w:rsidRPr="00AE5EC5" w:rsidRDefault="00A72E24" w:rsidP="007D302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72E24" w:rsidRPr="00AE5EC5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D8DB2" w14:textId="77777777" w:rsidR="005C29F6" w:rsidRDefault="005C29F6" w:rsidP="005F72D3">
      <w:pPr>
        <w:spacing w:after="0" w:line="240" w:lineRule="auto"/>
      </w:pPr>
      <w:r>
        <w:separator/>
      </w:r>
    </w:p>
  </w:endnote>
  <w:endnote w:type="continuationSeparator" w:id="0">
    <w:p w14:paraId="009BEC0E" w14:textId="77777777" w:rsidR="005C29F6" w:rsidRDefault="005C29F6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B4437" w14:textId="77777777" w:rsidR="005C29F6" w:rsidRDefault="005C29F6" w:rsidP="005F72D3">
      <w:pPr>
        <w:spacing w:after="0" w:line="240" w:lineRule="auto"/>
      </w:pPr>
      <w:r>
        <w:separator/>
      </w:r>
    </w:p>
  </w:footnote>
  <w:footnote w:type="continuationSeparator" w:id="0">
    <w:p w14:paraId="57E79F26" w14:textId="77777777" w:rsidR="005C29F6" w:rsidRDefault="005C29F6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71677"/>
    <w:rsid w:val="00090195"/>
    <w:rsid w:val="000A3D54"/>
    <w:rsid w:val="000A6924"/>
    <w:rsid w:val="000D47FB"/>
    <w:rsid w:val="000D703A"/>
    <w:rsid w:val="000F179E"/>
    <w:rsid w:val="00102DDF"/>
    <w:rsid w:val="00111DD0"/>
    <w:rsid w:val="001231B6"/>
    <w:rsid w:val="0014620B"/>
    <w:rsid w:val="001606DF"/>
    <w:rsid w:val="00187389"/>
    <w:rsid w:val="001A00A5"/>
    <w:rsid w:val="001C6938"/>
    <w:rsid w:val="001D76F1"/>
    <w:rsid w:val="001E0888"/>
    <w:rsid w:val="001F0F7B"/>
    <w:rsid w:val="00204561"/>
    <w:rsid w:val="00206BB8"/>
    <w:rsid w:val="00210252"/>
    <w:rsid w:val="0021543F"/>
    <w:rsid w:val="00237072"/>
    <w:rsid w:val="002405AD"/>
    <w:rsid w:val="00246FCA"/>
    <w:rsid w:val="00252E08"/>
    <w:rsid w:val="0026025D"/>
    <w:rsid w:val="00264211"/>
    <w:rsid w:val="00280A06"/>
    <w:rsid w:val="00282750"/>
    <w:rsid w:val="0028654E"/>
    <w:rsid w:val="00290804"/>
    <w:rsid w:val="002B3916"/>
    <w:rsid w:val="002C0A7E"/>
    <w:rsid w:val="002C4A7A"/>
    <w:rsid w:val="002D55A4"/>
    <w:rsid w:val="0030421E"/>
    <w:rsid w:val="00312C92"/>
    <w:rsid w:val="00331432"/>
    <w:rsid w:val="003438D7"/>
    <w:rsid w:val="0035004F"/>
    <w:rsid w:val="00350F86"/>
    <w:rsid w:val="00361925"/>
    <w:rsid w:val="00371070"/>
    <w:rsid w:val="00376F8A"/>
    <w:rsid w:val="00380C74"/>
    <w:rsid w:val="00381F92"/>
    <w:rsid w:val="00382EAF"/>
    <w:rsid w:val="003C12BB"/>
    <w:rsid w:val="003C7C1B"/>
    <w:rsid w:val="003D7612"/>
    <w:rsid w:val="003F2F84"/>
    <w:rsid w:val="003F4595"/>
    <w:rsid w:val="003F7DD4"/>
    <w:rsid w:val="00403ED8"/>
    <w:rsid w:val="00411347"/>
    <w:rsid w:val="00412D59"/>
    <w:rsid w:val="004212EA"/>
    <w:rsid w:val="00425651"/>
    <w:rsid w:val="00431D0D"/>
    <w:rsid w:val="00455B21"/>
    <w:rsid w:val="004725B6"/>
    <w:rsid w:val="00477E8B"/>
    <w:rsid w:val="004857B6"/>
    <w:rsid w:val="004A34A4"/>
    <w:rsid w:val="004B24C7"/>
    <w:rsid w:val="004B6068"/>
    <w:rsid w:val="004C5570"/>
    <w:rsid w:val="004D1672"/>
    <w:rsid w:val="004E0726"/>
    <w:rsid w:val="00503D66"/>
    <w:rsid w:val="00507DC9"/>
    <w:rsid w:val="00511CA7"/>
    <w:rsid w:val="00512587"/>
    <w:rsid w:val="0051285A"/>
    <w:rsid w:val="00516304"/>
    <w:rsid w:val="005275FD"/>
    <w:rsid w:val="00553EC2"/>
    <w:rsid w:val="00554C2E"/>
    <w:rsid w:val="005566E7"/>
    <w:rsid w:val="0056100B"/>
    <w:rsid w:val="00564A2B"/>
    <w:rsid w:val="0057058B"/>
    <w:rsid w:val="00593BE9"/>
    <w:rsid w:val="00596C6E"/>
    <w:rsid w:val="005B7C49"/>
    <w:rsid w:val="005C29F6"/>
    <w:rsid w:val="005D27A8"/>
    <w:rsid w:val="005D5FBB"/>
    <w:rsid w:val="005E6700"/>
    <w:rsid w:val="005F09B8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5711"/>
    <w:rsid w:val="006E078C"/>
    <w:rsid w:val="006E6168"/>
    <w:rsid w:val="006F2981"/>
    <w:rsid w:val="006F48AA"/>
    <w:rsid w:val="00707048"/>
    <w:rsid w:val="0071279E"/>
    <w:rsid w:val="007461EA"/>
    <w:rsid w:val="007553F9"/>
    <w:rsid w:val="00761FF8"/>
    <w:rsid w:val="00783CD2"/>
    <w:rsid w:val="00795B26"/>
    <w:rsid w:val="007C21E3"/>
    <w:rsid w:val="007C3CBB"/>
    <w:rsid w:val="007C54BC"/>
    <w:rsid w:val="007C7AB9"/>
    <w:rsid w:val="007D3024"/>
    <w:rsid w:val="007D36E5"/>
    <w:rsid w:val="007F2713"/>
    <w:rsid w:val="0080288B"/>
    <w:rsid w:val="00805523"/>
    <w:rsid w:val="00825DDA"/>
    <w:rsid w:val="008261E5"/>
    <w:rsid w:val="008349DC"/>
    <w:rsid w:val="008551D7"/>
    <w:rsid w:val="00871617"/>
    <w:rsid w:val="008726C8"/>
    <w:rsid w:val="00876666"/>
    <w:rsid w:val="00877D1E"/>
    <w:rsid w:val="008B5506"/>
    <w:rsid w:val="008C6360"/>
    <w:rsid w:val="008D0E7E"/>
    <w:rsid w:val="008D2DA4"/>
    <w:rsid w:val="008F057D"/>
    <w:rsid w:val="008F1057"/>
    <w:rsid w:val="00927FBE"/>
    <w:rsid w:val="009433F7"/>
    <w:rsid w:val="0095320E"/>
    <w:rsid w:val="0096164E"/>
    <w:rsid w:val="00967CD4"/>
    <w:rsid w:val="00980517"/>
    <w:rsid w:val="00986D41"/>
    <w:rsid w:val="00992581"/>
    <w:rsid w:val="009942CD"/>
    <w:rsid w:val="009B1085"/>
    <w:rsid w:val="009C0E55"/>
    <w:rsid w:val="009C7D3A"/>
    <w:rsid w:val="009D2A62"/>
    <w:rsid w:val="009D5C2F"/>
    <w:rsid w:val="009F7287"/>
    <w:rsid w:val="00A0600C"/>
    <w:rsid w:val="00A21DBE"/>
    <w:rsid w:val="00A475C1"/>
    <w:rsid w:val="00A47653"/>
    <w:rsid w:val="00A5121E"/>
    <w:rsid w:val="00A67A88"/>
    <w:rsid w:val="00A72E24"/>
    <w:rsid w:val="00A76329"/>
    <w:rsid w:val="00A81308"/>
    <w:rsid w:val="00AB2DF8"/>
    <w:rsid w:val="00AB5932"/>
    <w:rsid w:val="00AD1F05"/>
    <w:rsid w:val="00AD6EBC"/>
    <w:rsid w:val="00AE2B84"/>
    <w:rsid w:val="00AE7875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958DE"/>
    <w:rsid w:val="00BC6464"/>
    <w:rsid w:val="00BD15D1"/>
    <w:rsid w:val="00BD7270"/>
    <w:rsid w:val="00BD793E"/>
    <w:rsid w:val="00BD7ED7"/>
    <w:rsid w:val="00BE7918"/>
    <w:rsid w:val="00C0311D"/>
    <w:rsid w:val="00C03E5E"/>
    <w:rsid w:val="00C27D62"/>
    <w:rsid w:val="00C67EA2"/>
    <w:rsid w:val="00C75EAF"/>
    <w:rsid w:val="00C75ED3"/>
    <w:rsid w:val="00C7745B"/>
    <w:rsid w:val="00C77693"/>
    <w:rsid w:val="00C83D0C"/>
    <w:rsid w:val="00C861C0"/>
    <w:rsid w:val="00C863C3"/>
    <w:rsid w:val="00CA09DF"/>
    <w:rsid w:val="00CA7988"/>
    <w:rsid w:val="00CB4049"/>
    <w:rsid w:val="00CC1842"/>
    <w:rsid w:val="00CE17AA"/>
    <w:rsid w:val="00CF2682"/>
    <w:rsid w:val="00CF2A63"/>
    <w:rsid w:val="00D23083"/>
    <w:rsid w:val="00D27A51"/>
    <w:rsid w:val="00D33A61"/>
    <w:rsid w:val="00D3469D"/>
    <w:rsid w:val="00D40A97"/>
    <w:rsid w:val="00D43A6B"/>
    <w:rsid w:val="00D45CCA"/>
    <w:rsid w:val="00D62D4C"/>
    <w:rsid w:val="00D676C1"/>
    <w:rsid w:val="00D677E4"/>
    <w:rsid w:val="00D722F3"/>
    <w:rsid w:val="00D862B9"/>
    <w:rsid w:val="00D96488"/>
    <w:rsid w:val="00DC6480"/>
    <w:rsid w:val="00DE4416"/>
    <w:rsid w:val="00DF1398"/>
    <w:rsid w:val="00DF1E05"/>
    <w:rsid w:val="00DF797B"/>
    <w:rsid w:val="00E03991"/>
    <w:rsid w:val="00E163D5"/>
    <w:rsid w:val="00E25ED9"/>
    <w:rsid w:val="00E5009B"/>
    <w:rsid w:val="00E6449B"/>
    <w:rsid w:val="00E739DA"/>
    <w:rsid w:val="00E74B5A"/>
    <w:rsid w:val="00E7669E"/>
    <w:rsid w:val="00E8174F"/>
    <w:rsid w:val="00E86D46"/>
    <w:rsid w:val="00E9152E"/>
    <w:rsid w:val="00E9165A"/>
    <w:rsid w:val="00E92CDC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47BB3"/>
    <w:rsid w:val="00F504DA"/>
    <w:rsid w:val="00F51F3B"/>
    <w:rsid w:val="00F52EC5"/>
    <w:rsid w:val="00F53F72"/>
    <w:rsid w:val="00F550FE"/>
    <w:rsid w:val="00F624C2"/>
    <w:rsid w:val="00F63CFB"/>
    <w:rsid w:val="00F6562C"/>
    <w:rsid w:val="00F65CFF"/>
    <w:rsid w:val="00F73659"/>
    <w:rsid w:val="00F77292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AF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AF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1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2D9F-6B17-4F9C-A9E1-8BBFF901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7</cp:revision>
  <cp:lastPrinted>2024-07-03T14:02:00Z</cp:lastPrinted>
  <dcterms:created xsi:type="dcterms:W3CDTF">2024-07-02T13:21:00Z</dcterms:created>
  <dcterms:modified xsi:type="dcterms:W3CDTF">2024-07-03T14:08:00Z</dcterms:modified>
</cp:coreProperties>
</file>