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E17" w:rsidRDefault="00EC6E17" w:rsidP="006B4BD9">
      <w:pPr>
        <w:pStyle w:val="a3"/>
        <w:rPr>
          <w:b/>
          <w:sz w:val="4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2994660</wp:posOffset>
            </wp:positionH>
            <wp:positionV relativeFrom="paragraph">
              <wp:posOffset>40005</wp:posOffset>
            </wp:positionV>
            <wp:extent cx="360045" cy="451485"/>
            <wp:effectExtent l="19050" t="0" r="190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51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48"/>
        </w:rPr>
        <w:t xml:space="preserve"> </w:t>
      </w:r>
    </w:p>
    <w:p w:rsidR="00EC6E17" w:rsidRDefault="00EC6E17" w:rsidP="006B4BD9">
      <w:pPr>
        <w:pStyle w:val="a3"/>
        <w:rPr>
          <w:b/>
          <w:sz w:val="48"/>
        </w:rPr>
      </w:pPr>
    </w:p>
    <w:p w:rsidR="00EC6E17" w:rsidRDefault="00EC6E17" w:rsidP="00A14C76">
      <w:pPr>
        <w:pStyle w:val="a3"/>
        <w:jc w:val="center"/>
        <w:rPr>
          <w:sz w:val="36"/>
          <w:szCs w:val="36"/>
        </w:rPr>
      </w:pPr>
      <w:r>
        <w:rPr>
          <w:sz w:val="36"/>
          <w:szCs w:val="36"/>
        </w:rPr>
        <w:t>АДМИНИСТРАЦИЯ</w:t>
      </w:r>
    </w:p>
    <w:p w:rsidR="00EC6E17" w:rsidRDefault="00EC6E17" w:rsidP="00A14C76">
      <w:pPr>
        <w:jc w:val="center"/>
        <w:rPr>
          <w:sz w:val="40"/>
        </w:rPr>
      </w:pPr>
      <w:r>
        <w:rPr>
          <w:sz w:val="40"/>
        </w:rPr>
        <w:t>закрытого  административно–территориального</w:t>
      </w:r>
    </w:p>
    <w:p w:rsidR="00EC6E17" w:rsidRDefault="00EC6E17" w:rsidP="00A14C76">
      <w:pPr>
        <w:jc w:val="center"/>
        <w:rPr>
          <w:sz w:val="40"/>
        </w:rPr>
      </w:pPr>
      <w:r>
        <w:rPr>
          <w:sz w:val="40"/>
        </w:rPr>
        <w:t xml:space="preserve">образования  </w:t>
      </w:r>
      <w:proofErr w:type="gramStart"/>
      <w:r>
        <w:rPr>
          <w:sz w:val="40"/>
        </w:rPr>
        <w:t>Озёрный</w:t>
      </w:r>
      <w:proofErr w:type="gramEnd"/>
      <w:r>
        <w:rPr>
          <w:sz w:val="40"/>
        </w:rPr>
        <w:t xml:space="preserve">  Тверской  области</w:t>
      </w:r>
    </w:p>
    <w:p w:rsidR="00EC6E17" w:rsidRDefault="00EC6E17" w:rsidP="006B4BD9">
      <w:pPr>
        <w:jc w:val="both"/>
        <w:rPr>
          <w:sz w:val="28"/>
          <w:szCs w:val="28"/>
        </w:rPr>
      </w:pPr>
    </w:p>
    <w:p w:rsidR="00D023BD" w:rsidRDefault="00D023BD" w:rsidP="006B4BD9">
      <w:pPr>
        <w:jc w:val="both"/>
        <w:rPr>
          <w:sz w:val="28"/>
          <w:szCs w:val="28"/>
        </w:rPr>
      </w:pPr>
    </w:p>
    <w:p w:rsidR="00EC6E17" w:rsidRDefault="0099303F" w:rsidP="00A14C76">
      <w:pPr>
        <w:jc w:val="center"/>
        <w:rPr>
          <w:sz w:val="28"/>
        </w:rPr>
      </w:pPr>
      <w:r>
        <w:rPr>
          <w:sz w:val="28"/>
        </w:rPr>
        <w:t>ПОСТАНОВЛЕНИЕ</w:t>
      </w:r>
    </w:p>
    <w:p w:rsidR="00EC6E17" w:rsidRDefault="00EC6E17" w:rsidP="006B4BD9">
      <w:pPr>
        <w:jc w:val="both"/>
        <w:rPr>
          <w:sz w:val="28"/>
          <w:szCs w:val="28"/>
        </w:rPr>
      </w:pPr>
    </w:p>
    <w:p w:rsidR="00EC6E17" w:rsidRDefault="0099303F" w:rsidP="006B4BD9">
      <w:pPr>
        <w:pStyle w:val="2"/>
      </w:pPr>
      <w:r>
        <w:t xml:space="preserve"> </w:t>
      </w:r>
      <w:r w:rsidR="00831263">
        <w:t>1</w:t>
      </w:r>
      <w:r w:rsidR="00733A34">
        <w:t>9</w:t>
      </w:r>
      <w:r w:rsidR="00874A03">
        <w:t>.0</w:t>
      </w:r>
      <w:r w:rsidR="00733A34">
        <w:t>8</w:t>
      </w:r>
      <w:r w:rsidR="006F6179">
        <w:t>.202</w:t>
      </w:r>
      <w:r>
        <w:t>5</w:t>
      </w:r>
      <w:r w:rsidR="004F13B1">
        <w:t xml:space="preserve"> </w:t>
      </w:r>
      <w:r w:rsidR="00D21D7C">
        <w:t>г.</w:t>
      </w:r>
      <w:r w:rsidR="00EC6E17">
        <w:t xml:space="preserve">                                                </w:t>
      </w:r>
      <w:r w:rsidR="00CE2636">
        <w:t xml:space="preserve">                     </w:t>
      </w:r>
      <w:r w:rsidR="00FB2704">
        <w:t xml:space="preserve">                  </w:t>
      </w:r>
      <w:r w:rsidR="00542C8A">
        <w:t xml:space="preserve">       </w:t>
      </w:r>
      <w:r w:rsidR="00A259F9">
        <w:t xml:space="preserve">  </w:t>
      </w:r>
      <w:r w:rsidR="00C5650D">
        <w:t xml:space="preserve">             </w:t>
      </w:r>
      <w:r w:rsidR="00A259F9">
        <w:t>№</w:t>
      </w:r>
      <w:r w:rsidR="003455C5">
        <w:t xml:space="preserve"> 97</w:t>
      </w:r>
      <w:r w:rsidR="00733A34">
        <w:t xml:space="preserve"> </w:t>
      </w:r>
      <w:r w:rsidR="006F6179">
        <w:t xml:space="preserve"> </w:t>
      </w:r>
    </w:p>
    <w:p w:rsidR="00EC6E17" w:rsidRDefault="00EC6E17" w:rsidP="006B4BD9">
      <w:pPr>
        <w:jc w:val="both"/>
        <w:rPr>
          <w:sz w:val="28"/>
          <w:szCs w:val="28"/>
        </w:rPr>
      </w:pPr>
    </w:p>
    <w:p w:rsidR="00D023BD" w:rsidRDefault="00D023BD" w:rsidP="006B4BD9">
      <w:pPr>
        <w:jc w:val="both"/>
        <w:rPr>
          <w:sz w:val="28"/>
          <w:szCs w:val="28"/>
        </w:rPr>
      </w:pPr>
    </w:p>
    <w:p w:rsidR="00EC6E17" w:rsidRPr="00D023BD" w:rsidRDefault="00733A34" w:rsidP="00711DFB">
      <w:pPr>
        <w:jc w:val="center"/>
        <w:rPr>
          <w:b/>
          <w:sz w:val="28"/>
        </w:rPr>
      </w:pPr>
      <w:r>
        <w:rPr>
          <w:b/>
          <w:sz w:val="28"/>
          <w:szCs w:val="28"/>
        </w:rPr>
        <w:t xml:space="preserve">О внесении изменений в постановление № </w:t>
      </w:r>
      <w:r w:rsidR="00711DFB">
        <w:rPr>
          <w:b/>
          <w:sz w:val="28"/>
          <w:szCs w:val="28"/>
        </w:rPr>
        <w:t>76 от 16</w:t>
      </w:r>
      <w:r>
        <w:rPr>
          <w:b/>
          <w:sz w:val="28"/>
          <w:szCs w:val="28"/>
        </w:rPr>
        <w:t>.0</w:t>
      </w:r>
      <w:r w:rsidR="00711DFB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.202</w:t>
      </w:r>
      <w:r w:rsidR="00711DFB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г. </w:t>
      </w:r>
      <w:r w:rsidR="00EC6E17" w:rsidRPr="00D023BD">
        <w:rPr>
          <w:b/>
          <w:sz w:val="28"/>
        </w:rPr>
        <w:t xml:space="preserve">«О </w:t>
      </w:r>
      <w:r w:rsidR="00711DFB">
        <w:rPr>
          <w:b/>
          <w:sz w:val="28"/>
        </w:rPr>
        <w:t xml:space="preserve">создании </w:t>
      </w:r>
      <w:r w:rsidR="00D319DC" w:rsidRPr="00D023BD">
        <w:rPr>
          <w:b/>
          <w:sz w:val="28"/>
        </w:rPr>
        <w:t>комиссии   по  оценке</w:t>
      </w:r>
      <w:r w:rsidR="0099303F">
        <w:rPr>
          <w:b/>
          <w:sz w:val="28"/>
        </w:rPr>
        <w:t xml:space="preserve"> обеспечения </w:t>
      </w:r>
      <w:r w:rsidR="00EC6E17" w:rsidRPr="00D023BD">
        <w:rPr>
          <w:b/>
          <w:sz w:val="28"/>
        </w:rPr>
        <w:t>готовности</w:t>
      </w:r>
      <w:r w:rsidR="00711DFB">
        <w:rPr>
          <w:b/>
          <w:sz w:val="28"/>
        </w:rPr>
        <w:t xml:space="preserve"> </w:t>
      </w:r>
      <w:r w:rsidR="00E15348" w:rsidRPr="00D023BD">
        <w:rPr>
          <w:b/>
          <w:sz w:val="28"/>
        </w:rPr>
        <w:t>теплоснабжающей</w:t>
      </w:r>
      <w:r w:rsidR="00711DFB">
        <w:rPr>
          <w:b/>
          <w:sz w:val="28"/>
        </w:rPr>
        <w:t xml:space="preserve"> </w:t>
      </w:r>
      <w:r w:rsidR="00E15348" w:rsidRPr="00D023BD">
        <w:rPr>
          <w:b/>
          <w:sz w:val="28"/>
        </w:rPr>
        <w:t>организации, потребителей тепловой</w:t>
      </w:r>
      <w:r w:rsidR="00FB2704" w:rsidRPr="00D023BD">
        <w:rPr>
          <w:b/>
          <w:sz w:val="28"/>
        </w:rPr>
        <w:t xml:space="preserve"> </w:t>
      </w:r>
      <w:r w:rsidR="00E15348" w:rsidRPr="00D023BD">
        <w:rPr>
          <w:b/>
          <w:sz w:val="28"/>
        </w:rPr>
        <w:t xml:space="preserve">энергии </w:t>
      </w:r>
      <w:r w:rsidR="00D319DC" w:rsidRPr="00D023BD">
        <w:rPr>
          <w:b/>
          <w:sz w:val="28"/>
        </w:rPr>
        <w:t xml:space="preserve"> </w:t>
      </w:r>
      <w:r w:rsidR="00EC6E17" w:rsidRPr="00D023BD">
        <w:rPr>
          <w:b/>
          <w:sz w:val="28"/>
        </w:rPr>
        <w:t xml:space="preserve">к </w:t>
      </w:r>
      <w:r w:rsidR="00D319DC" w:rsidRPr="00D023BD">
        <w:rPr>
          <w:b/>
          <w:sz w:val="28"/>
        </w:rPr>
        <w:t xml:space="preserve">  </w:t>
      </w:r>
      <w:r w:rsidR="00EC6E17" w:rsidRPr="00D023BD">
        <w:rPr>
          <w:b/>
          <w:sz w:val="28"/>
        </w:rPr>
        <w:t>отопительному</w:t>
      </w:r>
      <w:r w:rsidR="00D319DC" w:rsidRPr="00D023BD">
        <w:rPr>
          <w:b/>
          <w:sz w:val="28"/>
        </w:rPr>
        <w:t xml:space="preserve"> </w:t>
      </w:r>
      <w:r w:rsidR="00EC6E17" w:rsidRPr="00D023BD">
        <w:rPr>
          <w:b/>
          <w:sz w:val="28"/>
        </w:rPr>
        <w:t xml:space="preserve"> </w:t>
      </w:r>
      <w:r w:rsidR="00D21D7C" w:rsidRPr="00D023BD">
        <w:rPr>
          <w:b/>
          <w:sz w:val="28"/>
        </w:rPr>
        <w:t xml:space="preserve">периоду </w:t>
      </w:r>
      <w:r w:rsidR="00AA07AB">
        <w:rPr>
          <w:b/>
          <w:sz w:val="28"/>
        </w:rPr>
        <w:t>202</w:t>
      </w:r>
      <w:r w:rsidR="0099303F">
        <w:rPr>
          <w:b/>
          <w:sz w:val="28"/>
        </w:rPr>
        <w:t>5</w:t>
      </w:r>
      <w:r w:rsidR="00D21D7C" w:rsidRPr="00D023BD">
        <w:rPr>
          <w:b/>
          <w:sz w:val="28"/>
        </w:rPr>
        <w:t>-</w:t>
      </w:r>
      <w:r w:rsidR="00AA07AB">
        <w:rPr>
          <w:b/>
          <w:sz w:val="28"/>
        </w:rPr>
        <w:t>202</w:t>
      </w:r>
      <w:r w:rsidR="0099303F">
        <w:rPr>
          <w:b/>
          <w:sz w:val="28"/>
        </w:rPr>
        <w:t>6</w:t>
      </w:r>
      <w:r w:rsidR="00EC6E17" w:rsidRPr="00D023BD">
        <w:rPr>
          <w:b/>
          <w:sz w:val="28"/>
        </w:rPr>
        <w:t xml:space="preserve"> гг.</w:t>
      </w:r>
      <w:r w:rsidR="0099303F">
        <w:rPr>
          <w:b/>
          <w:sz w:val="28"/>
        </w:rPr>
        <w:t xml:space="preserve"> </w:t>
      </w:r>
      <w:r w:rsidR="00EC6E17" w:rsidRPr="00D023BD">
        <w:rPr>
          <w:b/>
          <w:sz w:val="28"/>
        </w:rPr>
        <w:t>закрытого административно-территориального образования Озерный Тверской области»</w:t>
      </w:r>
    </w:p>
    <w:p w:rsidR="00EC6E17" w:rsidRDefault="00EC6E17" w:rsidP="006B4BD9">
      <w:pPr>
        <w:spacing w:line="288" w:lineRule="auto"/>
        <w:jc w:val="both"/>
        <w:rPr>
          <w:sz w:val="28"/>
        </w:rPr>
      </w:pPr>
    </w:p>
    <w:p w:rsidR="00D023BD" w:rsidRDefault="00D023BD" w:rsidP="006B4BD9">
      <w:pPr>
        <w:spacing w:line="288" w:lineRule="auto"/>
        <w:jc w:val="both"/>
        <w:rPr>
          <w:sz w:val="28"/>
        </w:rPr>
      </w:pPr>
    </w:p>
    <w:p w:rsidR="00EC6E17" w:rsidRDefault="00EC6E17" w:rsidP="006B4BD9">
      <w:pPr>
        <w:spacing w:line="288" w:lineRule="auto"/>
        <w:jc w:val="both"/>
        <w:rPr>
          <w:sz w:val="28"/>
        </w:rPr>
      </w:pPr>
      <w:r>
        <w:rPr>
          <w:sz w:val="28"/>
        </w:rPr>
        <w:t xml:space="preserve">             Р</w:t>
      </w:r>
      <w:r>
        <w:rPr>
          <w:sz w:val="28"/>
          <w:szCs w:val="28"/>
        </w:rPr>
        <w:t xml:space="preserve">уководствуясь </w:t>
      </w:r>
      <w:r w:rsidR="0099303F">
        <w:rPr>
          <w:sz w:val="28"/>
          <w:szCs w:val="28"/>
        </w:rPr>
        <w:t>приложением № 2</w:t>
      </w:r>
      <w:r>
        <w:rPr>
          <w:sz w:val="28"/>
          <w:szCs w:val="28"/>
        </w:rPr>
        <w:t xml:space="preserve"> приказа Министерства </w:t>
      </w:r>
      <w:r w:rsidR="0099303F">
        <w:rPr>
          <w:sz w:val="28"/>
          <w:szCs w:val="28"/>
        </w:rPr>
        <w:t>э</w:t>
      </w:r>
      <w:r>
        <w:rPr>
          <w:sz w:val="28"/>
          <w:szCs w:val="28"/>
        </w:rPr>
        <w:t>нергетики</w:t>
      </w:r>
      <w:r w:rsidR="0099303F">
        <w:rPr>
          <w:sz w:val="28"/>
          <w:szCs w:val="28"/>
        </w:rPr>
        <w:t xml:space="preserve"> и жилищно-коммунального хозяйства</w:t>
      </w:r>
      <w:r>
        <w:rPr>
          <w:sz w:val="28"/>
          <w:szCs w:val="28"/>
        </w:rPr>
        <w:t xml:space="preserve"> </w:t>
      </w:r>
      <w:r w:rsidR="0099303F">
        <w:rPr>
          <w:sz w:val="28"/>
          <w:szCs w:val="28"/>
        </w:rPr>
        <w:t>Тверской области</w:t>
      </w:r>
      <w:r>
        <w:rPr>
          <w:sz w:val="28"/>
          <w:szCs w:val="28"/>
        </w:rPr>
        <w:t xml:space="preserve"> от 1</w:t>
      </w:r>
      <w:r w:rsidR="0099303F">
        <w:rPr>
          <w:sz w:val="28"/>
          <w:szCs w:val="28"/>
        </w:rPr>
        <w:t>3.11.2024</w:t>
      </w:r>
      <w:r>
        <w:rPr>
          <w:sz w:val="28"/>
          <w:szCs w:val="28"/>
        </w:rPr>
        <w:t xml:space="preserve"> г № </w:t>
      </w:r>
      <w:r w:rsidR="0099303F">
        <w:rPr>
          <w:sz w:val="28"/>
          <w:szCs w:val="28"/>
        </w:rPr>
        <w:t>2234</w:t>
      </w:r>
      <w:r>
        <w:rPr>
          <w:sz w:val="28"/>
          <w:szCs w:val="28"/>
        </w:rPr>
        <w:t xml:space="preserve"> « Об утверждении </w:t>
      </w:r>
      <w:r w:rsidR="0099303F">
        <w:rPr>
          <w:sz w:val="28"/>
          <w:szCs w:val="28"/>
        </w:rPr>
        <w:t>П</w:t>
      </w:r>
      <w:r>
        <w:rPr>
          <w:sz w:val="28"/>
          <w:szCs w:val="28"/>
        </w:rPr>
        <w:t xml:space="preserve">равил </w:t>
      </w:r>
      <w:r w:rsidR="0099303F">
        <w:rPr>
          <w:sz w:val="28"/>
          <w:szCs w:val="28"/>
        </w:rPr>
        <w:t xml:space="preserve">обеспечения </w:t>
      </w:r>
      <w:r>
        <w:rPr>
          <w:sz w:val="28"/>
          <w:szCs w:val="28"/>
        </w:rPr>
        <w:t xml:space="preserve"> готовности к отопительному периоду</w:t>
      </w:r>
      <w:r w:rsidR="0099303F">
        <w:rPr>
          <w:sz w:val="28"/>
          <w:szCs w:val="28"/>
        </w:rPr>
        <w:t xml:space="preserve"> и Порядка проведения готовности к отопительному периоду</w:t>
      </w:r>
      <w:r>
        <w:rPr>
          <w:sz w:val="28"/>
          <w:szCs w:val="28"/>
        </w:rPr>
        <w:t xml:space="preserve">», </w:t>
      </w:r>
      <w:r w:rsidR="003D3EF6">
        <w:rPr>
          <w:sz w:val="28"/>
          <w:szCs w:val="28"/>
        </w:rPr>
        <w:t xml:space="preserve">постановлением Тверской области от 27.05.2025 г. № 266-пп «О задачах по подготовке объектов жилищно-коммунального комплекса и социальной сферы в Тверской области к осенне-зимнему периоду 2025-2026 годов», </w:t>
      </w:r>
      <w:r w:rsidR="00FB2704">
        <w:rPr>
          <w:sz w:val="28"/>
          <w:szCs w:val="28"/>
        </w:rPr>
        <w:t>в соответствии со статьей 36 Устава  ЗАТО Озерный</w:t>
      </w:r>
      <w:r w:rsidR="0099303F">
        <w:rPr>
          <w:sz w:val="28"/>
          <w:szCs w:val="28"/>
        </w:rPr>
        <w:t>,</w:t>
      </w:r>
      <w:r w:rsidR="00FB2704">
        <w:rPr>
          <w:sz w:val="28"/>
          <w:szCs w:val="28"/>
        </w:rPr>
        <w:t xml:space="preserve"> </w:t>
      </w:r>
      <w:r>
        <w:rPr>
          <w:sz w:val="28"/>
          <w:szCs w:val="28"/>
        </w:rPr>
        <w:t>в целях своевременной подготовки объектов жилищно-коммунального комплекса и социальной сферы ЗАТО Озерный Тверской области к ра</w:t>
      </w:r>
      <w:r w:rsidR="001637C6">
        <w:rPr>
          <w:sz w:val="28"/>
          <w:szCs w:val="28"/>
        </w:rPr>
        <w:t xml:space="preserve">боте в </w:t>
      </w:r>
      <w:r w:rsidR="007F426E">
        <w:rPr>
          <w:sz w:val="28"/>
          <w:szCs w:val="28"/>
        </w:rPr>
        <w:t>осенне-зимний</w:t>
      </w:r>
      <w:r w:rsidR="00AA07AB">
        <w:rPr>
          <w:sz w:val="28"/>
          <w:szCs w:val="28"/>
        </w:rPr>
        <w:t xml:space="preserve"> период 202</w:t>
      </w:r>
      <w:r w:rsidR="00FE4C08">
        <w:rPr>
          <w:sz w:val="28"/>
          <w:szCs w:val="28"/>
        </w:rPr>
        <w:t>5</w:t>
      </w:r>
      <w:r w:rsidR="00AA07AB">
        <w:rPr>
          <w:sz w:val="28"/>
          <w:szCs w:val="28"/>
        </w:rPr>
        <w:t>-202</w:t>
      </w:r>
      <w:r w:rsidR="0099303F">
        <w:rPr>
          <w:sz w:val="28"/>
          <w:szCs w:val="28"/>
        </w:rPr>
        <w:t>6</w:t>
      </w:r>
      <w:r w:rsidR="00FB2704">
        <w:rPr>
          <w:sz w:val="28"/>
          <w:szCs w:val="28"/>
        </w:rPr>
        <w:t xml:space="preserve"> гг. администрация ЗАТО Озерный постановляет</w:t>
      </w:r>
      <w:r w:rsidR="00F5675E">
        <w:rPr>
          <w:sz w:val="28"/>
          <w:szCs w:val="28"/>
        </w:rPr>
        <w:t>:</w:t>
      </w:r>
    </w:p>
    <w:p w:rsidR="00EC6E17" w:rsidRDefault="00EC6E17" w:rsidP="006B4BD9">
      <w:pPr>
        <w:jc w:val="both"/>
        <w:rPr>
          <w:sz w:val="28"/>
        </w:rPr>
      </w:pPr>
    </w:p>
    <w:p w:rsidR="00711DFB" w:rsidRPr="00711DFB" w:rsidRDefault="00711DFB" w:rsidP="00711DFB">
      <w:pPr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1. </w:t>
      </w:r>
      <w:r w:rsidRPr="00711DFB">
        <w:rPr>
          <w:sz w:val="28"/>
          <w:szCs w:val="28"/>
        </w:rPr>
        <w:t xml:space="preserve">Внести изменения в постановление № 76 от 16.06.2025 г. </w:t>
      </w:r>
      <w:r w:rsidRPr="00711DFB">
        <w:rPr>
          <w:sz w:val="28"/>
        </w:rPr>
        <w:t>«О создании комиссии   по  оценке обеспечения готовности теплоснабжающей организации, потребителей тепловой энергии  к   отопительному  периоду 2025-2026 гг. закрытого административно-территориального образования Озерный Тверской области»</w:t>
      </w:r>
      <w:r w:rsidR="003455C5">
        <w:rPr>
          <w:sz w:val="28"/>
        </w:rPr>
        <w:t>.</w:t>
      </w:r>
    </w:p>
    <w:p w:rsidR="00711DFB" w:rsidRDefault="00EC6E17" w:rsidP="006B4BD9">
      <w:pPr>
        <w:spacing w:line="288" w:lineRule="auto"/>
        <w:jc w:val="both"/>
        <w:rPr>
          <w:sz w:val="28"/>
          <w:szCs w:val="28"/>
        </w:rPr>
      </w:pPr>
      <w:r>
        <w:rPr>
          <w:sz w:val="28"/>
        </w:rPr>
        <w:tab/>
      </w:r>
      <w:r w:rsidR="00711DFB">
        <w:rPr>
          <w:sz w:val="28"/>
        </w:rPr>
        <w:t>2</w:t>
      </w:r>
      <w:r>
        <w:rPr>
          <w:sz w:val="28"/>
        </w:rPr>
        <w:t>.</w:t>
      </w:r>
      <w:r w:rsidR="00D023BD">
        <w:rPr>
          <w:sz w:val="28"/>
        </w:rPr>
        <w:t xml:space="preserve"> </w:t>
      </w:r>
      <w:r w:rsidR="00711DFB">
        <w:rPr>
          <w:sz w:val="28"/>
        </w:rPr>
        <w:t xml:space="preserve">Пункт </w:t>
      </w:r>
      <w:r w:rsidR="00711DFB">
        <w:rPr>
          <w:sz w:val="28"/>
          <w:szCs w:val="28"/>
        </w:rPr>
        <w:t>1 изложить в новой редакции:</w:t>
      </w:r>
    </w:p>
    <w:p w:rsidR="00EC6E17" w:rsidRDefault="00711DFB" w:rsidP="006B4BD9">
      <w:pPr>
        <w:spacing w:line="288" w:lineRule="auto"/>
        <w:jc w:val="both"/>
        <w:rPr>
          <w:sz w:val="28"/>
        </w:rPr>
      </w:pPr>
      <w:r>
        <w:rPr>
          <w:sz w:val="28"/>
          <w:szCs w:val="28"/>
        </w:rPr>
        <w:t xml:space="preserve"> «1. </w:t>
      </w:r>
      <w:r w:rsidR="00EC6E17">
        <w:rPr>
          <w:sz w:val="28"/>
        </w:rPr>
        <w:t>Создать</w:t>
      </w:r>
      <w:r w:rsidR="00E81213">
        <w:rPr>
          <w:sz w:val="28"/>
        </w:rPr>
        <w:t xml:space="preserve"> комиссию</w:t>
      </w:r>
      <w:r w:rsidR="00EC6E17">
        <w:rPr>
          <w:sz w:val="28"/>
        </w:rPr>
        <w:t xml:space="preserve"> по </w:t>
      </w:r>
      <w:r w:rsidR="00BD74C0">
        <w:rPr>
          <w:sz w:val="28"/>
        </w:rPr>
        <w:t>оценке</w:t>
      </w:r>
      <w:r w:rsidR="00EC6E17">
        <w:rPr>
          <w:sz w:val="28"/>
        </w:rPr>
        <w:t xml:space="preserve"> </w:t>
      </w:r>
      <w:r w:rsidR="0099303F">
        <w:rPr>
          <w:sz w:val="28"/>
        </w:rPr>
        <w:t xml:space="preserve">обеспечения </w:t>
      </w:r>
      <w:r w:rsidR="00EC6E17">
        <w:rPr>
          <w:sz w:val="28"/>
        </w:rPr>
        <w:t>готовности</w:t>
      </w:r>
      <w:r w:rsidR="00FB2704">
        <w:rPr>
          <w:sz w:val="28"/>
        </w:rPr>
        <w:t xml:space="preserve"> </w:t>
      </w:r>
      <w:r w:rsidR="00BD74C0">
        <w:rPr>
          <w:sz w:val="28"/>
        </w:rPr>
        <w:t xml:space="preserve">теплоснабжающей организации и </w:t>
      </w:r>
      <w:r w:rsidR="00BD74C0" w:rsidRPr="00BD74C0">
        <w:rPr>
          <w:sz w:val="28"/>
        </w:rPr>
        <w:t xml:space="preserve">потребителей тепловой </w:t>
      </w:r>
      <w:proofErr w:type="gramStart"/>
      <w:r w:rsidR="00BD74C0" w:rsidRPr="00BD74C0">
        <w:rPr>
          <w:sz w:val="28"/>
        </w:rPr>
        <w:t>энергии</w:t>
      </w:r>
      <w:proofErr w:type="gramEnd"/>
      <w:r w:rsidR="00BD74C0" w:rsidRPr="00BD74C0">
        <w:rPr>
          <w:sz w:val="28"/>
        </w:rPr>
        <w:t xml:space="preserve">  </w:t>
      </w:r>
      <w:r w:rsidR="00FB2704">
        <w:rPr>
          <w:sz w:val="28"/>
        </w:rPr>
        <w:t>ЗАТО Озерный Тверской области</w:t>
      </w:r>
      <w:r w:rsidR="00EC6E17">
        <w:rPr>
          <w:sz w:val="28"/>
        </w:rPr>
        <w:t xml:space="preserve"> к отопительному</w:t>
      </w:r>
      <w:r w:rsidR="00E80CAB">
        <w:rPr>
          <w:sz w:val="28"/>
        </w:rPr>
        <w:t xml:space="preserve"> периоду </w:t>
      </w:r>
      <w:r w:rsidR="006F6179">
        <w:rPr>
          <w:sz w:val="28"/>
        </w:rPr>
        <w:t>202</w:t>
      </w:r>
      <w:r w:rsidR="0099303F">
        <w:rPr>
          <w:sz w:val="28"/>
        </w:rPr>
        <w:t>5</w:t>
      </w:r>
      <w:r w:rsidR="00CE2636">
        <w:rPr>
          <w:sz w:val="28"/>
        </w:rPr>
        <w:t xml:space="preserve"> </w:t>
      </w:r>
      <w:r w:rsidR="001637C6">
        <w:rPr>
          <w:sz w:val="28"/>
        </w:rPr>
        <w:t>-</w:t>
      </w:r>
      <w:r w:rsidR="00CE2636">
        <w:rPr>
          <w:sz w:val="28"/>
        </w:rPr>
        <w:t xml:space="preserve"> </w:t>
      </w:r>
      <w:r w:rsidR="00FB2704">
        <w:rPr>
          <w:sz w:val="28"/>
        </w:rPr>
        <w:t>202</w:t>
      </w:r>
      <w:r w:rsidR="0099303F">
        <w:rPr>
          <w:sz w:val="28"/>
        </w:rPr>
        <w:t>6</w:t>
      </w:r>
      <w:r w:rsidR="00EC6E17">
        <w:rPr>
          <w:sz w:val="28"/>
        </w:rPr>
        <w:t xml:space="preserve"> гг.</w:t>
      </w:r>
      <w:r w:rsidR="00BD74C0">
        <w:rPr>
          <w:sz w:val="28"/>
        </w:rPr>
        <w:t xml:space="preserve"> (далее Комиссия)</w:t>
      </w:r>
      <w:r w:rsidR="00EC6E17">
        <w:rPr>
          <w:sz w:val="28"/>
        </w:rPr>
        <w:t xml:space="preserve"> </w:t>
      </w:r>
      <w:r w:rsidR="002C0D53">
        <w:rPr>
          <w:sz w:val="28"/>
        </w:rPr>
        <w:t>в следующем составе:</w:t>
      </w:r>
    </w:p>
    <w:p w:rsidR="00E80CAB" w:rsidRDefault="00E80CAB" w:rsidP="006B4BD9">
      <w:pPr>
        <w:spacing w:line="288" w:lineRule="auto"/>
        <w:jc w:val="both"/>
        <w:rPr>
          <w:sz w:val="28"/>
        </w:rPr>
      </w:pPr>
    </w:p>
    <w:p w:rsidR="002C0D53" w:rsidRDefault="002C0D53" w:rsidP="00947EE0">
      <w:pPr>
        <w:spacing w:line="288" w:lineRule="auto"/>
        <w:jc w:val="both"/>
        <w:rPr>
          <w:sz w:val="28"/>
        </w:rPr>
      </w:pPr>
      <w:r>
        <w:rPr>
          <w:sz w:val="28"/>
        </w:rPr>
        <w:lastRenderedPageBreak/>
        <w:t>Председатель комиссии:</w:t>
      </w:r>
    </w:p>
    <w:p w:rsidR="00F5675E" w:rsidRDefault="00FB2704" w:rsidP="00947EE0">
      <w:pPr>
        <w:tabs>
          <w:tab w:val="left" w:pos="4962"/>
        </w:tabs>
        <w:spacing w:line="288" w:lineRule="auto"/>
        <w:jc w:val="both"/>
        <w:rPr>
          <w:sz w:val="28"/>
        </w:rPr>
      </w:pPr>
      <w:r>
        <w:rPr>
          <w:sz w:val="28"/>
        </w:rPr>
        <w:t>Яковлева Наталья Александровна</w:t>
      </w:r>
      <w:r w:rsidR="00874A03">
        <w:rPr>
          <w:sz w:val="28"/>
        </w:rPr>
        <w:t xml:space="preserve">   </w:t>
      </w:r>
      <w:r w:rsidR="00465048">
        <w:rPr>
          <w:sz w:val="28"/>
        </w:rPr>
        <w:t xml:space="preserve"> </w:t>
      </w:r>
      <w:r w:rsidR="00A14C76">
        <w:rPr>
          <w:sz w:val="28"/>
        </w:rPr>
        <w:t xml:space="preserve">   </w:t>
      </w:r>
      <w:r w:rsidR="00840947">
        <w:rPr>
          <w:sz w:val="28"/>
        </w:rPr>
        <w:t xml:space="preserve"> </w:t>
      </w:r>
      <w:r>
        <w:rPr>
          <w:sz w:val="28"/>
        </w:rPr>
        <w:t>- Глава</w:t>
      </w:r>
      <w:r w:rsidR="002C0D53">
        <w:rPr>
          <w:sz w:val="28"/>
        </w:rPr>
        <w:t xml:space="preserve"> ЗАТО Озерный</w:t>
      </w:r>
    </w:p>
    <w:p w:rsidR="00947EE0" w:rsidRPr="009911EC" w:rsidRDefault="00947EE0" w:rsidP="00947EE0">
      <w:pPr>
        <w:rPr>
          <w:sz w:val="28"/>
          <w:szCs w:val="28"/>
        </w:rPr>
      </w:pPr>
      <w:r w:rsidRPr="009911EC">
        <w:rPr>
          <w:sz w:val="28"/>
          <w:szCs w:val="28"/>
        </w:rPr>
        <w:t>Секретарь комиссии:</w:t>
      </w:r>
    </w:p>
    <w:p w:rsidR="00947EE0" w:rsidRDefault="00947EE0" w:rsidP="00947EE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Дульнева</w:t>
      </w:r>
      <w:proofErr w:type="spellEnd"/>
      <w:r>
        <w:rPr>
          <w:sz w:val="28"/>
          <w:szCs w:val="28"/>
        </w:rPr>
        <w:t xml:space="preserve"> Ольга Алексеевна                     - Главный специалист отдела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                                                </w:t>
      </w:r>
    </w:p>
    <w:p w:rsidR="00947EE0" w:rsidRDefault="00947EE0" w:rsidP="00947EE0">
      <w:pPr>
        <w:rPr>
          <w:sz w:val="28"/>
          <w:szCs w:val="28"/>
        </w:rPr>
      </w:pPr>
      <w:r>
        <w:rPr>
          <w:sz w:val="28"/>
        </w:rPr>
        <w:t xml:space="preserve">                                                                       </w:t>
      </w:r>
      <w:r>
        <w:rPr>
          <w:sz w:val="28"/>
          <w:szCs w:val="28"/>
        </w:rPr>
        <w:t xml:space="preserve">благоустройству и ЖКК МКУ  </w:t>
      </w:r>
    </w:p>
    <w:p w:rsidR="00947EE0" w:rsidRDefault="00947EE0" w:rsidP="00947EE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«</w:t>
      </w:r>
      <w:proofErr w:type="gramStart"/>
      <w:r>
        <w:rPr>
          <w:sz w:val="28"/>
          <w:szCs w:val="28"/>
        </w:rPr>
        <w:t>АТС</w:t>
      </w:r>
      <w:proofErr w:type="gramEnd"/>
      <w:r>
        <w:rPr>
          <w:sz w:val="28"/>
          <w:szCs w:val="28"/>
        </w:rPr>
        <w:t xml:space="preserve"> ЗАТО Озерный».</w:t>
      </w:r>
    </w:p>
    <w:p w:rsidR="008670A9" w:rsidRDefault="008670A9" w:rsidP="00947EE0">
      <w:pPr>
        <w:spacing w:line="288" w:lineRule="auto"/>
        <w:jc w:val="both"/>
        <w:rPr>
          <w:sz w:val="28"/>
        </w:rPr>
      </w:pPr>
    </w:p>
    <w:p w:rsidR="00CB7A64" w:rsidRDefault="002C0D53" w:rsidP="006B4BD9">
      <w:pPr>
        <w:spacing w:line="288" w:lineRule="auto"/>
        <w:jc w:val="both"/>
        <w:rPr>
          <w:sz w:val="28"/>
        </w:rPr>
      </w:pPr>
      <w:r>
        <w:rPr>
          <w:sz w:val="28"/>
        </w:rPr>
        <w:t>Члены комиссии:</w:t>
      </w:r>
    </w:p>
    <w:tbl>
      <w:tblPr>
        <w:tblW w:w="10545" w:type="dxa"/>
        <w:tblInd w:w="-6" w:type="dxa"/>
        <w:tblLook w:val="0000"/>
      </w:tblPr>
      <w:tblGrid>
        <w:gridCol w:w="10545"/>
      </w:tblGrid>
      <w:tr w:rsidR="00CF6687" w:rsidTr="00CF6687">
        <w:trPr>
          <w:trHeight w:val="735"/>
        </w:trPr>
        <w:tc>
          <w:tcPr>
            <w:tcW w:w="10545" w:type="dxa"/>
          </w:tcPr>
          <w:p w:rsidR="00CF6687" w:rsidRDefault="00CF6687" w:rsidP="00CF6687">
            <w:pPr>
              <w:spacing w:line="28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Смирнов Дмитрий Алексеевич              - заместитель главы администрации ЗАТО  </w:t>
            </w:r>
          </w:p>
          <w:p w:rsidR="00CF6687" w:rsidRDefault="00CF6687" w:rsidP="00CF6687">
            <w:pPr>
              <w:spacing w:line="288" w:lineRule="auto"/>
              <w:ind w:left="114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Озерный;</w:t>
            </w:r>
          </w:p>
        </w:tc>
      </w:tr>
      <w:tr w:rsidR="00CF6687" w:rsidTr="00CF6687">
        <w:trPr>
          <w:trHeight w:val="720"/>
        </w:trPr>
        <w:tc>
          <w:tcPr>
            <w:tcW w:w="10545" w:type="dxa"/>
          </w:tcPr>
          <w:p w:rsidR="00CF6687" w:rsidRPr="00CF0BF6" w:rsidRDefault="000D6095" w:rsidP="00CF6687">
            <w:pPr>
              <w:spacing w:line="288" w:lineRule="auto"/>
              <w:jc w:val="both"/>
              <w:rPr>
                <w:sz w:val="28"/>
              </w:rPr>
            </w:pPr>
            <w:r>
              <w:rPr>
                <w:sz w:val="28"/>
              </w:rPr>
              <w:t>А</w:t>
            </w:r>
            <w:r w:rsidR="00CF6687">
              <w:rPr>
                <w:sz w:val="28"/>
              </w:rPr>
              <w:t xml:space="preserve">фанасьева Татьяна </w:t>
            </w:r>
            <w:proofErr w:type="spellStart"/>
            <w:r w:rsidR="00CF6687" w:rsidRPr="003D3EF6">
              <w:rPr>
                <w:sz w:val="28"/>
              </w:rPr>
              <w:t>Арсентьевн</w:t>
            </w:r>
            <w:r>
              <w:rPr>
                <w:sz w:val="28"/>
              </w:rPr>
              <w:t>а</w:t>
            </w:r>
            <w:proofErr w:type="spellEnd"/>
            <w:r>
              <w:rPr>
                <w:sz w:val="28"/>
              </w:rPr>
              <w:t xml:space="preserve">        </w:t>
            </w:r>
            <w:r w:rsidR="00CF6687" w:rsidRPr="00CF0BF6">
              <w:rPr>
                <w:sz w:val="28"/>
              </w:rPr>
              <w:t>- директор  МУП  «</w:t>
            </w:r>
            <w:proofErr w:type="spellStart"/>
            <w:r w:rsidR="00CF6687" w:rsidRPr="00CF0BF6">
              <w:rPr>
                <w:sz w:val="28"/>
              </w:rPr>
              <w:t>ЭнергоКомплекс</w:t>
            </w:r>
            <w:proofErr w:type="spellEnd"/>
            <w:r w:rsidR="00CF6687" w:rsidRPr="00CF0BF6">
              <w:rPr>
                <w:sz w:val="28"/>
              </w:rPr>
              <w:t xml:space="preserve"> ЗАТО</w:t>
            </w:r>
          </w:p>
          <w:p w:rsidR="00CF6687" w:rsidRDefault="00CF6687" w:rsidP="00CF6687">
            <w:pPr>
              <w:spacing w:line="288" w:lineRule="auto"/>
              <w:ind w:left="114"/>
              <w:jc w:val="both"/>
              <w:rPr>
                <w:sz w:val="28"/>
              </w:rPr>
            </w:pPr>
            <w:r w:rsidRPr="00CF0BF6">
              <w:rPr>
                <w:sz w:val="28"/>
              </w:rPr>
              <w:t xml:space="preserve">                                                               </w:t>
            </w:r>
            <w:r>
              <w:rPr>
                <w:sz w:val="28"/>
              </w:rPr>
              <w:t xml:space="preserve">     </w:t>
            </w:r>
            <w:proofErr w:type="gramStart"/>
            <w:r w:rsidRPr="00CF0BF6">
              <w:rPr>
                <w:sz w:val="28"/>
              </w:rPr>
              <w:t>Озерный</w:t>
            </w:r>
            <w:proofErr w:type="gramEnd"/>
            <w:r w:rsidRPr="00CF0BF6">
              <w:rPr>
                <w:sz w:val="28"/>
              </w:rPr>
              <w:t>»</w:t>
            </w:r>
            <w:r w:rsidRPr="003D3EF6">
              <w:rPr>
                <w:sz w:val="28"/>
              </w:rPr>
              <w:t xml:space="preserve"> (по согласованию)</w:t>
            </w:r>
            <w:r w:rsidRPr="003D3EF6">
              <w:t>;</w:t>
            </w:r>
            <w:r w:rsidRPr="003D3EF6">
              <w:rPr>
                <w:sz w:val="28"/>
              </w:rPr>
              <w:t xml:space="preserve">                        </w:t>
            </w:r>
          </w:p>
        </w:tc>
      </w:tr>
      <w:tr w:rsidR="00CF6687" w:rsidTr="00CF6687">
        <w:trPr>
          <w:trHeight w:val="692"/>
        </w:trPr>
        <w:tc>
          <w:tcPr>
            <w:tcW w:w="10545" w:type="dxa"/>
          </w:tcPr>
          <w:p w:rsidR="00CF6687" w:rsidRDefault="00CF6687" w:rsidP="00CF6687">
            <w:pPr>
              <w:spacing w:line="288" w:lineRule="auto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Воронцов Андрей Сергеевич                 - директор ООО « УК </w:t>
            </w:r>
            <w:proofErr w:type="spellStart"/>
            <w:r>
              <w:rPr>
                <w:sz w:val="28"/>
              </w:rPr>
              <w:t>Комсервис</w:t>
            </w:r>
            <w:proofErr w:type="spellEnd"/>
            <w:r>
              <w:rPr>
                <w:sz w:val="28"/>
              </w:rPr>
              <w:t xml:space="preserve">» (по </w:t>
            </w:r>
            <w:proofErr w:type="gramEnd"/>
          </w:p>
          <w:p w:rsidR="00CF6687" w:rsidRDefault="00CF6687" w:rsidP="00CF6687">
            <w:pPr>
              <w:spacing w:line="288" w:lineRule="auto"/>
              <w:ind w:left="114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согласованию);                         </w:t>
            </w:r>
          </w:p>
        </w:tc>
      </w:tr>
      <w:tr w:rsidR="00CF6687" w:rsidTr="00CF6687">
        <w:trPr>
          <w:trHeight w:val="1131"/>
        </w:trPr>
        <w:tc>
          <w:tcPr>
            <w:tcW w:w="10545" w:type="dxa"/>
          </w:tcPr>
          <w:p w:rsidR="00CF6687" w:rsidRDefault="00CF6687" w:rsidP="00CF6687">
            <w:pPr>
              <w:spacing w:line="28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Андреев Павел Евгеньевич                     - руководитель отдела </w:t>
            </w:r>
            <w:proofErr w:type="gramStart"/>
            <w:r>
              <w:rPr>
                <w:sz w:val="28"/>
              </w:rPr>
              <w:t>мобилизационной</w:t>
            </w:r>
            <w:proofErr w:type="gramEnd"/>
          </w:p>
          <w:p w:rsidR="00CF6687" w:rsidRDefault="00CF6687" w:rsidP="00CF6687">
            <w:pPr>
              <w:spacing w:line="288" w:lineRule="auto"/>
              <w:ind w:left="114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подготовки, делам ГО и ЧС </w:t>
            </w:r>
          </w:p>
          <w:p w:rsidR="00CF6687" w:rsidRPr="003D3EF6" w:rsidRDefault="00CF6687" w:rsidP="00CF6687">
            <w:pPr>
              <w:spacing w:line="288" w:lineRule="auto"/>
              <w:ind w:left="114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</w:t>
            </w:r>
            <w:proofErr w:type="gramStart"/>
            <w:r>
              <w:rPr>
                <w:sz w:val="28"/>
              </w:rPr>
              <w:t>администрации</w:t>
            </w:r>
            <w:proofErr w:type="gramEnd"/>
            <w:r>
              <w:rPr>
                <w:sz w:val="28"/>
              </w:rPr>
              <w:t xml:space="preserve"> ЗАТО Озерный.  </w:t>
            </w:r>
          </w:p>
        </w:tc>
      </w:tr>
      <w:tr w:rsidR="00CF6687" w:rsidTr="00CF6687">
        <w:trPr>
          <w:trHeight w:val="1095"/>
        </w:trPr>
        <w:tc>
          <w:tcPr>
            <w:tcW w:w="10545" w:type="dxa"/>
          </w:tcPr>
          <w:p w:rsidR="00CF6687" w:rsidRDefault="00CF6687" w:rsidP="00CF6687">
            <w:pPr>
              <w:spacing w:line="288" w:lineRule="auto"/>
              <w:jc w:val="both"/>
              <w:rPr>
                <w:sz w:val="28"/>
              </w:rPr>
            </w:pPr>
            <w:r>
              <w:rPr>
                <w:sz w:val="28"/>
              </w:rPr>
              <w:t>Васильев Андрей Александрович          - начальник газового участка</w:t>
            </w:r>
          </w:p>
          <w:p w:rsidR="00CF6687" w:rsidRDefault="00CF6687" w:rsidP="00CF6687">
            <w:pPr>
              <w:spacing w:line="288" w:lineRule="auto"/>
              <w:ind w:left="114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ЗАТО </w:t>
            </w:r>
            <w:proofErr w:type="gramStart"/>
            <w:r>
              <w:rPr>
                <w:sz w:val="28"/>
              </w:rPr>
              <w:t>Озерный</w:t>
            </w:r>
            <w:proofErr w:type="gramEnd"/>
            <w:r>
              <w:rPr>
                <w:sz w:val="28"/>
              </w:rPr>
              <w:t xml:space="preserve"> (по согласованию)</w:t>
            </w:r>
          </w:p>
        </w:tc>
      </w:tr>
      <w:tr w:rsidR="00CF6687" w:rsidTr="00CF6687">
        <w:trPr>
          <w:trHeight w:val="1175"/>
        </w:trPr>
        <w:tc>
          <w:tcPr>
            <w:tcW w:w="10545" w:type="dxa"/>
          </w:tcPr>
          <w:p w:rsidR="00CF6687" w:rsidRDefault="00CF6687" w:rsidP="00CF6687">
            <w:pPr>
              <w:spacing w:line="288" w:lineRule="auto"/>
              <w:jc w:val="both"/>
              <w:rPr>
                <w:sz w:val="28"/>
              </w:rPr>
            </w:pPr>
            <w:r>
              <w:rPr>
                <w:sz w:val="28"/>
              </w:rPr>
              <w:t>Орлова Любовь Валентиновна               - государственный инспектор отдела</w:t>
            </w:r>
          </w:p>
          <w:p w:rsidR="00CF6687" w:rsidRDefault="00CF6687" w:rsidP="00CF6687">
            <w:pPr>
              <w:spacing w:line="288" w:lineRule="auto"/>
              <w:ind w:left="114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государственного энергетического надзора </w:t>
            </w:r>
          </w:p>
          <w:p w:rsidR="00CF6687" w:rsidRDefault="00CF6687" w:rsidP="00CF6687">
            <w:pPr>
              <w:spacing w:line="288" w:lineRule="auto"/>
              <w:ind w:left="114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по Тверской области</w:t>
            </w:r>
          </w:p>
        </w:tc>
      </w:tr>
    </w:tbl>
    <w:p w:rsidR="00840947" w:rsidRDefault="005E0678" w:rsidP="006B4BD9">
      <w:pPr>
        <w:spacing w:line="288" w:lineRule="auto"/>
        <w:jc w:val="both"/>
        <w:rPr>
          <w:sz w:val="28"/>
        </w:rPr>
      </w:pPr>
      <w:r w:rsidRPr="003D3EF6">
        <w:rPr>
          <w:sz w:val="28"/>
        </w:rPr>
        <w:t xml:space="preserve">   </w:t>
      </w:r>
      <w:r w:rsidR="00B00150">
        <w:rPr>
          <w:sz w:val="28"/>
        </w:rPr>
        <w:t xml:space="preserve">                                                  </w:t>
      </w:r>
      <w:r>
        <w:rPr>
          <w:sz w:val="28"/>
        </w:rPr>
        <w:t xml:space="preserve">                                                                         </w:t>
      </w:r>
      <w:r w:rsidR="00840947">
        <w:rPr>
          <w:sz w:val="28"/>
        </w:rPr>
        <w:t xml:space="preserve">                                                                 </w:t>
      </w:r>
    </w:p>
    <w:p w:rsidR="003D3EF6" w:rsidRDefault="00840947" w:rsidP="008B66DD">
      <w:pPr>
        <w:spacing w:line="288" w:lineRule="auto"/>
        <w:jc w:val="both"/>
        <w:rPr>
          <w:sz w:val="28"/>
          <w:szCs w:val="28"/>
        </w:rPr>
      </w:pPr>
      <w:r>
        <w:rPr>
          <w:sz w:val="28"/>
        </w:rPr>
        <w:t xml:space="preserve">        </w:t>
      </w:r>
      <w:r w:rsidR="008B66DD">
        <w:rPr>
          <w:sz w:val="28"/>
        </w:rPr>
        <w:t xml:space="preserve">  3</w:t>
      </w:r>
      <w:r w:rsidR="003D3EF6">
        <w:rPr>
          <w:sz w:val="28"/>
          <w:szCs w:val="28"/>
        </w:rPr>
        <w:t xml:space="preserve">. Контроль за исполнением  постановления </w:t>
      </w:r>
      <w:r w:rsidR="002F4FE7">
        <w:rPr>
          <w:sz w:val="28"/>
          <w:szCs w:val="28"/>
        </w:rPr>
        <w:t>возложить на заместителя главы администрации ЗАТО Озерный Смирнова Д.А</w:t>
      </w:r>
      <w:r w:rsidR="003D3EF6">
        <w:rPr>
          <w:sz w:val="28"/>
          <w:szCs w:val="28"/>
        </w:rPr>
        <w:t>.</w:t>
      </w:r>
    </w:p>
    <w:p w:rsidR="003D3EF6" w:rsidRDefault="00FF093C" w:rsidP="003D3E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D3EF6" w:rsidRPr="00A156F5">
        <w:rPr>
          <w:sz w:val="28"/>
          <w:szCs w:val="28"/>
        </w:rPr>
        <w:t>.</w:t>
      </w:r>
      <w:r w:rsidR="003D3EF6">
        <w:rPr>
          <w:sz w:val="28"/>
          <w:szCs w:val="28"/>
        </w:rPr>
        <w:t xml:space="preserve"> </w:t>
      </w:r>
      <w:r w:rsidR="003D3EF6" w:rsidRPr="00DC2126">
        <w:rPr>
          <w:sz w:val="28"/>
          <w:szCs w:val="28"/>
        </w:rPr>
        <w:t xml:space="preserve">Опубликовать </w:t>
      </w:r>
      <w:r w:rsidR="003D3EF6">
        <w:rPr>
          <w:sz w:val="28"/>
          <w:szCs w:val="28"/>
        </w:rPr>
        <w:t>п</w:t>
      </w:r>
      <w:r w:rsidR="003D3EF6" w:rsidRPr="00DC2126">
        <w:rPr>
          <w:sz w:val="28"/>
          <w:szCs w:val="28"/>
        </w:rPr>
        <w:t xml:space="preserve">остановление в газете «Дни Озерного» и разместить на официальном сайте муниципального образования ЗАТО Озерный в сети Интернет </w:t>
      </w:r>
      <w:r w:rsidR="003D3EF6" w:rsidRPr="00A156F5">
        <w:rPr>
          <w:color w:val="000000" w:themeColor="text1"/>
          <w:sz w:val="28"/>
          <w:szCs w:val="28"/>
        </w:rPr>
        <w:t>(</w:t>
      </w:r>
      <w:hyperlink r:id="rId6" w:history="1">
        <w:r w:rsidR="003D3EF6" w:rsidRPr="00A156F5">
          <w:rPr>
            <w:rStyle w:val="ae"/>
            <w:color w:val="000000" w:themeColor="text1"/>
            <w:sz w:val="28"/>
            <w:szCs w:val="28"/>
          </w:rPr>
          <w:t>www.ozerny.ru</w:t>
        </w:r>
      </w:hyperlink>
      <w:r w:rsidR="003D3EF6" w:rsidRPr="00A156F5">
        <w:rPr>
          <w:color w:val="000000" w:themeColor="text1"/>
          <w:sz w:val="28"/>
          <w:szCs w:val="28"/>
        </w:rPr>
        <w:t>).</w:t>
      </w:r>
    </w:p>
    <w:p w:rsidR="003D3EF6" w:rsidRPr="00F84713" w:rsidRDefault="00FF093C" w:rsidP="003D3EF6"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3D3EF6" w:rsidRPr="00F84713">
        <w:rPr>
          <w:color w:val="000000" w:themeColor="text1"/>
          <w:sz w:val="28"/>
          <w:szCs w:val="28"/>
        </w:rPr>
        <w:t xml:space="preserve">. Постановление вступает в силу с даты опубликования. </w:t>
      </w:r>
    </w:p>
    <w:p w:rsidR="005E5AA4" w:rsidRDefault="005E5AA4" w:rsidP="006B4BD9">
      <w:pPr>
        <w:spacing w:line="288" w:lineRule="auto"/>
        <w:jc w:val="both"/>
        <w:rPr>
          <w:sz w:val="28"/>
        </w:rPr>
      </w:pPr>
      <w:r>
        <w:rPr>
          <w:sz w:val="28"/>
        </w:rPr>
        <w:tab/>
      </w:r>
    </w:p>
    <w:p w:rsidR="005E5AA4" w:rsidRDefault="005E5AA4" w:rsidP="006B4BD9">
      <w:pPr>
        <w:spacing w:line="288" w:lineRule="auto"/>
        <w:jc w:val="both"/>
        <w:rPr>
          <w:sz w:val="28"/>
        </w:rPr>
      </w:pPr>
    </w:p>
    <w:p w:rsidR="00116400" w:rsidRDefault="00116400" w:rsidP="006B4BD9">
      <w:pPr>
        <w:spacing w:line="288" w:lineRule="auto"/>
        <w:jc w:val="both"/>
        <w:rPr>
          <w:sz w:val="28"/>
        </w:rPr>
      </w:pPr>
    </w:p>
    <w:p w:rsidR="00EC6E17" w:rsidRDefault="005E0678" w:rsidP="006B4BD9">
      <w:pPr>
        <w:spacing w:line="288" w:lineRule="auto"/>
        <w:jc w:val="both"/>
        <w:rPr>
          <w:sz w:val="28"/>
        </w:rPr>
      </w:pPr>
      <w:proofErr w:type="gramStart"/>
      <w:r>
        <w:rPr>
          <w:sz w:val="28"/>
        </w:rPr>
        <w:t>Глава</w:t>
      </w:r>
      <w:proofErr w:type="gramEnd"/>
      <w:r>
        <w:rPr>
          <w:sz w:val="28"/>
        </w:rPr>
        <w:t xml:space="preserve"> </w:t>
      </w:r>
      <w:r w:rsidR="005E5AA4">
        <w:rPr>
          <w:sz w:val="28"/>
        </w:rPr>
        <w:t xml:space="preserve">ЗАТО Озерный                                   </w:t>
      </w:r>
      <w:r>
        <w:rPr>
          <w:sz w:val="28"/>
        </w:rPr>
        <w:t xml:space="preserve">               </w:t>
      </w:r>
      <w:r w:rsidR="00D023BD">
        <w:rPr>
          <w:sz w:val="28"/>
        </w:rPr>
        <w:t xml:space="preserve">        </w:t>
      </w:r>
      <w:r w:rsidR="00FF093C">
        <w:rPr>
          <w:sz w:val="28"/>
        </w:rPr>
        <w:t xml:space="preserve">        </w:t>
      </w:r>
      <w:r w:rsidR="00D023BD">
        <w:rPr>
          <w:sz w:val="28"/>
        </w:rPr>
        <w:t xml:space="preserve">    </w:t>
      </w:r>
      <w:r>
        <w:rPr>
          <w:sz w:val="28"/>
        </w:rPr>
        <w:t xml:space="preserve">      </w:t>
      </w:r>
      <w:r w:rsidR="005E5AA4">
        <w:rPr>
          <w:sz w:val="28"/>
        </w:rPr>
        <w:t xml:space="preserve">  </w:t>
      </w:r>
      <w:r>
        <w:rPr>
          <w:sz w:val="28"/>
        </w:rPr>
        <w:t>Н.А. Яковлева</w:t>
      </w:r>
    </w:p>
    <w:p w:rsidR="00EC6E17" w:rsidRDefault="00EC6E17" w:rsidP="006B4BD9">
      <w:pPr>
        <w:spacing w:line="288" w:lineRule="auto"/>
        <w:jc w:val="both"/>
        <w:rPr>
          <w:sz w:val="28"/>
        </w:rPr>
      </w:pPr>
    </w:p>
    <w:sectPr w:rsidR="00EC6E17" w:rsidSect="002A1952"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B318D"/>
    <w:multiLevelType w:val="hybridMultilevel"/>
    <w:tmpl w:val="3C38BA80"/>
    <w:lvl w:ilvl="0" w:tplc="BD1EC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34133E"/>
    <w:multiLevelType w:val="hybridMultilevel"/>
    <w:tmpl w:val="DB283660"/>
    <w:lvl w:ilvl="0" w:tplc="BD1EC158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13FF5F99"/>
    <w:multiLevelType w:val="hybridMultilevel"/>
    <w:tmpl w:val="E904F99C"/>
    <w:lvl w:ilvl="0" w:tplc="E6D4E33A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">
    <w:nsid w:val="2A7B7754"/>
    <w:multiLevelType w:val="hybridMultilevel"/>
    <w:tmpl w:val="3A901AD0"/>
    <w:lvl w:ilvl="0" w:tplc="BD1EC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EE0B9B"/>
    <w:multiLevelType w:val="hybridMultilevel"/>
    <w:tmpl w:val="A262F336"/>
    <w:lvl w:ilvl="0" w:tplc="BD88B6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FF16BE9"/>
    <w:multiLevelType w:val="hybridMultilevel"/>
    <w:tmpl w:val="4E384A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DE2111"/>
    <w:multiLevelType w:val="hybridMultilevel"/>
    <w:tmpl w:val="62D4E984"/>
    <w:lvl w:ilvl="0" w:tplc="BD1EC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6F5974"/>
    <w:multiLevelType w:val="hybridMultilevel"/>
    <w:tmpl w:val="1C3EF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506742"/>
    <w:multiLevelType w:val="hybridMultilevel"/>
    <w:tmpl w:val="1E6673BE"/>
    <w:lvl w:ilvl="0" w:tplc="BD1EC158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7C52177A"/>
    <w:multiLevelType w:val="hybridMultilevel"/>
    <w:tmpl w:val="BFD8765E"/>
    <w:lvl w:ilvl="0" w:tplc="78863D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7"/>
  </w:num>
  <w:num w:numId="9">
    <w:abstractNumId w:val="5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C6E17"/>
    <w:rsid w:val="00015F4E"/>
    <w:rsid w:val="00022211"/>
    <w:rsid w:val="000564A3"/>
    <w:rsid w:val="00076EB1"/>
    <w:rsid w:val="0008735C"/>
    <w:rsid w:val="00097C51"/>
    <w:rsid w:val="000B0EFF"/>
    <w:rsid w:val="000D6095"/>
    <w:rsid w:val="000E1121"/>
    <w:rsid w:val="00116400"/>
    <w:rsid w:val="0014360D"/>
    <w:rsid w:val="0016055E"/>
    <w:rsid w:val="00161EF9"/>
    <w:rsid w:val="001637C6"/>
    <w:rsid w:val="001B323F"/>
    <w:rsid w:val="001D4A25"/>
    <w:rsid w:val="001D7484"/>
    <w:rsid w:val="001F025C"/>
    <w:rsid w:val="001F4C38"/>
    <w:rsid w:val="002526D7"/>
    <w:rsid w:val="00257791"/>
    <w:rsid w:val="00265CDC"/>
    <w:rsid w:val="0027224C"/>
    <w:rsid w:val="002A1952"/>
    <w:rsid w:val="002C0D53"/>
    <w:rsid w:val="002F4FE7"/>
    <w:rsid w:val="00321AB5"/>
    <w:rsid w:val="00342C73"/>
    <w:rsid w:val="0034367C"/>
    <w:rsid w:val="003455C5"/>
    <w:rsid w:val="00385DFF"/>
    <w:rsid w:val="003B364F"/>
    <w:rsid w:val="003D1765"/>
    <w:rsid w:val="003D3EF6"/>
    <w:rsid w:val="003D5C08"/>
    <w:rsid w:val="004136CA"/>
    <w:rsid w:val="00444BF9"/>
    <w:rsid w:val="00465048"/>
    <w:rsid w:val="00477FA5"/>
    <w:rsid w:val="00496F32"/>
    <w:rsid w:val="004D6124"/>
    <w:rsid w:val="004E4140"/>
    <w:rsid w:val="004F13B1"/>
    <w:rsid w:val="00526E8D"/>
    <w:rsid w:val="00531A48"/>
    <w:rsid w:val="00542C8A"/>
    <w:rsid w:val="00572AF9"/>
    <w:rsid w:val="005934EC"/>
    <w:rsid w:val="00593679"/>
    <w:rsid w:val="005A6FFC"/>
    <w:rsid w:val="005C4A30"/>
    <w:rsid w:val="005D1782"/>
    <w:rsid w:val="005E0678"/>
    <w:rsid w:val="005E5AA4"/>
    <w:rsid w:val="005F13D3"/>
    <w:rsid w:val="00617E06"/>
    <w:rsid w:val="00651E6E"/>
    <w:rsid w:val="00652A26"/>
    <w:rsid w:val="006979DB"/>
    <w:rsid w:val="006B4BD9"/>
    <w:rsid w:val="006D2F33"/>
    <w:rsid w:val="006E3F9A"/>
    <w:rsid w:val="006E424B"/>
    <w:rsid w:val="006E7207"/>
    <w:rsid w:val="006F24FE"/>
    <w:rsid w:val="006F6179"/>
    <w:rsid w:val="00704912"/>
    <w:rsid w:val="00711DFB"/>
    <w:rsid w:val="00733A34"/>
    <w:rsid w:val="00767D1A"/>
    <w:rsid w:val="00781ADC"/>
    <w:rsid w:val="007E06C4"/>
    <w:rsid w:val="007F13E5"/>
    <w:rsid w:val="007F426E"/>
    <w:rsid w:val="00805787"/>
    <w:rsid w:val="00831263"/>
    <w:rsid w:val="00840947"/>
    <w:rsid w:val="008440BC"/>
    <w:rsid w:val="008670A9"/>
    <w:rsid w:val="00874A03"/>
    <w:rsid w:val="00883DE3"/>
    <w:rsid w:val="008B66DD"/>
    <w:rsid w:val="008E2B4C"/>
    <w:rsid w:val="0090182D"/>
    <w:rsid w:val="00926329"/>
    <w:rsid w:val="009401BF"/>
    <w:rsid w:val="00947EE0"/>
    <w:rsid w:val="00980914"/>
    <w:rsid w:val="00991171"/>
    <w:rsid w:val="0099303F"/>
    <w:rsid w:val="00993B30"/>
    <w:rsid w:val="009A2FC2"/>
    <w:rsid w:val="009C5783"/>
    <w:rsid w:val="009C71D6"/>
    <w:rsid w:val="009C7CC2"/>
    <w:rsid w:val="00A14C76"/>
    <w:rsid w:val="00A2389E"/>
    <w:rsid w:val="00A259F9"/>
    <w:rsid w:val="00A473E6"/>
    <w:rsid w:val="00A77EEA"/>
    <w:rsid w:val="00A939C8"/>
    <w:rsid w:val="00A94BC6"/>
    <w:rsid w:val="00AA07AB"/>
    <w:rsid w:val="00AB62D7"/>
    <w:rsid w:val="00AC0557"/>
    <w:rsid w:val="00AC091F"/>
    <w:rsid w:val="00AD684D"/>
    <w:rsid w:val="00AE5D3F"/>
    <w:rsid w:val="00B00150"/>
    <w:rsid w:val="00B02A0A"/>
    <w:rsid w:val="00B10049"/>
    <w:rsid w:val="00B61B25"/>
    <w:rsid w:val="00B72B8B"/>
    <w:rsid w:val="00B77B5F"/>
    <w:rsid w:val="00BC36E9"/>
    <w:rsid w:val="00BD74C0"/>
    <w:rsid w:val="00BE55B1"/>
    <w:rsid w:val="00BF3B68"/>
    <w:rsid w:val="00C03E69"/>
    <w:rsid w:val="00C2262A"/>
    <w:rsid w:val="00C24DC5"/>
    <w:rsid w:val="00C27D06"/>
    <w:rsid w:val="00C54DB0"/>
    <w:rsid w:val="00C5650D"/>
    <w:rsid w:val="00C628F3"/>
    <w:rsid w:val="00C702C2"/>
    <w:rsid w:val="00C77A94"/>
    <w:rsid w:val="00C87583"/>
    <w:rsid w:val="00CA0259"/>
    <w:rsid w:val="00CA5B05"/>
    <w:rsid w:val="00CA5D94"/>
    <w:rsid w:val="00CB7A64"/>
    <w:rsid w:val="00CC678D"/>
    <w:rsid w:val="00CE14B6"/>
    <w:rsid w:val="00CE2636"/>
    <w:rsid w:val="00CF0BF6"/>
    <w:rsid w:val="00CF6687"/>
    <w:rsid w:val="00D0032F"/>
    <w:rsid w:val="00D01563"/>
    <w:rsid w:val="00D023BD"/>
    <w:rsid w:val="00D21D7C"/>
    <w:rsid w:val="00D319DC"/>
    <w:rsid w:val="00D32126"/>
    <w:rsid w:val="00D41144"/>
    <w:rsid w:val="00D42A81"/>
    <w:rsid w:val="00D64E78"/>
    <w:rsid w:val="00D8495F"/>
    <w:rsid w:val="00DC16BD"/>
    <w:rsid w:val="00E1022D"/>
    <w:rsid w:val="00E15348"/>
    <w:rsid w:val="00E305DC"/>
    <w:rsid w:val="00E32B4C"/>
    <w:rsid w:val="00E6559D"/>
    <w:rsid w:val="00E80CAB"/>
    <w:rsid w:val="00E81213"/>
    <w:rsid w:val="00E95C2C"/>
    <w:rsid w:val="00EC1EF4"/>
    <w:rsid w:val="00EC6E17"/>
    <w:rsid w:val="00EE3187"/>
    <w:rsid w:val="00EE3FBE"/>
    <w:rsid w:val="00F02A31"/>
    <w:rsid w:val="00F05127"/>
    <w:rsid w:val="00F0552D"/>
    <w:rsid w:val="00F07583"/>
    <w:rsid w:val="00F17ABD"/>
    <w:rsid w:val="00F25DC2"/>
    <w:rsid w:val="00F273F3"/>
    <w:rsid w:val="00F52E83"/>
    <w:rsid w:val="00F561BC"/>
    <w:rsid w:val="00F5675E"/>
    <w:rsid w:val="00F60722"/>
    <w:rsid w:val="00F62C66"/>
    <w:rsid w:val="00FB2704"/>
    <w:rsid w:val="00FC1956"/>
    <w:rsid w:val="00FC45E0"/>
    <w:rsid w:val="00FD7A7D"/>
    <w:rsid w:val="00FE4C08"/>
    <w:rsid w:val="00FF093C"/>
    <w:rsid w:val="00FF7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E17"/>
    <w:pPr>
      <w:spacing w:line="240" w:lineRule="auto"/>
    </w:pPr>
    <w:rPr>
      <w:rFonts w:eastAsia="Times New Roman" w:cs="Times New Roman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C6E17"/>
    <w:pPr>
      <w:keepNext/>
      <w:jc w:val="both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C6E17"/>
    <w:rPr>
      <w:rFonts w:eastAsia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EC6E17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EC6E17"/>
    <w:rPr>
      <w:rFonts w:eastAsia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36C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36C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46504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465048"/>
    <w:rPr>
      <w:rFonts w:eastAsia="Times New Roman" w:cs="Times New Roman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46504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65048"/>
    <w:rPr>
      <w:rFonts w:eastAsia="Times New Roman" w:cs="Times New Roman"/>
      <w:szCs w:val="24"/>
      <w:lang w:eastAsia="ru-RU"/>
    </w:rPr>
  </w:style>
  <w:style w:type="paragraph" w:styleId="23">
    <w:name w:val="Body Text Indent 2"/>
    <w:basedOn w:val="a"/>
    <w:link w:val="24"/>
    <w:rsid w:val="00465048"/>
    <w:pPr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rsid w:val="00465048"/>
    <w:rPr>
      <w:rFonts w:eastAsia="Times New Roman" w:cs="Times New Roman"/>
      <w:sz w:val="20"/>
      <w:szCs w:val="20"/>
      <w:lang w:eastAsia="ru-RU"/>
    </w:rPr>
  </w:style>
  <w:style w:type="character" w:customStyle="1" w:styleId="a9">
    <w:name w:val="Цветовое выделение"/>
    <w:rsid w:val="00465048"/>
    <w:rPr>
      <w:b/>
      <w:bCs/>
      <w:color w:val="26282F"/>
    </w:rPr>
  </w:style>
  <w:style w:type="paragraph" w:customStyle="1" w:styleId="aa">
    <w:name w:val="Таблицы (моноширинный)"/>
    <w:basedOn w:val="a"/>
    <w:next w:val="a"/>
    <w:rsid w:val="0046504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basedOn w:val="a"/>
    <w:rsid w:val="00465048"/>
    <w:pPr>
      <w:spacing w:before="100" w:beforeAutospacing="1" w:after="100" w:afterAutospacing="1"/>
    </w:pPr>
    <w:rPr>
      <w:rFonts w:ascii="Tahoma" w:hAnsi="Tahoma" w:cs="Tahoma"/>
      <w:color w:val="514F50"/>
      <w:sz w:val="13"/>
      <w:szCs w:val="13"/>
    </w:rPr>
  </w:style>
  <w:style w:type="paragraph" w:customStyle="1" w:styleId="ConsNormal">
    <w:name w:val="ConsNormal"/>
    <w:rsid w:val="00465048"/>
    <w:pPr>
      <w:widowControl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Title"/>
    <w:basedOn w:val="a"/>
    <w:link w:val="ac"/>
    <w:qFormat/>
    <w:rsid w:val="00465048"/>
    <w:pPr>
      <w:jc w:val="center"/>
    </w:pPr>
    <w:rPr>
      <w:b/>
      <w:sz w:val="32"/>
      <w:szCs w:val="20"/>
    </w:rPr>
  </w:style>
  <w:style w:type="character" w:customStyle="1" w:styleId="ac">
    <w:name w:val="Название Знак"/>
    <w:basedOn w:val="a0"/>
    <w:link w:val="ab"/>
    <w:rsid w:val="00465048"/>
    <w:rPr>
      <w:rFonts w:eastAsia="Times New Roman" w:cs="Times New Roman"/>
      <w:b/>
      <w:sz w:val="32"/>
      <w:szCs w:val="20"/>
      <w:lang w:eastAsia="ru-RU"/>
    </w:rPr>
  </w:style>
  <w:style w:type="table" w:styleId="ad">
    <w:name w:val="Table Grid"/>
    <w:basedOn w:val="a1"/>
    <w:rsid w:val="00465048"/>
    <w:pPr>
      <w:spacing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rsid w:val="00465048"/>
    <w:pPr>
      <w:widowControl w:val="0"/>
      <w:autoSpaceDE w:val="0"/>
      <w:autoSpaceDN w:val="0"/>
      <w:adjustRightInd w:val="0"/>
      <w:spacing w:line="313" w:lineRule="exact"/>
    </w:pPr>
  </w:style>
  <w:style w:type="paragraph" w:customStyle="1" w:styleId="Style3">
    <w:name w:val="Style3"/>
    <w:basedOn w:val="a"/>
    <w:rsid w:val="00465048"/>
    <w:pPr>
      <w:widowControl w:val="0"/>
      <w:autoSpaceDE w:val="0"/>
      <w:autoSpaceDN w:val="0"/>
      <w:adjustRightInd w:val="0"/>
      <w:spacing w:line="638" w:lineRule="exact"/>
      <w:ind w:firstLine="557"/>
    </w:pPr>
  </w:style>
  <w:style w:type="paragraph" w:customStyle="1" w:styleId="Style4">
    <w:name w:val="Style4"/>
    <w:basedOn w:val="a"/>
    <w:rsid w:val="00465048"/>
    <w:pPr>
      <w:widowControl w:val="0"/>
      <w:autoSpaceDE w:val="0"/>
      <w:autoSpaceDN w:val="0"/>
      <w:adjustRightInd w:val="0"/>
      <w:spacing w:line="322" w:lineRule="exact"/>
      <w:ind w:firstLine="706"/>
    </w:pPr>
  </w:style>
  <w:style w:type="paragraph" w:customStyle="1" w:styleId="Style5">
    <w:name w:val="Style5"/>
    <w:basedOn w:val="a"/>
    <w:rsid w:val="00465048"/>
    <w:pPr>
      <w:widowControl w:val="0"/>
      <w:autoSpaceDE w:val="0"/>
      <w:autoSpaceDN w:val="0"/>
      <w:adjustRightInd w:val="0"/>
      <w:spacing w:line="485" w:lineRule="exact"/>
    </w:pPr>
  </w:style>
  <w:style w:type="paragraph" w:customStyle="1" w:styleId="Style7">
    <w:name w:val="Style7"/>
    <w:basedOn w:val="a"/>
    <w:rsid w:val="00465048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rsid w:val="00465048"/>
    <w:pPr>
      <w:widowControl w:val="0"/>
      <w:autoSpaceDE w:val="0"/>
      <w:autoSpaceDN w:val="0"/>
      <w:adjustRightInd w:val="0"/>
      <w:spacing w:line="322" w:lineRule="exact"/>
      <w:jc w:val="both"/>
    </w:pPr>
  </w:style>
  <w:style w:type="character" w:customStyle="1" w:styleId="FontStyle11">
    <w:name w:val="Font Style11"/>
    <w:basedOn w:val="a0"/>
    <w:rsid w:val="00465048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13">
    <w:name w:val="Font Style13"/>
    <w:basedOn w:val="a0"/>
    <w:rsid w:val="00465048"/>
    <w:rPr>
      <w:rFonts w:ascii="Times New Roman" w:hAnsi="Times New Roman" w:cs="Times New Roman"/>
      <w:spacing w:val="10"/>
      <w:sz w:val="20"/>
      <w:szCs w:val="20"/>
    </w:rPr>
  </w:style>
  <w:style w:type="paragraph" w:customStyle="1" w:styleId="Style2">
    <w:name w:val="Style2"/>
    <w:basedOn w:val="a"/>
    <w:rsid w:val="00465048"/>
    <w:pPr>
      <w:widowControl w:val="0"/>
      <w:autoSpaceDE w:val="0"/>
      <w:autoSpaceDN w:val="0"/>
      <w:adjustRightInd w:val="0"/>
      <w:spacing w:line="408" w:lineRule="exact"/>
      <w:ind w:firstLine="538"/>
    </w:pPr>
  </w:style>
  <w:style w:type="paragraph" w:customStyle="1" w:styleId="ConsPlusNormal0">
    <w:name w:val="ConsPlusNormal"/>
    <w:rsid w:val="001D4A25"/>
    <w:pPr>
      <w:widowControl w:val="0"/>
      <w:autoSpaceDE w:val="0"/>
      <w:autoSpaceDN w:val="0"/>
      <w:adjustRightInd w:val="0"/>
      <w:spacing w:line="240" w:lineRule="auto"/>
    </w:pPr>
    <w:rPr>
      <w:rFonts w:eastAsiaTheme="minorEastAsia" w:cs="Times New Roman"/>
      <w:szCs w:val="24"/>
      <w:lang w:eastAsia="ru-RU"/>
    </w:rPr>
  </w:style>
  <w:style w:type="paragraph" w:customStyle="1" w:styleId="ConsPlusNonformat">
    <w:name w:val="ConsPlusNonformat"/>
    <w:uiPriority w:val="99"/>
    <w:rsid w:val="001D4A25"/>
    <w:pPr>
      <w:widowControl w:val="0"/>
      <w:autoSpaceDE w:val="0"/>
      <w:autoSpaceDN w:val="0"/>
      <w:adjustRightInd w:val="0"/>
      <w:spacing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e">
    <w:name w:val="Hyperlink"/>
    <w:uiPriority w:val="99"/>
    <w:unhideWhenUsed/>
    <w:rsid w:val="003D3EF6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711D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zerny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1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UserLNYU</dc:creator>
  <cp:keywords/>
  <dc:description/>
  <cp:lastModifiedBy>Строительный</cp:lastModifiedBy>
  <cp:revision>111</cp:revision>
  <cp:lastPrinted>2025-08-20T10:13:00Z</cp:lastPrinted>
  <dcterms:created xsi:type="dcterms:W3CDTF">2015-06-15T13:08:00Z</dcterms:created>
  <dcterms:modified xsi:type="dcterms:W3CDTF">2025-08-20T10:13:00Z</dcterms:modified>
</cp:coreProperties>
</file>