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Default="006E30BA" w:rsidP="00C46B7A">
      <w:pPr>
        <w:ind w:left="-567"/>
        <w:rPr>
          <w:rFonts w:ascii="Segoe UI" w:hAnsi="Segoe UI" w:cs="Segoe UI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</w:p>
    <w:p w:rsidR="00173278" w:rsidRDefault="00C46B7A" w:rsidP="00C46B7A">
      <w:pPr>
        <w:spacing w:after="0" w:line="240" w:lineRule="auto"/>
        <w:ind w:left="708" w:firstLine="708"/>
        <w:jc w:val="right"/>
        <w:rPr>
          <w:rFonts w:ascii="Segoe UI" w:hAnsi="Segoe UI" w:cs="Segoe UI"/>
        </w:rPr>
      </w:pPr>
      <w:r w:rsidRPr="00C46B7A">
        <w:rPr>
          <w:rFonts w:ascii="Arial" w:hAnsi="Arial" w:cs="Arial"/>
          <w:b/>
          <w:bCs/>
          <w:sz w:val="32"/>
          <w:szCs w:val="32"/>
        </w:rPr>
        <w:t>ПРЕСС-РЕЛИЗ</w:t>
      </w:r>
    </w:p>
    <w:p w:rsidR="00EA304D" w:rsidRPr="00173278" w:rsidRDefault="00EA304D" w:rsidP="00173278">
      <w:pPr>
        <w:spacing w:after="0" w:line="240" w:lineRule="auto"/>
        <w:ind w:left="708" w:firstLine="708"/>
        <w:jc w:val="both"/>
        <w:rPr>
          <w:rFonts w:ascii="Segoe UI" w:hAnsi="Segoe UI" w:cs="Segoe UI"/>
        </w:rPr>
      </w:pPr>
    </w:p>
    <w:p w:rsidR="007C5D97" w:rsidRDefault="007C5D97" w:rsidP="002F3145">
      <w:pPr>
        <w:spacing w:after="0" w:line="240" w:lineRule="auto"/>
        <w:ind w:firstLine="708"/>
        <w:jc w:val="center"/>
        <w:rPr>
          <w:rFonts w:ascii="Segoe UI" w:hAnsi="Segoe UI" w:cs="Segoe UI"/>
          <w:sz w:val="32"/>
          <w:szCs w:val="32"/>
        </w:rPr>
      </w:pPr>
    </w:p>
    <w:p w:rsidR="009175E2" w:rsidRDefault="009175E2" w:rsidP="00917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3C62" w:rsidRPr="00993B5E" w:rsidRDefault="001F3C62" w:rsidP="001F3C62">
      <w:pPr>
        <w:spacing w:after="0" w:line="240" w:lineRule="auto"/>
        <w:jc w:val="both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Почти на 50% выросло в тверском регионе число зарегистрированных ипотек и договоров участия в долевом строительстве в 1 квартале 2021 года</w:t>
      </w:r>
      <w:r w:rsidRPr="00993B5E">
        <w:rPr>
          <w:rFonts w:ascii="Segoe UI" w:hAnsi="Segoe UI" w:cs="Segoe UI"/>
          <w:sz w:val="32"/>
          <w:szCs w:val="32"/>
        </w:rPr>
        <w:t xml:space="preserve"> </w:t>
      </w:r>
    </w:p>
    <w:p w:rsidR="001F3C62" w:rsidRDefault="001F3C62" w:rsidP="001F3C62">
      <w:pPr>
        <w:spacing w:after="0" w:line="240" w:lineRule="auto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br/>
      </w:r>
      <w:r w:rsidRPr="002B5944">
        <w:rPr>
          <w:rFonts w:ascii="Segoe UI" w:hAnsi="Segoe UI" w:cs="Segoe UI"/>
        </w:rPr>
        <w:t>1</w:t>
      </w:r>
      <w:r w:rsidR="00441C53">
        <w:rPr>
          <w:rFonts w:ascii="Segoe UI" w:hAnsi="Segoe UI" w:cs="Segoe UI"/>
        </w:rPr>
        <w:t>9</w:t>
      </w:r>
      <w:r w:rsidRPr="00993B5E">
        <w:rPr>
          <w:rFonts w:ascii="Segoe UI" w:hAnsi="Segoe UI" w:cs="Segoe UI"/>
        </w:rPr>
        <w:t xml:space="preserve"> мая на расширенном заседании коллегии Управления Росреестра по Тверской области подвели итоги работы за 1 квартал 20</w:t>
      </w:r>
      <w:r>
        <w:rPr>
          <w:rFonts w:ascii="Segoe UI" w:hAnsi="Segoe UI" w:cs="Segoe UI"/>
        </w:rPr>
        <w:t>21</w:t>
      </w:r>
      <w:r w:rsidRPr="00993B5E">
        <w:rPr>
          <w:rFonts w:ascii="Segoe UI" w:hAnsi="Segoe UI" w:cs="Segoe UI"/>
        </w:rPr>
        <w:t xml:space="preserve"> года</w:t>
      </w:r>
      <w:r>
        <w:rPr>
          <w:rFonts w:ascii="Segoe UI" w:hAnsi="Segoe UI" w:cs="Segoe UI"/>
        </w:rPr>
        <w:t>, в том числе и в учётно-регистрационной сфере</w:t>
      </w:r>
      <w:r w:rsidRPr="00993B5E">
        <w:rPr>
          <w:rFonts w:ascii="Segoe UI" w:hAnsi="Segoe UI" w:cs="Segoe UI"/>
        </w:rPr>
        <w:t>.</w:t>
      </w:r>
    </w:p>
    <w:p w:rsidR="001F3C62" w:rsidRPr="00993B5E" w:rsidRDefault="001F3C62" w:rsidP="001F3C62">
      <w:pPr>
        <w:spacing w:after="0" w:line="240" w:lineRule="auto"/>
        <w:ind w:firstLine="709"/>
        <w:jc w:val="both"/>
        <w:rPr>
          <w:rFonts w:ascii="Segoe UI" w:hAnsi="Segoe UI" w:cs="Segoe UI"/>
        </w:rPr>
      </w:pPr>
      <w:r w:rsidRPr="00993B5E">
        <w:rPr>
          <w:rFonts w:ascii="Segoe UI" w:hAnsi="Segoe UI" w:cs="Segoe UI"/>
        </w:rPr>
        <w:br/>
        <w:t>Как было озвучено в ходе мероприятия, в январе-марте 20</w:t>
      </w:r>
      <w:r>
        <w:rPr>
          <w:rFonts w:ascii="Segoe UI" w:hAnsi="Segoe UI" w:cs="Segoe UI"/>
        </w:rPr>
        <w:t>2</w:t>
      </w:r>
      <w:r w:rsidRPr="00993B5E">
        <w:rPr>
          <w:rFonts w:ascii="Segoe UI" w:hAnsi="Segoe UI" w:cs="Segoe UI"/>
        </w:rPr>
        <w:t xml:space="preserve">1 года Управлением всего </w:t>
      </w:r>
      <w:r>
        <w:rPr>
          <w:rFonts w:ascii="Segoe UI" w:hAnsi="Segoe UI" w:cs="Segoe UI"/>
        </w:rPr>
        <w:t>рассмотрено 74,8</w:t>
      </w:r>
      <w:r w:rsidRPr="00993B5E">
        <w:rPr>
          <w:rFonts w:ascii="Segoe UI" w:hAnsi="Segoe UI" w:cs="Segoe UI"/>
        </w:rPr>
        <w:t xml:space="preserve"> тыс.</w:t>
      </w:r>
      <w:r>
        <w:rPr>
          <w:rFonts w:ascii="Segoe UI" w:hAnsi="Segoe UI" w:cs="Segoe UI"/>
        </w:rPr>
        <w:t xml:space="preserve"> заявлений о государственном кадастровом учёте и (или) государственной регистрации прав,</w:t>
      </w:r>
      <w:r w:rsidRPr="00993B5E">
        <w:rPr>
          <w:rFonts w:ascii="Segoe UI" w:hAnsi="Segoe UI" w:cs="Segoe UI"/>
        </w:rPr>
        <w:t xml:space="preserve"> что на </w:t>
      </w:r>
      <w:r>
        <w:rPr>
          <w:rFonts w:ascii="Segoe UI" w:hAnsi="Segoe UI" w:cs="Segoe UI"/>
        </w:rPr>
        <w:t xml:space="preserve">62,9 </w:t>
      </w:r>
      <w:r w:rsidRPr="00993B5E">
        <w:rPr>
          <w:rFonts w:ascii="Segoe UI" w:hAnsi="Segoe UI" w:cs="Segoe UI"/>
        </w:rPr>
        <w:t>% больше, чем в 1 квартале 20</w:t>
      </w:r>
      <w:r>
        <w:rPr>
          <w:rFonts w:ascii="Segoe UI" w:hAnsi="Segoe UI" w:cs="Segoe UI"/>
        </w:rPr>
        <w:t>20</w:t>
      </w:r>
      <w:r w:rsidRPr="00993B5E">
        <w:rPr>
          <w:rFonts w:ascii="Segoe UI" w:hAnsi="Segoe UI" w:cs="Segoe UI"/>
        </w:rPr>
        <w:t xml:space="preserve"> года (</w:t>
      </w:r>
      <w:r>
        <w:rPr>
          <w:rFonts w:ascii="Segoe UI" w:hAnsi="Segoe UI" w:cs="Segoe UI"/>
        </w:rPr>
        <w:t xml:space="preserve">45,9 </w:t>
      </w:r>
      <w:r w:rsidRPr="00993B5E">
        <w:rPr>
          <w:rFonts w:ascii="Segoe UI" w:hAnsi="Segoe UI" w:cs="Segoe UI"/>
        </w:rPr>
        <w:t xml:space="preserve">тыс.). Из них по государственной регистрации прав - </w:t>
      </w:r>
      <w:r>
        <w:rPr>
          <w:rFonts w:ascii="Segoe UI" w:hAnsi="Segoe UI" w:cs="Segoe UI"/>
        </w:rPr>
        <w:t>5</w:t>
      </w:r>
      <w:r w:rsidRPr="00993B5E">
        <w:rPr>
          <w:rFonts w:ascii="Segoe UI" w:hAnsi="Segoe UI" w:cs="Segoe UI"/>
        </w:rPr>
        <w:t>9,</w:t>
      </w:r>
      <w:r>
        <w:rPr>
          <w:rFonts w:ascii="Segoe UI" w:hAnsi="Segoe UI" w:cs="Segoe UI"/>
        </w:rPr>
        <w:t>8</w:t>
      </w:r>
      <w:r w:rsidRPr="00993B5E">
        <w:rPr>
          <w:rFonts w:ascii="Segoe UI" w:hAnsi="Segoe UI" w:cs="Segoe UI"/>
        </w:rPr>
        <w:t xml:space="preserve"> тыс. (</w:t>
      </w:r>
      <w:r>
        <w:rPr>
          <w:rFonts w:ascii="Segoe UI" w:hAnsi="Segoe UI" w:cs="Segoe UI"/>
        </w:rPr>
        <w:t>увеличение н</w:t>
      </w:r>
      <w:r w:rsidRPr="00993B5E">
        <w:rPr>
          <w:rFonts w:ascii="Segoe UI" w:hAnsi="Segoe UI" w:cs="Segoe UI"/>
        </w:rPr>
        <w:t xml:space="preserve">а </w:t>
      </w:r>
      <w:r>
        <w:rPr>
          <w:rFonts w:ascii="Segoe UI" w:hAnsi="Segoe UI" w:cs="Segoe UI"/>
        </w:rPr>
        <w:t>6</w:t>
      </w:r>
      <w:r w:rsidR="008006F8">
        <w:rPr>
          <w:rFonts w:ascii="Segoe UI" w:hAnsi="Segoe UI" w:cs="Segoe UI"/>
        </w:rPr>
        <w:t>7</w:t>
      </w:r>
      <w:r>
        <w:rPr>
          <w:rFonts w:ascii="Segoe UI" w:hAnsi="Segoe UI" w:cs="Segoe UI"/>
        </w:rPr>
        <w:t xml:space="preserve">,7 </w:t>
      </w:r>
      <w:r w:rsidRPr="00993B5E">
        <w:rPr>
          <w:rFonts w:ascii="Segoe UI" w:hAnsi="Segoe UI" w:cs="Segoe UI"/>
        </w:rPr>
        <w:t xml:space="preserve">% </w:t>
      </w:r>
      <w:r>
        <w:rPr>
          <w:rFonts w:ascii="Segoe UI" w:hAnsi="Segoe UI" w:cs="Segoe UI"/>
        </w:rPr>
        <w:t>по сравнению</w:t>
      </w:r>
      <w:r w:rsidRPr="00993B5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с</w:t>
      </w:r>
      <w:r w:rsidRPr="00993B5E">
        <w:rPr>
          <w:rFonts w:ascii="Segoe UI" w:hAnsi="Segoe UI" w:cs="Segoe UI"/>
        </w:rPr>
        <w:t xml:space="preserve"> аналогичны</w:t>
      </w:r>
      <w:r>
        <w:rPr>
          <w:rFonts w:ascii="Segoe UI" w:hAnsi="Segoe UI" w:cs="Segoe UI"/>
        </w:rPr>
        <w:t xml:space="preserve">м </w:t>
      </w:r>
      <w:r w:rsidRPr="00993B5E">
        <w:rPr>
          <w:rFonts w:ascii="Segoe UI" w:hAnsi="Segoe UI" w:cs="Segoe UI"/>
        </w:rPr>
        <w:t>период</w:t>
      </w:r>
      <w:r>
        <w:rPr>
          <w:rFonts w:ascii="Segoe UI" w:hAnsi="Segoe UI" w:cs="Segoe UI"/>
        </w:rPr>
        <w:t>ом</w:t>
      </w:r>
      <w:r w:rsidRPr="00993B5E">
        <w:rPr>
          <w:rFonts w:ascii="Segoe UI" w:hAnsi="Segoe UI" w:cs="Segoe UI"/>
        </w:rPr>
        <w:t xml:space="preserve"> 20</w:t>
      </w:r>
      <w:r>
        <w:rPr>
          <w:rFonts w:ascii="Segoe UI" w:hAnsi="Segoe UI" w:cs="Segoe UI"/>
        </w:rPr>
        <w:t>20</w:t>
      </w:r>
      <w:r w:rsidRPr="00993B5E">
        <w:rPr>
          <w:rFonts w:ascii="Segoe UI" w:hAnsi="Segoe UI" w:cs="Segoe UI"/>
        </w:rPr>
        <w:t xml:space="preserve"> года), по государственному кадастровому учёту</w:t>
      </w:r>
      <w:r>
        <w:rPr>
          <w:rFonts w:ascii="Segoe UI" w:hAnsi="Segoe UI" w:cs="Segoe UI"/>
        </w:rPr>
        <w:t xml:space="preserve"> и единой процедуре</w:t>
      </w:r>
      <w:r w:rsidRPr="00993B5E">
        <w:rPr>
          <w:rFonts w:ascii="Segoe UI" w:hAnsi="Segoe UI" w:cs="Segoe UI"/>
        </w:rPr>
        <w:t xml:space="preserve"> - </w:t>
      </w:r>
      <w:r>
        <w:rPr>
          <w:rFonts w:ascii="Segoe UI" w:hAnsi="Segoe UI" w:cs="Segoe UI"/>
        </w:rPr>
        <w:t>15</w:t>
      </w:r>
      <w:r w:rsidRPr="00993B5E">
        <w:rPr>
          <w:rFonts w:ascii="Segoe UI" w:hAnsi="Segoe UI" w:cs="Segoe UI"/>
        </w:rPr>
        <w:t xml:space="preserve"> тыс. </w:t>
      </w:r>
      <w:r>
        <w:rPr>
          <w:rFonts w:ascii="Segoe UI" w:hAnsi="Segoe UI" w:cs="Segoe UI"/>
        </w:rPr>
        <w:t>заявлений</w:t>
      </w:r>
      <w:r w:rsidRPr="00993B5E">
        <w:rPr>
          <w:rFonts w:ascii="Segoe UI" w:hAnsi="Segoe UI" w:cs="Segoe UI"/>
        </w:rPr>
        <w:t xml:space="preserve"> (что на </w:t>
      </w:r>
      <w:r>
        <w:rPr>
          <w:rFonts w:ascii="Segoe UI" w:hAnsi="Segoe UI" w:cs="Segoe UI"/>
        </w:rPr>
        <w:t xml:space="preserve">45,3 % больше </w:t>
      </w:r>
      <w:r w:rsidRPr="00993B5E">
        <w:rPr>
          <w:rFonts w:ascii="Segoe UI" w:hAnsi="Segoe UI" w:cs="Segoe UI"/>
        </w:rPr>
        <w:t xml:space="preserve"> по сравнению с 1 кварталом прошлого года</w:t>
      </w:r>
      <w:r>
        <w:rPr>
          <w:rFonts w:ascii="Segoe UI" w:hAnsi="Segoe UI" w:cs="Segoe UI"/>
        </w:rPr>
        <w:t>).</w:t>
      </w:r>
      <w:r w:rsidRPr="00993B5E">
        <w:rPr>
          <w:rFonts w:ascii="Segoe UI" w:hAnsi="Segoe UI" w:cs="Segoe UI"/>
        </w:rPr>
        <w:t xml:space="preserve"> </w:t>
      </w:r>
    </w:p>
    <w:p w:rsidR="001F3C62" w:rsidRPr="004305BE" w:rsidRDefault="001F3C62" w:rsidP="001F3C62">
      <w:pPr>
        <w:spacing w:after="0" w:line="240" w:lineRule="auto"/>
        <w:ind w:firstLine="709"/>
        <w:jc w:val="both"/>
        <w:rPr>
          <w:rFonts w:ascii="Segoe UI" w:hAnsi="Segoe UI" w:cs="Segoe UI"/>
          <w:i/>
        </w:rPr>
      </w:pPr>
      <w:r w:rsidRPr="00993B5E">
        <w:rPr>
          <w:rFonts w:ascii="Segoe UI" w:hAnsi="Segoe UI" w:cs="Segoe UI"/>
        </w:rPr>
        <w:br/>
      </w:r>
      <w:r w:rsidRPr="004305BE">
        <w:rPr>
          <w:rFonts w:ascii="Segoe UI" w:hAnsi="Segoe UI" w:cs="Segoe UI"/>
          <w:b/>
        </w:rPr>
        <w:t>Заместитель руководителя Управления Росреестра по Тверской области Ирина Миронова:</w:t>
      </w:r>
      <w:r>
        <w:rPr>
          <w:rFonts w:ascii="Segoe UI" w:hAnsi="Segoe UI" w:cs="Segoe UI"/>
        </w:rPr>
        <w:t xml:space="preserve"> </w:t>
      </w:r>
      <w:proofErr w:type="gramStart"/>
      <w:r w:rsidRPr="004305BE">
        <w:rPr>
          <w:rFonts w:ascii="Segoe UI" w:hAnsi="Segoe UI" w:cs="Segoe UI"/>
          <w:i/>
        </w:rPr>
        <w:t xml:space="preserve">«На фоне значительного роста общего числа поступивших в тверской Росреестр заявлений, мы </w:t>
      </w:r>
      <w:r>
        <w:rPr>
          <w:rFonts w:ascii="Segoe UI" w:hAnsi="Segoe UI" w:cs="Segoe UI"/>
          <w:i/>
        </w:rPr>
        <w:t xml:space="preserve">также </w:t>
      </w:r>
      <w:r w:rsidRPr="004305BE">
        <w:rPr>
          <w:rFonts w:ascii="Segoe UI" w:hAnsi="Segoe UI" w:cs="Segoe UI"/>
          <w:i/>
        </w:rPr>
        <w:t>отмечаем резкое увеличение (на 133 %) количества заявлений, принятых в электронной форме – до 3</w:t>
      </w:r>
      <w:r w:rsidR="008006F8">
        <w:rPr>
          <w:rFonts w:ascii="Segoe UI" w:hAnsi="Segoe UI" w:cs="Segoe UI"/>
          <w:i/>
        </w:rPr>
        <w:t>2</w:t>
      </w:r>
      <w:r w:rsidRPr="004305BE">
        <w:rPr>
          <w:rFonts w:ascii="Segoe UI" w:hAnsi="Segoe UI" w:cs="Segoe UI"/>
          <w:i/>
        </w:rPr>
        <w:t>,6 тыс. В результате их доля от общего числа поступивших заявлений в</w:t>
      </w:r>
      <w:r w:rsidR="001431D5">
        <w:rPr>
          <w:rFonts w:ascii="Segoe UI" w:hAnsi="Segoe UI" w:cs="Segoe UI"/>
          <w:i/>
        </w:rPr>
        <w:t xml:space="preserve"> отчётном периоде составила 43,6</w:t>
      </w:r>
      <w:r w:rsidRPr="004305BE">
        <w:rPr>
          <w:rFonts w:ascii="Segoe UI" w:hAnsi="Segoe UI" w:cs="Segoe UI"/>
          <w:i/>
        </w:rPr>
        <w:t xml:space="preserve"> %. Такая положительная динамика – это результат постоянной работы, проводимой ведомством и направленной на увеличение количества государственных услуг Росреестра, представляемых в</w:t>
      </w:r>
      <w:proofErr w:type="gramEnd"/>
      <w:r w:rsidRPr="004305BE">
        <w:rPr>
          <w:rFonts w:ascii="Segoe UI" w:hAnsi="Segoe UI" w:cs="Segoe UI"/>
          <w:i/>
        </w:rPr>
        <w:t xml:space="preserve"> электронном </w:t>
      </w:r>
      <w:proofErr w:type="gramStart"/>
      <w:r w:rsidRPr="004305BE">
        <w:rPr>
          <w:rFonts w:ascii="Segoe UI" w:hAnsi="Segoe UI" w:cs="Segoe UI"/>
          <w:i/>
        </w:rPr>
        <w:t>виде</w:t>
      </w:r>
      <w:proofErr w:type="gramEnd"/>
      <w:r w:rsidRPr="004305BE">
        <w:rPr>
          <w:rFonts w:ascii="Segoe UI" w:hAnsi="Segoe UI" w:cs="Segoe UI"/>
          <w:i/>
        </w:rPr>
        <w:t xml:space="preserve">». </w:t>
      </w:r>
    </w:p>
    <w:p w:rsidR="001F3C62" w:rsidRDefault="001F3C62" w:rsidP="001F3C62">
      <w:pPr>
        <w:spacing w:after="0" w:line="240" w:lineRule="auto"/>
        <w:ind w:firstLine="709"/>
        <w:jc w:val="both"/>
        <w:rPr>
          <w:rFonts w:ascii="Segoe UI" w:hAnsi="Segoe UI" w:cs="Segoe UI"/>
        </w:rPr>
      </w:pPr>
    </w:p>
    <w:p w:rsidR="001F3C62" w:rsidRPr="008C1688" w:rsidRDefault="001F3C62" w:rsidP="001F3C62">
      <w:pPr>
        <w:spacing w:after="0" w:line="240" w:lineRule="auto"/>
        <w:jc w:val="both"/>
        <w:rPr>
          <w:rFonts w:ascii="Segoe UI" w:hAnsi="Segoe UI" w:cs="Segoe UI"/>
        </w:rPr>
      </w:pPr>
      <w:r w:rsidRPr="00993B5E">
        <w:rPr>
          <w:rFonts w:ascii="Segoe UI" w:hAnsi="Segoe UI" w:cs="Segoe UI"/>
        </w:rPr>
        <w:t>Что касается видов регистрационных действий, то в январе-марте 20</w:t>
      </w:r>
      <w:r>
        <w:rPr>
          <w:rFonts w:ascii="Segoe UI" w:hAnsi="Segoe UI" w:cs="Segoe UI"/>
        </w:rPr>
        <w:t>2</w:t>
      </w:r>
      <w:r w:rsidRPr="00993B5E">
        <w:rPr>
          <w:rFonts w:ascii="Segoe UI" w:hAnsi="Segoe UI" w:cs="Segoe UI"/>
        </w:rPr>
        <w:t xml:space="preserve">1 года по сравнению с аналогичным периодом прошлого года на </w:t>
      </w:r>
      <w:r>
        <w:rPr>
          <w:rFonts w:ascii="Segoe UI" w:hAnsi="Segoe UI" w:cs="Segoe UI"/>
        </w:rPr>
        <w:t xml:space="preserve">48,7 </w:t>
      </w:r>
      <w:r w:rsidRPr="00993B5E">
        <w:rPr>
          <w:rFonts w:ascii="Segoe UI" w:hAnsi="Segoe UI" w:cs="Segoe UI"/>
        </w:rPr>
        <w:t xml:space="preserve">% </w:t>
      </w:r>
      <w:r>
        <w:rPr>
          <w:rFonts w:ascii="Segoe UI" w:hAnsi="Segoe UI" w:cs="Segoe UI"/>
        </w:rPr>
        <w:t>вырос</w:t>
      </w:r>
      <w:r w:rsidRPr="00993B5E">
        <w:rPr>
          <w:rFonts w:ascii="Segoe UI" w:hAnsi="Segoe UI" w:cs="Segoe UI"/>
        </w:rPr>
        <w:t xml:space="preserve"> показатель по регистрации ипотек жилых и нежилых объектов недвижимого имущества, а также земельных участков. </w:t>
      </w:r>
      <w:r>
        <w:rPr>
          <w:rFonts w:ascii="Segoe UI" w:hAnsi="Segoe UI" w:cs="Segoe UI"/>
        </w:rPr>
        <w:t>Всего в</w:t>
      </w:r>
      <w:r w:rsidRPr="00993B5E">
        <w:rPr>
          <w:rFonts w:ascii="Segoe UI" w:hAnsi="Segoe UI" w:cs="Segoe UI"/>
        </w:rPr>
        <w:t xml:space="preserve"> 1 квартале 20</w:t>
      </w:r>
      <w:r>
        <w:rPr>
          <w:rFonts w:ascii="Segoe UI" w:hAnsi="Segoe UI" w:cs="Segoe UI"/>
        </w:rPr>
        <w:t>2</w:t>
      </w:r>
      <w:r w:rsidRPr="00993B5E">
        <w:rPr>
          <w:rFonts w:ascii="Segoe UI" w:hAnsi="Segoe UI" w:cs="Segoe UI"/>
        </w:rPr>
        <w:t>1 года число зарегистрированных ипотек составило 4</w:t>
      </w:r>
      <w:r>
        <w:rPr>
          <w:rFonts w:ascii="Segoe UI" w:hAnsi="Segoe UI" w:cs="Segoe UI"/>
        </w:rPr>
        <w:t>,8</w:t>
      </w:r>
      <w:r w:rsidRPr="00993B5E">
        <w:rPr>
          <w:rFonts w:ascii="Segoe UI" w:hAnsi="Segoe UI" w:cs="Segoe UI"/>
        </w:rPr>
        <w:t xml:space="preserve"> тыс. </w:t>
      </w:r>
      <w:r>
        <w:rPr>
          <w:rFonts w:ascii="Segoe UI" w:hAnsi="Segoe UI" w:cs="Segoe UI"/>
        </w:rPr>
        <w:t xml:space="preserve">Из них по государственным программам по выдаче льготной и сельской ипотеки - </w:t>
      </w:r>
      <w:r w:rsidRPr="008C1688">
        <w:rPr>
          <w:rFonts w:ascii="Segoe UI" w:hAnsi="Segoe UI" w:cs="Segoe UI"/>
        </w:rPr>
        <w:t xml:space="preserve">231 </w:t>
      </w:r>
      <w:r>
        <w:rPr>
          <w:rFonts w:ascii="Segoe UI" w:hAnsi="Segoe UI" w:cs="Segoe UI"/>
        </w:rPr>
        <w:t>и 197 ипотек соответственно.</w:t>
      </w:r>
    </w:p>
    <w:p w:rsidR="001F3C62" w:rsidRPr="008C1688" w:rsidRDefault="001F3C62" w:rsidP="001F3C62">
      <w:pPr>
        <w:spacing w:after="0" w:line="240" w:lineRule="auto"/>
        <w:jc w:val="both"/>
        <w:rPr>
          <w:rFonts w:ascii="Segoe UI" w:hAnsi="Segoe UI" w:cs="Segoe UI"/>
        </w:rPr>
      </w:pPr>
    </w:p>
    <w:p w:rsidR="001F3C62" w:rsidRDefault="001F3C62" w:rsidP="001F3C62">
      <w:pPr>
        <w:spacing w:after="0" w:line="240" w:lineRule="auto"/>
        <w:jc w:val="both"/>
        <w:rPr>
          <w:rFonts w:ascii="Segoe UI" w:hAnsi="Segoe UI" w:cs="Segoe UI"/>
        </w:rPr>
      </w:pPr>
      <w:r w:rsidRPr="00993B5E">
        <w:rPr>
          <w:rFonts w:ascii="Segoe UI" w:hAnsi="Segoe UI" w:cs="Segoe UI"/>
        </w:rPr>
        <w:t>Аналогичная картина (</w:t>
      </w:r>
      <w:r>
        <w:rPr>
          <w:rFonts w:ascii="Segoe UI" w:hAnsi="Segoe UI" w:cs="Segoe UI"/>
        </w:rPr>
        <w:t>существенный рост</w:t>
      </w:r>
      <w:r w:rsidRPr="00993B5E">
        <w:rPr>
          <w:rFonts w:ascii="Segoe UI" w:hAnsi="Segoe UI" w:cs="Segoe UI"/>
        </w:rPr>
        <w:t xml:space="preserve"> показателя) наблюдается и в регистрации договоров участия в долевом строительстве. За отчётный период Управлением зарегистрировано </w:t>
      </w:r>
      <w:r>
        <w:rPr>
          <w:rFonts w:ascii="Segoe UI" w:hAnsi="Segoe UI" w:cs="Segoe UI"/>
        </w:rPr>
        <w:t>980</w:t>
      </w:r>
      <w:r w:rsidRPr="00993B5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таких </w:t>
      </w:r>
      <w:r w:rsidRPr="00993B5E">
        <w:rPr>
          <w:rFonts w:ascii="Segoe UI" w:hAnsi="Segoe UI" w:cs="Segoe UI"/>
        </w:rPr>
        <w:t>договор</w:t>
      </w:r>
      <w:r>
        <w:rPr>
          <w:rFonts w:ascii="Segoe UI" w:hAnsi="Segoe UI" w:cs="Segoe UI"/>
        </w:rPr>
        <w:t>ов</w:t>
      </w:r>
      <w:r w:rsidRPr="00993B5E">
        <w:rPr>
          <w:rFonts w:ascii="Segoe UI" w:hAnsi="Segoe UI" w:cs="Segoe UI"/>
        </w:rPr>
        <w:t xml:space="preserve">, что на </w:t>
      </w:r>
      <w:r>
        <w:rPr>
          <w:rFonts w:ascii="Segoe UI" w:hAnsi="Segoe UI" w:cs="Segoe UI"/>
        </w:rPr>
        <w:t xml:space="preserve">49,1 </w:t>
      </w:r>
      <w:r w:rsidRPr="00993B5E">
        <w:rPr>
          <w:rFonts w:ascii="Segoe UI" w:hAnsi="Segoe UI" w:cs="Segoe UI"/>
        </w:rPr>
        <w:t xml:space="preserve">% </w:t>
      </w:r>
      <w:r>
        <w:rPr>
          <w:rFonts w:ascii="Segoe UI" w:hAnsi="Segoe UI" w:cs="Segoe UI"/>
        </w:rPr>
        <w:t>больш</w:t>
      </w:r>
      <w:r w:rsidRPr="00993B5E">
        <w:rPr>
          <w:rFonts w:ascii="Segoe UI" w:hAnsi="Segoe UI" w:cs="Segoe UI"/>
        </w:rPr>
        <w:t>е, чем за аналогичный период 20</w:t>
      </w:r>
      <w:r>
        <w:rPr>
          <w:rFonts w:ascii="Segoe UI" w:hAnsi="Segoe UI" w:cs="Segoe UI"/>
        </w:rPr>
        <w:t>20</w:t>
      </w:r>
      <w:r w:rsidRPr="00993B5E">
        <w:rPr>
          <w:rFonts w:ascii="Segoe UI" w:hAnsi="Segoe UI" w:cs="Segoe UI"/>
        </w:rPr>
        <w:t xml:space="preserve"> года (</w:t>
      </w:r>
      <w:r>
        <w:rPr>
          <w:rFonts w:ascii="Segoe UI" w:hAnsi="Segoe UI" w:cs="Segoe UI"/>
        </w:rPr>
        <w:t>657</w:t>
      </w:r>
      <w:r w:rsidRPr="00993B5E">
        <w:rPr>
          <w:rFonts w:ascii="Segoe UI" w:hAnsi="Segoe UI" w:cs="Segoe UI"/>
        </w:rPr>
        <w:t xml:space="preserve"> договор</w:t>
      </w:r>
      <w:r>
        <w:rPr>
          <w:rFonts w:ascii="Segoe UI" w:hAnsi="Segoe UI" w:cs="Segoe UI"/>
        </w:rPr>
        <w:t>ов</w:t>
      </w:r>
      <w:r w:rsidRPr="00993B5E">
        <w:rPr>
          <w:rFonts w:ascii="Segoe UI" w:hAnsi="Segoe UI" w:cs="Segoe UI"/>
        </w:rPr>
        <w:t>).</w:t>
      </w:r>
    </w:p>
    <w:p w:rsidR="001F3C62" w:rsidRPr="00112AC3" w:rsidRDefault="001F3C62" w:rsidP="001F3C62">
      <w:pPr>
        <w:spacing w:after="0" w:line="240" w:lineRule="auto"/>
        <w:jc w:val="both"/>
        <w:rPr>
          <w:rFonts w:ascii="Segoe UI" w:hAnsi="Segoe UI" w:cs="Segoe UI"/>
        </w:rPr>
      </w:pPr>
      <w:r w:rsidRPr="00993B5E">
        <w:rPr>
          <w:rFonts w:ascii="Segoe UI" w:hAnsi="Segoe UI" w:cs="Segoe UI"/>
        </w:rPr>
        <w:lastRenderedPageBreak/>
        <w:br/>
      </w:r>
      <w:r w:rsidRPr="005C3453">
        <w:rPr>
          <w:rFonts w:ascii="Segoe UI" w:hAnsi="Segoe UI" w:cs="Segoe UI"/>
        </w:rPr>
        <w:t xml:space="preserve">Кроме того, в </w:t>
      </w:r>
      <w:r>
        <w:rPr>
          <w:rFonts w:ascii="Segoe UI" w:hAnsi="Segoe UI" w:cs="Segoe UI"/>
        </w:rPr>
        <w:t>январе-марте</w:t>
      </w:r>
      <w:r w:rsidRPr="005C3453">
        <w:rPr>
          <w:rFonts w:ascii="Segoe UI" w:hAnsi="Segoe UI" w:cs="Segoe UI"/>
        </w:rPr>
        <w:t xml:space="preserve"> 2021 года вынесено 979 решений о приостановлении государственной регистрации прав и государственного кадастрового учёта</w:t>
      </w:r>
      <w:r>
        <w:rPr>
          <w:rFonts w:ascii="Segoe UI" w:hAnsi="Segoe UI" w:cs="Segoe UI"/>
        </w:rPr>
        <w:t xml:space="preserve">, что составляет </w:t>
      </w:r>
      <w:r w:rsidRPr="005C3453">
        <w:rPr>
          <w:rFonts w:ascii="Segoe UI" w:hAnsi="Segoe UI" w:cs="Segoe UI"/>
        </w:rPr>
        <w:t xml:space="preserve">всего </w:t>
      </w:r>
      <w:r>
        <w:rPr>
          <w:rFonts w:ascii="Segoe UI" w:hAnsi="Segoe UI" w:cs="Segoe UI"/>
        </w:rPr>
        <w:t>1,3 % от общего числа поступивших заявлений</w:t>
      </w:r>
      <w:r w:rsidRPr="005C3453">
        <w:rPr>
          <w:rFonts w:ascii="Segoe UI" w:hAnsi="Segoe UI" w:cs="Segoe UI"/>
        </w:rPr>
        <w:t>, а также 385 решений об отказе в учётно-регистрационных действиях</w:t>
      </w:r>
      <w:r>
        <w:rPr>
          <w:rFonts w:ascii="Segoe UI" w:hAnsi="Segoe UI" w:cs="Segoe UI"/>
        </w:rPr>
        <w:t xml:space="preserve"> (0,5% от общего объёма)</w:t>
      </w:r>
      <w:r w:rsidRPr="005C3453">
        <w:rPr>
          <w:rFonts w:ascii="Segoe UI" w:hAnsi="Segoe UI" w:cs="Segoe UI"/>
        </w:rPr>
        <w:t>.</w:t>
      </w:r>
    </w:p>
    <w:p w:rsidR="00D16DEA" w:rsidRDefault="005B014A" w:rsidP="001431D5">
      <w:pPr>
        <w:shd w:val="clear" w:color="auto" w:fill="FFFFFF"/>
        <w:spacing w:after="0" w:line="240" w:lineRule="auto"/>
        <w:jc w:val="both"/>
        <w:rPr>
          <w:rFonts w:ascii="Segoe UI" w:eastAsia="Arial Unicode MS" w:hAnsi="Segoe UI"/>
          <w:b/>
          <w:bCs/>
          <w:noProof/>
          <w:kern w:val="1"/>
          <w:sz w:val="24"/>
          <w:szCs w:val="24"/>
          <w:lang w:eastAsia="sk-SK"/>
        </w:rPr>
      </w:pPr>
      <w:r w:rsidRPr="00005694">
        <w:rPr>
          <w:rFonts w:ascii="Segoe UI" w:hAnsi="Segoe UI" w:cs="Segoe UI"/>
          <w:sz w:val="32"/>
          <w:szCs w:val="32"/>
        </w:rPr>
        <w:t xml:space="preserve"> </w:t>
      </w:r>
      <w:r w:rsidR="00143E15" w:rsidRPr="00143E15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AO&#10;qxPUTQIAAFUEAAAOAAAAAAAAAAAAAAAAAC4CAABkcnMvZTJvRG9jLnhtbFBLAQItABQABgAIAAAA&#10;IQDvr2vx3QAAAAkBAAAPAAAAAAAAAAAAAAAAAKcEAABkcnMvZG93bnJldi54bWxQSwUGAAAAAAQA&#10;BADzAAAAsQUAAAAA&#10;" strokecolor="#0070c0" strokeweight="1.25pt"/>
        </w:pict>
      </w:r>
    </w:p>
    <w:p w:rsidR="00D16DEA" w:rsidRDefault="00D16DEA" w:rsidP="00D16DEA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/>
          <w:bCs/>
          <w:noProof/>
          <w:kern w:val="1"/>
          <w:sz w:val="20"/>
          <w:szCs w:val="20"/>
          <w:lang w:eastAsia="sk-SK"/>
        </w:rPr>
      </w:pPr>
    </w:p>
    <w:p w:rsidR="00D16DEA" w:rsidRPr="00D16DEA" w:rsidRDefault="00D16DEA" w:rsidP="00D16DEA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/>
          <w:bCs/>
          <w:noProof/>
          <w:kern w:val="1"/>
          <w:sz w:val="20"/>
          <w:szCs w:val="20"/>
          <w:lang w:eastAsia="sk-SK"/>
        </w:rPr>
      </w:pPr>
      <w:r w:rsidRPr="00D16DEA">
        <w:rPr>
          <w:rFonts w:ascii="Segoe UI" w:eastAsia="Arial Unicode MS" w:hAnsi="Segoe UI" w:cs="Segoe UI"/>
          <w:b/>
          <w:bCs/>
          <w:noProof/>
          <w:kern w:val="1"/>
          <w:sz w:val="20"/>
          <w:szCs w:val="20"/>
          <w:lang w:eastAsia="sk-SK"/>
        </w:rPr>
        <w:t>О Росреестре</w:t>
      </w:r>
    </w:p>
    <w:p w:rsidR="00D16DEA" w:rsidRPr="00D16DEA" w:rsidRDefault="00D16DEA" w:rsidP="00D16DEA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1"/>
          <w:sz w:val="20"/>
          <w:szCs w:val="20"/>
          <w:lang w:eastAsia="sk-SK"/>
        </w:rPr>
      </w:pPr>
      <w:r w:rsidRPr="00D16DEA">
        <w:rPr>
          <w:rFonts w:ascii="Segoe UI" w:eastAsia="Arial Unicode MS" w:hAnsi="Segoe UI" w:cs="Segoe UI"/>
          <w:bCs/>
          <w:noProof/>
          <w:kern w:val="1"/>
          <w:sz w:val="20"/>
          <w:szCs w:val="20"/>
          <w:lang w:eastAsia="sk-SK"/>
        </w:rPr>
        <w:t xml:space="preserve">Федеральная служба государственной регистрации, кадастра и картографии (Росреестр)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(надзору) деятельности саморегулируемых организаций арбитражных управляющих. Подведомственными учреждениями Росреестра являются ФГБУ «ФКП Росреестра» и ФГБУ «Центр геодезии, картографии и ИПД». </w:t>
      </w:r>
    </w:p>
    <w:p w:rsidR="00D16DEA" w:rsidRPr="00D16DEA" w:rsidRDefault="00D16DEA" w:rsidP="00D16DEA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/>
          <w:bCs/>
          <w:noProof/>
          <w:kern w:val="1"/>
          <w:sz w:val="20"/>
          <w:szCs w:val="20"/>
          <w:lang w:eastAsia="sk-SK"/>
        </w:rPr>
      </w:pPr>
    </w:p>
    <w:p w:rsidR="00446270" w:rsidRDefault="00446270" w:rsidP="00446270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/>
          <w:bCs/>
          <w:noProof/>
          <w:kern w:val="2"/>
          <w:sz w:val="18"/>
          <w:szCs w:val="18"/>
          <w:lang w:eastAsia="sk-SK"/>
        </w:rPr>
      </w:pPr>
      <w:r>
        <w:rPr>
          <w:rFonts w:ascii="Segoe UI" w:eastAsia="Arial Unicode MS" w:hAnsi="Segoe UI" w:cs="Segoe UI"/>
          <w:b/>
          <w:bCs/>
          <w:noProof/>
          <w:kern w:val="2"/>
          <w:sz w:val="18"/>
          <w:szCs w:val="18"/>
          <w:lang w:eastAsia="sk-SK"/>
        </w:rPr>
        <w:t>Контакты для СМИ</w:t>
      </w:r>
    </w:p>
    <w:p w:rsidR="00446270" w:rsidRDefault="00446270" w:rsidP="00446270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</w:pPr>
      <w:r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  <w:t>Макарова Елена Сергеевна,</w:t>
      </w:r>
    </w:p>
    <w:p w:rsidR="00446270" w:rsidRDefault="00446270" w:rsidP="00446270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</w:pPr>
      <w:r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  <w:t xml:space="preserve">помощник руководителя </w:t>
      </w:r>
    </w:p>
    <w:p w:rsidR="00446270" w:rsidRDefault="00446270" w:rsidP="00446270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</w:pPr>
      <w:r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  <w:t>Управления Росреестра по Тверской области</w:t>
      </w:r>
    </w:p>
    <w:p w:rsidR="00446270" w:rsidRDefault="00446270" w:rsidP="00446270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</w:pPr>
    </w:p>
    <w:p w:rsidR="00446270" w:rsidRDefault="00446270" w:rsidP="00446270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</w:pPr>
      <w:r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  <w:t>+7 909 268 33 77, (4822) 34 62 24</w:t>
      </w:r>
    </w:p>
    <w:p w:rsidR="00446270" w:rsidRDefault="00446270" w:rsidP="00446270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</w:pPr>
    </w:p>
    <w:p w:rsidR="00446270" w:rsidRDefault="00143E15" w:rsidP="00446270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</w:pPr>
      <w:hyperlink r:id="rId7" w:history="1">
        <w:r w:rsidR="00446270"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eastAsia="sk-SK"/>
          </w:rPr>
          <w:t>69_press_rosreestr@mail.ru</w:t>
        </w:r>
      </w:hyperlink>
    </w:p>
    <w:p w:rsidR="00446270" w:rsidRDefault="00143E15" w:rsidP="00446270">
      <w:pPr>
        <w:widowControl w:val="0"/>
        <w:suppressAutoHyphens/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hyperlink r:id="rId8" w:history="1">
        <w:r w:rsidR="00446270">
          <w:rPr>
            <w:rStyle w:val="a5"/>
            <w:rFonts w:ascii="Segoe UI" w:hAnsi="Segoe UI" w:cs="Segoe UI"/>
            <w:sz w:val="18"/>
            <w:szCs w:val="18"/>
          </w:rPr>
          <w:t>https://rosreestr.gov.ru/site/</w:t>
        </w:r>
      </w:hyperlink>
    </w:p>
    <w:p w:rsidR="00446270" w:rsidRDefault="00143E15" w:rsidP="00446270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u w:val="single"/>
          <w:lang w:eastAsia="sk-SK"/>
        </w:rPr>
      </w:pPr>
      <w:hyperlink r:id="rId9" w:history="1">
        <w:r w:rsidR="00446270"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val="en-US" w:eastAsia="sk-SK"/>
          </w:rPr>
          <w:t>https</w:t>
        </w:r>
        <w:r w:rsidR="00446270"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eastAsia="sk-SK"/>
          </w:rPr>
          <w:t>://</w:t>
        </w:r>
        <w:r w:rsidR="00446270"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val="en-US" w:eastAsia="sk-SK"/>
          </w:rPr>
          <w:t>vk</w:t>
        </w:r>
        <w:r w:rsidR="00446270"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eastAsia="sk-SK"/>
          </w:rPr>
          <w:t>.</w:t>
        </w:r>
        <w:r w:rsidR="00446270"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val="en-US" w:eastAsia="sk-SK"/>
          </w:rPr>
          <w:t>com</w:t>
        </w:r>
        <w:r w:rsidR="00446270"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eastAsia="sk-SK"/>
          </w:rPr>
          <w:t>/</w:t>
        </w:r>
        <w:r w:rsidR="00446270"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val="en-US" w:eastAsia="sk-SK"/>
          </w:rPr>
          <w:t>rosreestr</w:t>
        </w:r>
        <w:r w:rsidR="00446270"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eastAsia="sk-SK"/>
          </w:rPr>
          <w:t>69</w:t>
        </w:r>
      </w:hyperlink>
    </w:p>
    <w:p w:rsidR="00446270" w:rsidRDefault="00446270" w:rsidP="00446270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u w:val="single"/>
          <w:lang w:eastAsia="sk-SK"/>
        </w:rPr>
      </w:pPr>
    </w:p>
    <w:p w:rsidR="00446270" w:rsidRDefault="00446270" w:rsidP="00446270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</w:pPr>
      <w:r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  <w:t>170100, Тверь, Свободный пер., д. 2</w:t>
      </w:r>
    </w:p>
    <w:p w:rsidR="00396874" w:rsidRPr="00D16DEA" w:rsidRDefault="00396874" w:rsidP="00D16DEA">
      <w:pPr>
        <w:rPr>
          <w:rFonts w:ascii="Segoe UI" w:eastAsia="Arial Unicode MS" w:hAnsi="Segoe UI"/>
          <w:sz w:val="24"/>
          <w:szCs w:val="24"/>
          <w:lang w:eastAsia="sk-SK"/>
        </w:rPr>
      </w:pPr>
    </w:p>
    <w:sectPr w:rsidR="00396874" w:rsidRPr="00D16DEA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41FB"/>
    <w:rsid w:val="00005694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8557A"/>
    <w:rsid w:val="0009799A"/>
    <w:rsid w:val="000A1CC4"/>
    <w:rsid w:val="000C0C88"/>
    <w:rsid w:val="000C4B3A"/>
    <w:rsid w:val="000C621E"/>
    <w:rsid w:val="000C6E6C"/>
    <w:rsid w:val="000D1E08"/>
    <w:rsid w:val="000D264D"/>
    <w:rsid w:val="000D5A05"/>
    <w:rsid w:val="000D7D49"/>
    <w:rsid w:val="000D7D8F"/>
    <w:rsid w:val="000E0491"/>
    <w:rsid w:val="000E1238"/>
    <w:rsid w:val="000E2ECC"/>
    <w:rsid w:val="000E2EEB"/>
    <w:rsid w:val="000E5FEB"/>
    <w:rsid w:val="000E6333"/>
    <w:rsid w:val="000E760E"/>
    <w:rsid w:val="000E786B"/>
    <w:rsid w:val="000F1E17"/>
    <w:rsid w:val="000F36D5"/>
    <w:rsid w:val="001007B7"/>
    <w:rsid w:val="00101689"/>
    <w:rsid w:val="00106412"/>
    <w:rsid w:val="00106E92"/>
    <w:rsid w:val="00110E2E"/>
    <w:rsid w:val="00111141"/>
    <w:rsid w:val="00115EDE"/>
    <w:rsid w:val="001167CB"/>
    <w:rsid w:val="00122DB3"/>
    <w:rsid w:val="00122E1B"/>
    <w:rsid w:val="00126221"/>
    <w:rsid w:val="00132587"/>
    <w:rsid w:val="0013263F"/>
    <w:rsid w:val="00132E27"/>
    <w:rsid w:val="001340D2"/>
    <w:rsid w:val="00137E7C"/>
    <w:rsid w:val="001431D5"/>
    <w:rsid w:val="00143E15"/>
    <w:rsid w:val="001453B7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31F"/>
    <w:rsid w:val="00182BDE"/>
    <w:rsid w:val="00185FE8"/>
    <w:rsid w:val="00193181"/>
    <w:rsid w:val="00196734"/>
    <w:rsid w:val="001977EC"/>
    <w:rsid w:val="001A0443"/>
    <w:rsid w:val="001B204E"/>
    <w:rsid w:val="001B51F8"/>
    <w:rsid w:val="001B6991"/>
    <w:rsid w:val="001B748C"/>
    <w:rsid w:val="001C040E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3C62"/>
    <w:rsid w:val="001F7040"/>
    <w:rsid w:val="001F7C01"/>
    <w:rsid w:val="002000AF"/>
    <w:rsid w:val="002036CE"/>
    <w:rsid w:val="0020538A"/>
    <w:rsid w:val="00205D57"/>
    <w:rsid w:val="002066F5"/>
    <w:rsid w:val="00210198"/>
    <w:rsid w:val="002118A0"/>
    <w:rsid w:val="00211FB1"/>
    <w:rsid w:val="00227808"/>
    <w:rsid w:val="00231608"/>
    <w:rsid w:val="0023215F"/>
    <w:rsid w:val="0024029A"/>
    <w:rsid w:val="002420C2"/>
    <w:rsid w:val="00242840"/>
    <w:rsid w:val="00242B72"/>
    <w:rsid w:val="00247DBF"/>
    <w:rsid w:val="00256F6E"/>
    <w:rsid w:val="0026484D"/>
    <w:rsid w:val="00266A06"/>
    <w:rsid w:val="00267E17"/>
    <w:rsid w:val="002731B5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A7218"/>
    <w:rsid w:val="002B08F4"/>
    <w:rsid w:val="002B5624"/>
    <w:rsid w:val="002B6CC4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2F3145"/>
    <w:rsid w:val="002F6474"/>
    <w:rsid w:val="00316FF8"/>
    <w:rsid w:val="00323DDC"/>
    <w:rsid w:val="00331EEB"/>
    <w:rsid w:val="0033250C"/>
    <w:rsid w:val="003356CB"/>
    <w:rsid w:val="00335BF6"/>
    <w:rsid w:val="00337BA6"/>
    <w:rsid w:val="003420F1"/>
    <w:rsid w:val="003511C0"/>
    <w:rsid w:val="00354E55"/>
    <w:rsid w:val="0035675E"/>
    <w:rsid w:val="00362A1B"/>
    <w:rsid w:val="00363FF5"/>
    <w:rsid w:val="00380D58"/>
    <w:rsid w:val="003837A2"/>
    <w:rsid w:val="003840D7"/>
    <w:rsid w:val="00386CC9"/>
    <w:rsid w:val="003878D3"/>
    <w:rsid w:val="0039071D"/>
    <w:rsid w:val="00390FF2"/>
    <w:rsid w:val="00392A60"/>
    <w:rsid w:val="003940E2"/>
    <w:rsid w:val="00396874"/>
    <w:rsid w:val="00397530"/>
    <w:rsid w:val="003A1EFE"/>
    <w:rsid w:val="003A3ADA"/>
    <w:rsid w:val="003A575D"/>
    <w:rsid w:val="003C6738"/>
    <w:rsid w:val="003C74D2"/>
    <w:rsid w:val="003D4A1C"/>
    <w:rsid w:val="003E4F7B"/>
    <w:rsid w:val="003F0E3E"/>
    <w:rsid w:val="003F2515"/>
    <w:rsid w:val="003F4EDD"/>
    <w:rsid w:val="0040132E"/>
    <w:rsid w:val="00403E63"/>
    <w:rsid w:val="00407BE5"/>
    <w:rsid w:val="004161B1"/>
    <w:rsid w:val="00416563"/>
    <w:rsid w:val="00416A78"/>
    <w:rsid w:val="00417AC9"/>
    <w:rsid w:val="00420D68"/>
    <w:rsid w:val="004239CC"/>
    <w:rsid w:val="00423FBA"/>
    <w:rsid w:val="0042645E"/>
    <w:rsid w:val="00426996"/>
    <w:rsid w:val="00427B70"/>
    <w:rsid w:val="004314FF"/>
    <w:rsid w:val="00431DBF"/>
    <w:rsid w:val="0043333D"/>
    <w:rsid w:val="00437BD5"/>
    <w:rsid w:val="00441706"/>
    <w:rsid w:val="00441C53"/>
    <w:rsid w:val="004431D5"/>
    <w:rsid w:val="00445015"/>
    <w:rsid w:val="00446270"/>
    <w:rsid w:val="00455C6B"/>
    <w:rsid w:val="00460EE9"/>
    <w:rsid w:val="004626CC"/>
    <w:rsid w:val="0046753A"/>
    <w:rsid w:val="00474CD8"/>
    <w:rsid w:val="0047588C"/>
    <w:rsid w:val="004827E9"/>
    <w:rsid w:val="00482ADC"/>
    <w:rsid w:val="00484BC4"/>
    <w:rsid w:val="00485147"/>
    <w:rsid w:val="00490191"/>
    <w:rsid w:val="00496DB7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3F31"/>
    <w:rsid w:val="004E5AC4"/>
    <w:rsid w:val="004F6AA9"/>
    <w:rsid w:val="00504ED2"/>
    <w:rsid w:val="005066AC"/>
    <w:rsid w:val="00512E4C"/>
    <w:rsid w:val="0051532B"/>
    <w:rsid w:val="00517695"/>
    <w:rsid w:val="0052016C"/>
    <w:rsid w:val="00520A05"/>
    <w:rsid w:val="00522592"/>
    <w:rsid w:val="00523E8B"/>
    <w:rsid w:val="00530C20"/>
    <w:rsid w:val="00531369"/>
    <w:rsid w:val="00531930"/>
    <w:rsid w:val="0053208C"/>
    <w:rsid w:val="005354F4"/>
    <w:rsid w:val="005357B6"/>
    <w:rsid w:val="00536E62"/>
    <w:rsid w:val="00561635"/>
    <w:rsid w:val="005658F7"/>
    <w:rsid w:val="00567DDC"/>
    <w:rsid w:val="0057058F"/>
    <w:rsid w:val="00571B3F"/>
    <w:rsid w:val="00573635"/>
    <w:rsid w:val="00573E5A"/>
    <w:rsid w:val="00580F54"/>
    <w:rsid w:val="00581372"/>
    <w:rsid w:val="0058332D"/>
    <w:rsid w:val="0058334F"/>
    <w:rsid w:val="00584E3A"/>
    <w:rsid w:val="005870D8"/>
    <w:rsid w:val="005935DA"/>
    <w:rsid w:val="005953EB"/>
    <w:rsid w:val="005954C2"/>
    <w:rsid w:val="005960EB"/>
    <w:rsid w:val="00597C4A"/>
    <w:rsid w:val="005A15A1"/>
    <w:rsid w:val="005A335C"/>
    <w:rsid w:val="005A7647"/>
    <w:rsid w:val="005A7F52"/>
    <w:rsid w:val="005B014A"/>
    <w:rsid w:val="005B13D7"/>
    <w:rsid w:val="005B2A8A"/>
    <w:rsid w:val="005B34F4"/>
    <w:rsid w:val="005C4D6E"/>
    <w:rsid w:val="005C6A16"/>
    <w:rsid w:val="005D0301"/>
    <w:rsid w:val="005D1EDD"/>
    <w:rsid w:val="005D4A37"/>
    <w:rsid w:val="005E65D1"/>
    <w:rsid w:val="005F1527"/>
    <w:rsid w:val="005F5545"/>
    <w:rsid w:val="005F60F9"/>
    <w:rsid w:val="005F74FA"/>
    <w:rsid w:val="0060451E"/>
    <w:rsid w:val="00606B1B"/>
    <w:rsid w:val="00610B33"/>
    <w:rsid w:val="006146A8"/>
    <w:rsid w:val="00624618"/>
    <w:rsid w:val="0062466E"/>
    <w:rsid w:val="00626E5D"/>
    <w:rsid w:val="00631989"/>
    <w:rsid w:val="00631A3C"/>
    <w:rsid w:val="00642200"/>
    <w:rsid w:val="006425A1"/>
    <w:rsid w:val="00646E0E"/>
    <w:rsid w:val="006473D3"/>
    <w:rsid w:val="006501DA"/>
    <w:rsid w:val="006531CA"/>
    <w:rsid w:val="006567C8"/>
    <w:rsid w:val="00656ED6"/>
    <w:rsid w:val="006643BE"/>
    <w:rsid w:val="006661D4"/>
    <w:rsid w:val="00673B9B"/>
    <w:rsid w:val="00681E9E"/>
    <w:rsid w:val="00684EDD"/>
    <w:rsid w:val="00686507"/>
    <w:rsid w:val="00690F32"/>
    <w:rsid w:val="00691669"/>
    <w:rsid w:val="0069589D"/>
    <w:rsid w:val="006A2D7B"/>
    <w:rsid w:val="006A63A1"/>
    <w:rsid w:val="006B00D3"/>
    <w:rsid w:val="006B1019"/>
    <w:rsid w:val="006B742F"/>
    <w:rsid w:val="006C0B03"/>
    <w:rsid w:val="006C7649"/>
    <w:rsid w:val="006E30BA"/>
    <w:rsid w:val="006E3978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4644"/>
    <w:rsid w:val="007268DB"/>
    <w:rsid w:val="00727CCC"/>
    <w:rsid w:val="007325CA"/>
    <w:rsid w:val="007401CD"/>
    <w:rsid w:val="00742302"/>
    <w:rsid w:val="00744C22"/>
    <w:rsid w:val="0074717A"/>
    <w:rsid w:val="00751E8C"/>
    <w:rsid w:val="00753CCA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860AA"/>
    <w:rsid w:val="00787E1D"/>
    <w:rsid w:val="007919DC"/>
    <w:rsid w:val="007967E7"/>
    <w:rsid w:val="007A0224"/>
    <w:rsid w:val="007A1B32"/>
    <w:rsid w:val="007B1EF9"/>
    <w:rsid w:val="007B2DD8"/>
    <w:rsid w:val="007C3478"/>
    <w:rsid w:val="007C5D97"/>
    <w:rsid w:val="007D3EC4"/>
    <w:rsid w:val="007D58C9"/>
    <w:rsid w:val="007E2303"/>
    <w:rsid w:val="007E26CF"/>
    <w:rsid w:val="007E2B93"/>
    <w:rsid w:val="007E5550"/>
    <w:rsid w:val="007E67D0"/>
    <w:rsid w:val="007F2CA0"/>
    <w:rsid w:val="008006F8"/>
    <w:rsid w:val="00803EFF"/>
    <w:rsid w:val="00804647"/>
    <w:rsid w:val="00806A88"/>
    <w:rsid w:val="008122C7"/>
    <w:rsid w:val="0081239F"/>
    <w:rsid w:val="00814265"/>
    <w:rsid w:val="00814602"/>
    <w:rsid w:val="00822264"/>
    <w:rsid w:val="008320A7"/>
    <w:rsid w:val="008367D3"/>
    <w:rsid w:val="0083700C"/>
    <w:rsid w:val="0085066F"/>
    <w:rsid w:val="00852616"/>
    <w:rsid w:val="00857FC5"/>
    <w:rsid w:val="00862DD6"/>
    <w:rsid w:val="00866D4F"/>
    <w:rsid w:val="008720CF"/>
    <w:rsid w:val="00874C7A"/>
    <w:rsid w:val="00877C29"/>
    <w:rsid w:val="00883D3E"/>
    <w:rsid w:val="00885EDF"/>
    <w:rsid w:val="00890B3D"/>
    <w:rsid w:val="0089116D"/>
    <w:rsid w:val="008944DA"/>
    <w:rsid w:val="008A0D44"/>
    <w:rsid w:val="008A1DDE"/>
    <w:rsid w:val="008A2A11"/>
    <w:rsid w:val="008A4A05"/>
    <w:rsid w:val="008A5682"/>
    <w:rsid w:val="008B1767"/>
    <w:rsid w:val="008B79F3"/>
    <w:rsid w:val="008C11AD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F159E"/>
    <w:rsid w:val="008F2E19"/>
    <w:rsid w:val="008F5BD5"/>
    <w:rsid w:val="00903596"/>
    <w:rsid w:val="009056A9"/>
    <w:rsid w:val="00905A93"/>
    <w:rsid w:val="0091102E"/>
    <w:rsid w:val="00913946"/>
    <w:rsid w:val="00913ACB"/>
    <w:rsid w:val="00914C8A"/>
    <w:rsid w:val="00916B3D"/>
    <w:rsid w:val="009175E2"/>
    <w:rsid w:val="00922E0A"/>
    <w:rsid w:val="009271C5"/>
    <w:rsid w:val="0093049A"/>
    <w:rsid w:val="00930A2F"/>
    <w:rsid w:val="00930CD3"/>
    <w:rsid w:val="0093251C"/>
    <w:rsid w:val="00935005"/>
    <w:rsid w:val="009363AA"/>
    <w:rsid w:val="00936D1A"/>
    <w:rsid w:val="00937D24"/>
    <w:rsid w:val="009446E6"/>
    <w:rsid w:val="00953CB4"/>
    <w:rsid w:val="00955DEC"/>
    <w:rsid w:val="009565F9"/>
    <w:rsid w:val="00956DA7"/>
    <w:rsid w:val="009579ED"/>
    <w:rsid w:val="00961282"/>
    <w:rsid w:val="00965D12"/>
    <w:rsid w:val="009730BE"/>
    <w:rsid w:val="0098228B"/>
    <w:rsid w:val="00992672"/>
    <w:rsid w:val="00994100"/>
    <w:rsid w:val="009957CE"/>
    <w:rsid w:val="009978F5"/>
    <w:rsid w:val="009A5E60"/>
    <w:rsid w:val="009A7DDE"/>
    <w:rsid w:val="009B283D"/>
    <w:rsid w:val="009B308D"/>
    <w:rsid w:val="009B3D6E"/>
    <w:rsid w:val="009B6852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E1302"/>
    <w:rsid w:val="009E33E5"/>
    <w:rsid w:val="009E46F5"/>
    <w:rsid w:val="009E67DF"/>
    <w:rsid w:val="009F25CC"/>
    <w:rsid w:val="009F2659"/>
    <w:rsid w:val="009F2C07"/>
    <w:rsid w:val="00A00368"/>
    <w:rsid w:val="00A048AC"/>
    <w:rsid w:val="00A216DE"/>
    <w:rsid w:val="00A23D81"/>
    <w:rsid w:val="00A241D5"/>
    <w:rsid w:val="00A30744"/>
    <w:rsid w:val="00A31429"/>
    <w:rsid w:val="00A322D9"/>
    <w:rsid w:val="00A33279"/>
    <w:rsid w:val="00A40807"/>
    <w:rsid w:val="00A41631"/>
    <w:rsid w:val="00A42A93"/>
    <w:rsid w:val="00A438EF"/>
    <w:rsid w:val="00A4650E"/>
    <w:rsid w:val="00A46D9E"/>
    <w:rsid w:val="00A5335A"/>
    <w:rsid w:val="00A53704"/>
    <w:rsid w:val="00A56C40"/>
    <w:rsid w:val="00A57CD0"/>
    <w:rsid w:val="00A67F94"/>
    <w:rsid w:val="00A70DCF"/>
    <w:rsid w:val="00A7348B"/>
    <w:rsid w:val="00A7411C"/>
    <w:rsid w:val="00A75A48"/>
    <w:rsid w:val="00A76E92"/>
    <w:rsid w:val="00A83FB1"/>
    <w:rsid w:val="00A9250A"/>
    <w:rsid w:val="00A96C9F"/>
    <w:rsid w:val="00AA205D"/>
    <w:rsid w:val="00AA36E2"/>
    <w:rsid w:val="00AA737C"/>
    <w:rsid w:val="00AA7CC0"/>
    <w:rsid w:val="00AB2B19"/>
    <w:rsid w:val="00AC16B5"/>
    <w:rsid w:val="00AC1748"/>
    <w:rsid w:val="00AC4261"/>
    <w:rsid w:val="00AC58CB"/>
    <w:rsid w:val="00AD120F"/>
    <w:rsid w:val="00AD1FEC"/>
    <w:rsid w:val="00AD713D"/>
    <w:rsid w:val="00AE0E54"/>
    <w:rsid w:val="00AE6931"/>
    <w:rsid w:val="00AF64A6"/>
    <w:rsid w:val="00AF765D"/>
    <w:rsid w:val="00B018C5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2716E"/>
    <w:rsid w:val="00B30654"/>
    <w:rsid w:val="00B30E7A"/>
    <w:rsid w:val="00B355C4"/>
    <w:rsid w:val="00B36525"/>
    <w:rsid w:val="00B4189F"/>
    <w:rsid w:val="00B41A1F"/>
    <w:rsid w:val="00B43F1D"/>
    <w:rsid w:val="00B618C4"/>
    <w:rsid w:val="00B6244C"/>
    <w:rsid w:val="00B62A12"/>
    <w:rsid w:val="00B636D4"/>
    <w:rsid w:val="00B6674E"/>
    <w:rsid w:val="00B724BD"/>
    <w:rsid w:val="00B7622A"/>
    <w:rsid w:val="00B764A5"/>
    <w:rsid w:val="00B76B98"/>
    <w:rsid w:val="00B836F1"/>
    <w:rsid w:val="00B84220"/>
    <w:rsid w:val="00B87A19"/>
    <w:rsid w:val="00B92598"/>
    <w:rsid w:val="00B9266E"/>
    <w:rsid w:val="00B94577"/>
    <w:rsid w:val="00B9541F"/>
    <w:rsid w:val="00B96E42"/>
    <w:rsid w:val="00BA113F"/>
    <w:rsid w:val="00BA4DA0"/>
    <w:rsid w:val="00BA6916"/>
    <w:rsid w:val="00BB53D4"/>
    <w:rsid w:val="00BC1EC6"/>
    <w:rsid w:val="00BC24B1"/>
    <w:rsid w:val="00BC2A49"/>
    <w:rsid w:val="00BC3C8A"/>
    <w:rsid w:val="00BC4A95"/>
    <w:rsid w:val="00BC5DA1"/>
    <w:rsid w:val="00BC7D7E"/>
    <w:rsid w:val="00BD244A"/>
    <w:rsid w:val="00BD2634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6868"/>
    <w:rsid w:val="00C102AF"/>
    <w:rsid w:val="00C12202"/>
    <w:rsid w:val="00C17007"/>
    <w:rsid w:val="00C209FA"/>
    <w:rsid w:val="00C24BC6"/>
    <w:rsid w:val="00C25630"/>
    <w:rsid w:val="00C263CC"/>
    <w:rsid w:val="00C27401"/>
    <w:rsid w:val="00C27C24"/>
    <w:rsid w:val="00C362F6"/>
    <w:rsid w:val="00C37983"/>
    <w:rsid w:val="00C40D49"/>
    <w:rsid w:val="00C44683"/>
    <w:rsid w:val="00C458ED"/>
    <w:rsid w:val="00C46B7A"/>
    <w:rsid w:val="00C47429"/>
    <w:rsid w:val="00C507A2"/>
    <w:rsid w:val="00C56696"/>
    <w:rsid w:val="00C56722"/>
    <w:rsid w:val="00C568C9"/>
    <w:rsid w:val="00C60DA6"/>
    <w:rsid w:val="00C70091"/>
    <w:rsid w:val="00C70955"/>
    <w:rsid w:val="00C73861"/>
    <w:rsid w:val="00C76179"/>
    <w:rsid w:val="00C86719"/>
    <w:rsid w:val="00C86DD4"/>
    <w:rsid w:val="00C953F5"/>
    <w:rsid w:val="00C95D05"/>
    <w:rsid w:val="00C95F05"/>
    <w:rsid w:val="00CA20A4"/>
    <w:rsid w:val="00CA6E9E"/>
    <w:rsid w:val="00CA7285"/>
    <w:rsid w:val="00CA7454"/>
    <w:rsid w:val="00CB28C3"/>
    <w:rsid w:val="00CB7BEC"/>
    <w:rsid w:val="00CC03D8"/>
    <w:rsid w:val="00CC28C2"/>
    <w:rsid w:val="00CC2C6B"/>
    <w:rsid w:val="00CC31A5"/>
    <w:rsid w:val="00CD162B"/>
    <w:rsid w:val="00CD4425"/>
    <w:rsid w:val="00CE128A"/>
    <w:rsid w:val="00CE310F"/>
    <w:rsid w:val="00CE4DCD"/>
    <w:rsid w:val="00CE675B"/>
    <w:rsid w:val="00CF16B6"/>
    <w:rsid w:val="00CF3E5C"/>
    <w:rsid w:val="00CF6766"/>
    <w:rsid w:val="00CF7A0C"/>
    <w:rsid w:val="00D01F4D"/>
    <w:rsid w:val="00D03E58"/>
    <w:rsid w:val="00D048F5"/>
    <w:rsid w:val="00D108EC"/>
    <w:rsid w:val="00D10E0B"/>
    <w:rsid w:val="00D11194"/>
    <w:rsid w:val="00D11370"/>
    <w:rsid w:val="00D12D02"/>
    <w:rsid w:val="00D13DBB"/>
    <w:rsid w:val="00D16DEA"/>
    <w:rsid w:val="00D2275A"/>
    <w:rsid w:val="00D22F95"/>
    <w:rsid w:val="00D25517"/>
    <w:rsid w:val="00D27704"/>
    <w:rsid w:val="00D30D6D"/>
    <w:rsid w:val="00D33972"/>
    <w:rsid w:val="00D34113"/>
    <w:rsid w:val="00D34BBC"/>
    <w:rsid w:val="00D40D64"/>
    <w:rsid w:val="00D4107B"/>
    <w:rsid w:val="00D41FF1"/>
    <w:rsid w:val="00D4398C"/>
    <w:rsid w:val="00D43D8B"/>
    <w:rsid w:val="00D468B4"/>
    <w:rsid w:val="00D46B5E"/>
    <w:rsid w:val="00D514D1"/>
    <w:rsid w:val="00D51E4A"/>
    <w:rsid w:val="00D52297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1539"/>
    <w:rsid w:val="00D87D89"/>
    <w:rsid w:val="00D97035"/>
    <w:rsid w:val="00DA08AA"/>
    <w:rsid w:val="00DA6203"/>
    <w:rsid w:val="00DA6D3F"/>
    <w:rsid w:val="00DA70F1"/>
    <w:rsid w:val="00DB190E"/>
    <w:rsid w:val="00DB2EA4"/>
    <w:rsid w:val="00DB5FF4"/>
    <w:rsid w:val="00DC0807"/>
    <w:rsid w:val="00DC3B3A"/>
    <w:rsid w:val="00DC40C2"/>
    <w:rsid w:val="00DC4B81"/>
    <w:rsid w:val="00DC6179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E15"/>
    <w:rsid w:val="00E04F19"/>
    <w:rsid w:val="00E122AB"/>
    <w:rsid w:val="00E12FDD"/>
    <w:rsid w:val="00E17A2B"/>
    <w:rsid w:val="00E20B1F"/>
    <w:rsid w:val="00E20B31"/>
    <w:rsid w:val="00E27986"/>
    <w:rsid w:val="00E306E8"/>
    <w:rsid w:val="00E313A2"/>
    <w:rsid w:val="00E33586"/>
    <w:rsid w:val="00E338A0"/>
    <w:rsid w:val="00E349A6"/>
    <w:rsid w:val="00E463E4"/>
    <w:rsid w:val="00E508C0"/>
    <w:rsid w:val="00E53F96"/>
    <w:rsid w:val="00E551E5"/>
    <w:rsid w:val="00E65EFD"/>
    <w:rsid w:val="00E66722"/>
    <w:rsid w:val="00E6786F"/>
    <w:rsid w:val="00E71945"/>
    <w:rsid w:val="00E72B73"/>
    <w:rsid w:val="00E72C7D"/>
    <w:rsid w:val="00E7368A"/>
    <w:rsid w:val="00E77326"/>
    <w:rsid w:val="00E806DA"/>
    <w:rsid w:val="00E81516"/>
    <w:rsid w:val="00E823B9"/>
    <w:rsid w:val="00E84751"/>
    <w:rsid w:val="00E86FE6"/>
    <w:rsid w:val="00E90564"/>
    <w:rsid w:val="00E93513"/>
    <w:rsid w:val="00E964CC"/>
    <w:rsid w:val="00EA304D"/>
    <w:rsid w:val="00EB0CA4"/>
    <w:rsid w:val="00EB3320"/>
    <w:rsid w:val="00EC0009"/>
    <w:rsid w:val="00EC28FB"/>
    <w:rsid w:val="00EC2A38"/>
    <w:rsid w:val="00EC7AE6"/>
    <w:rsid w:val="00EC7FED"/>
    <w:rsid w:val="00ED2317"/>
    <w:rsid w:val="00ED6F93"/>
    <w:rsid w:val="00ED7FA7"/>
    <w:rsid w:val="00F02B68"/>
    <w:rsid w:val="00F054EA"/>
    <w:rsid w:val="00F14DC8"/>
    <w:rsid w:val="00F15380"/>
    <w:rsid w:val="00F33D31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87142"/>
    <w:rsid w:val="00FA0BF4"/>
    <w:rsid w:val="00FA493D"/>
    <w:rsid w:val="00FA5459"/>
    <w:rsid w:val="00FA716C"/>
    <w:rsid w:val="00FB4CBC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  <w:rsid w:val="00FF7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175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uiPriority w:val="99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56DA7"/>
    <w:rPr>
      <w:color w:val="605E5C"/>
      <w:shd w:val="clear" w:color="auto" w:fill="E1DFDD"/>
    </w:rPr>
  </w:style>
  <w:style w:type="character" w:customStyle="1" w:styleId="hyperlink0">
    <w:name w:val="hyperlink0"/>
    <w:basedOn w:val="a0"/>
    <w:rsid w:val="009175E2"/>
  </w:style>
  <w:style w:type="character" w:customStyle="1" w:styleId="30">
    <w:name w:val="Заголовок 3 Знак"/>
    <w:basedOn w:val="a0"/>
    <w:link w:val="3"/>
    <w:rsid w:val="009175E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f">
    <w:name w:val="FollowedHyperlink"/>
    <w:basedOn w:val="a0"/>
    <w:uiPriority w:val="99"/>
    <w:semiHidden/>
    <w:unhideWhenUsed/>
    <w:rsid w:val="002F647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4275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216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site/" TargetMode="External"/><Relationship Id="rId3" Type="http://schemas.openxmlformats.org/officeDocument/2006/relationships/styles" Target="styles.xml"/><Relationship Id="rId7" Type="http://schemas.openxmlformats.org/officeDocument/2006/relationships/hyperlink" Target="mailto:69_press_rosreest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rosreestr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9F87A-94B4-482F-B6AE-9EA5E9E6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mese</cp:lastModifiedBy>
  <cp:revision>5</cp:revision>
  <cp:lastPrinted>2021-05-13T09:07:00Z</cp:lastPrinted>
  <dcterms:created xsi:type="dcterms:W3CDTF">2021-05-17T12:20:00Z</dcterms:created>
  <dcterms:modified xsi:type="dcterms:W3CDTF">2021-05-17T13:01:00Z</dcterms:modified>
</cp:coreProperties>
</file>