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a3"/>
        <w:rPr>
          <w:b w:val="0"/>
          <w:sz w:val="44"/>
          <w:szCs w:val="44"/>
        </w:rPr>
      </w:pPr>
      <w:r>
        <w:rPr>
          <w:noProof/>
          <w:sz w:val="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pStyle w:val="a3"/>
        <w:rPr>
          <w:b w:val="0"/>
          <w:szCs w:val="32"/>
        </w:rPr>
      </w:pPr>
      <w:proofErr w:type="gramStart"/>
      <w:r>
        <w:rPr>
          <w:b w:val="0"/>
          <w:szCs w:val="32"/>
        </w:rPr>
        <w:t>П</w:t>
      </w:r>
      <w:proofErr w:type="gramEnd"/>
      <w:r>
        <w:rPr>
          <w:b w:val="0"/>
          <w:szCs w:val="32"/>
        </w:rPr>
        <w:t xml:space="preserve"> О С Т А Н О В Л Е Н И Е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Pr="00E37C3A" w:rsidRDefault="00B81403" w:rsidP="00817E94">
      <w:pPr>
        <w:pStyle w:val="2"/>
        <w:ind w:left="0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07</w:t>
      </w:r>
      <w:r w:rsidR="00817E94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817E94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817E94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2B5200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817E94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F755E2">
        <w:rPr>
          <w:rFonts w:ascii="Times New Roman" w:hAnsi="Times New Roman"/>
          <w:b w:val="0"/>
          <w:sz w:val="28"/>
          <w:szCs w:val="28"/>
        </w:rPr>
        <w:t xml:space="preserve">     </w:t>
      </w:r>
      <w:r w:rsidR="00817E94" w:rsidRPr="00290DD9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64</w:t>
      </w:r>
    </w:p>
    <w:p w:rsidR="002B5200" w:rsidRDefault="002B5200" w:rsidP="002B5200"/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О мероприятиях, направленных на профилактику </w:t>
      </w:r>
    </w:p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чрезвычайных происшествий с несовершеннолетними </w:t>
      </w:r>
    </w:p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>в период летних школьных каникул</w:t>
      </w:r>
    </w:p>
    <w:p w:rsidR="002B5200" w:rsidRPr="002B5200" w:rsidRDefault="002B5200" w:rsidP="002B5200">
      <w:pPr>
        <w:rPr>
          <w:b/>
        </w:rPr>
      </w:pPr>
    </w:p>
    <w:p w:rsidR="00817E94" w:rsidRDefault="00817E94" w:rsidP="00817E94">
      <w:pPr>
        <w:pStyle w:val="a3"/>
      </w:pPr>
    </w:p>
    <w:p w:rsidR="00817E94" w:rsidRDefault="00817E94" w:rsidP="00817E94">
      <w:pPr>
        <w:pStyle w:val="a5"/>
        <w:rPr>
          <w:sz w:val="28"/>
        </w:rPr>
      </w:pPr>
    </w:p>
    <w:p w:rsidR="00D47DDA" w:rsidRPr="00EC65A7" w:rsidRDefault="00817E94" w:rsidP="00D47DDA">
      <w:pPr>
        <w:pStyle w:val="a5"/>
        <w:rPr>
          <w:sz w:val="28"/>
          <w:szCs w:val="28"/>
        </w:rPr>
      </w:pPr>
      <w:r>
        <w:rPr>
          <w:b/>
          <w:sz w:val="28"/>
        </w:rPr>
        <w:tab/>
      </w:r>
      <w:r w:rsidR="00D47DDA">
        <w:rPr>
          <w:sz w:val="28"/>
          <w:szCs w:val="28"/>
        </w:rPr>
        <w:t xml:space="preserve">В целях профилактики детского травматизма, гибели несовершеннолетних на </w:t>
      </w:r>
      <w:proofErr w:type="gramStart"/>
      <w:r w:rsidR="00D47DDA">
        <w:rPr>
          <w:sz w:val="28"/>
          <w:szCs w:val="28"/>
        </w:rPr>
        <w:t>территории</w:t>
      </w:r>
      <w:proofErr w:type="gramEnd"/>
      <w:r w:rsidR="00D47DDA">
        <w:rPr>
          <w:sz w:val="28"/>
          <w:szCs w:val="28"/>
        </w:rPr>
        <w:t xml:space="preserve"> ЗАТО Озерный, руководствуясь статьей 36 </w:t>
      </w:r>
      <w:proofErr w:type="gramStart"/>
      <w:r w:rsidR="00D47DDA">
        <w:rPr>
          <w:sz w:val="28"/>
          <w:szCs w:val="28"/>
        </w:rPr>
        <w:t>Устава</w:t>
      </w:r>
      <w:proofErr w:type="gramEnd"/>
      <w:r w:rsidR="00D47DDA">
        <w:rPr>
          <w:sz w:val="28"/>
          <w:szCs w:val="28"/>
        </w:rPr>
        <w:t xml:space="preserve"> ЗАТО Озерный Тверской области, администрация ЗАТО Озерный постановляет:</w:t>
      </w:r>
    </w:p>
    <w:p w:rsidR="00D47DDA" w:rsidRDefault="00D47DDA" w:rsidP="00D47DDA">
      <w:pPr>
        <w:pStyle w:val="a5"/>
      </w:pP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В период с 01.06.202</w:t>
      </w:r>
      <w:r w:rsidR="00B81403">
        <w:rPr>
          <w:sz w:val="28"/>
          <w:szCs w:val="28"/>
        </w:rPr>
        <w:t>3 по 31.08.2023</w:t>
      </w:r>
      <w:r>
        <w:rPr>
          <w:sz w:val="28"/>
          <w:szCs w:val="28"/>
        </w:rPr>
        <w:t xml:space="preserve"> года провести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комплекс мероприятий, направленных на профилактику чрезвычайных происшествий с несовершеннолетними, в местах массового отдыха, скопления, досуга и развлечения детей и семей с детьми.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 целях выполнения пункта 1 настоящего постановления: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Комиссии по делам несовершеннолетних и защите их прав при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(А.Н. Комаров):</w:t>
      </w:r>
    </w:p>
    <w:p w:rsidR="00D47DDA" w:rsidRPr="00E37C3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организовать проведение рейдов по соблюдению законодательства Тверской области, ограничивающего время пребывания несовершеннолетних в общественных местах без сопровождения родителей (лиц их замещающих), а также запрещающего нахождение детей </w:t>
      </w:r>
      <w:r>
        <w:t xml:space="preserve">в </w:t>
      </w:r>
      <w:r w:rsidRPr="00E37C3A">
        <w:rPr>
          <w:sz w:val="28"/>
          <w:szCs w:val="28"/>
        </w:rPr>
        <w:t xml:space="preserve">местах, в которых </w:t>
      </w:r>
      <w:r>
        <w:rPr>
          <w:sz w:val="28"/>
          <w:szCs w:val="28"/>
        </w:rPr>
        <w:t>существует возможность</w:t>
      </w:r>
      <w:r w:rsidRPr="00E37C3A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ения</w:t>
      </w:r>
      <w:r w:rsidRPr="00E37C3A">
        <w:rPr>
          <w:sz w:val="28"/>
          <w:szCs w:val="28"/>
        </w:rPr>
        <w:t xml:space="preserve"> вред</w:t>
      </w:r>
      <w:r>
        <w:rPr>
          <w:sz w:val="28"/>
          <w:szCs w:val="28"/>
        </w:rPr>
        <w:t>а</w:t>
      </w:r>
      <w:r w:rsidRPr="00E37C3A">
        <w:rPr>
          <w:sz w:val="28"/>
          <w:szCs w:val="28"/>
        </w:rPr>
        <w:t xml:space="preserve"> здоровью детей, их физическому, интеллектуальному, психическому, духовному и нравственному развитию;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2.1.2. организовать регулярные посещения семей, состоящих на учете, а также многодетных и замещающих семей, в ходе которых разъяснять необходимость осуществления комплекса мероприятий по профилактике детского травматизма</w:t>
      </w:r>
      <w:r w:rsidRPr="00FA5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наглядных материалов.    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Директору МБУ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Озерный» А.А. Головину, директору МУП «КС ЗАТО Озерный» Т.А. Афанасьевой, директору ООО «УК </w:t>
      </w:r>
      <w:proofErr w:type="spellStart"/>
      <w:r>
        <w:rPr>
          <w:sz w:val="28"/>
          <w:szCs w:val="28"/>
        </w:rPr>
        <w:t>Комсервис</w:t>
      </w:r>
      <w:proofErr w:type="spellEnd"/>
      <w:r>
        <w:rPr>
          <w:sz w:val="28"/>
          <w:szCs w:val="28"/>
        </w:rPr>
        <w:t xml:space="preserve"> ЗАТО Озерный» В.В. Мосиенко, директору МУП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Озерный» Р.Н. </w:t>
      </w:r>
      <w:proofErr w:type="spellStart"/>
      <w:r>
        <w:rPr>
          <w:sz w:val="28"/>
          <w:szCs w:val="28"/>
        </w:rPr>
        <w:t>Вопшину</w:t>
      </w:r>
      <w:proofErr w:type="spellEnd"/>
      <w:r>
        <w:rPr>
          <w:sz w:val="28"/>
          <w:szCs w:val="28"/>
        </w:rPr>
        <w:t xml:space="preserve"> в рамках компетенций: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 проводить регулярное обследование детских </w:t>
      </w:r>
      <w:r w:rsidR="00B81403">
        <w:rPr>
          <w:sz w:val="28"/>
          <w:szCs w:val="28"/>
        </w:rPr>
        <w:t xml:space="preserve">и спортивных </w:t>
      </w:r>
      <w:r>
        <w:rPr>
          <w:sz w:val="28"/>
          <w:szCs w:val="28"/>
        </w:rPr>
        <w:t xml:space="preserve">площадок с целью выявления и своевременного устранения неисправностей, способствующих </w:t>
      </w:r>
      <w:proofErr w:type="spellStart"/>
      <w:r>
        <w:rPr>
          <w:sz w:val="28"/>
          <w:szCs w:val="28"/>
        </w:rPr>
        <w:t>травмированию</w:t>
      </w:r>
      <w:proofErr w:type="spellEnd"/>
      <w:r>
        <w:rPr>
          <w:sz w:val="28"/>
          <w:szCs w:val="28"/>
        </w:rPr>
        <w:t xml:space="preserve"> несовершеннолетних;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2.2.2. проводить регулярные проверки подвалов, технических и чердачных помещений на предмет выявления фактов нахождения в них несовершеннолетних и принятия мер к их удалению с указанных объектов, а также принимать меры к недопущению нахождения посторонних лиц, в том числе несовершеннолетних, на данных объектах;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проводить постоянную работу по выявлению открытых люков, слабо закрепленных или сломанных конструкций, своевременно и оперативно устранять выявленные недостатки.</w:t>
      </w:r>
    </w:p>
    <w:p w:rsidR="00D47DDA" w:rsidRDefault="00D47DDA" w:rsidP="00D47DDA">
      <w:pPr>
        <w:ind w:firstLine="426"/>
        <w:jc w:val="both"/>
        <w:rPr>
          <w:sz w:val="28"/>
          <w:szCs w:val="28"/>
        </w:rPr>
      </w:pPr>
      <w:r w:rsidRPr="000E62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Средствам массовой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ЗАТО Озерный (Е.</w:t>
      </w:r>
      <w:r w:rsidR="00B8140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B81403">
        <w:rPr>
          <w:sz w:val="28"/>
          <w:szCs w:val="28"/>
        </w:rPr>
        <w:t>Клепикова</w:t>
      </w:r>
      <w:r>
        <w:rPr>
          <w:sz w:val="28"/>
          <w:szCs w:val="28"/>
        </w:rPr>
        <w:t xml:space="preserve">, </w:t>
      </w:r>
      <w:r w:rsidR="001C4164">
        <w:rPr>
          <w:sz w:val="28"/>
          <w:szCs w:val="28"/>
        </w:rPr>
        <w:t>Е.Ю</w:t>
      </w:r>
      <w:r>
        <w:rPr>
          <w:sz w:val="28"/>
          <w:szCs w:val="28"/>
        </w:rPr>
        <w:t xml:space="preserve">. </w:t>
      </w:r>
      <w:proofErr w:type="spellStart"/>
      <w:r w:rsidR="001C4164">
        <w:rPr>
          <w:sz w:val="28"/>
          <w:szCs w:val="28"/>
        </w:rPr>
        <w:t>Галунзовский</w:t>
      </w:r>
      <w:proofErr w:type="spellEnd"/>
      <w:r>
        <w:rPr>
          <w:sz w:val="28"/>
          <w:szCs w:val="28"/>
        </w:rPr>
        <w:t xml:space="preserve">) в печатных и визуальных изданиях, на сайте в сети </w:t>
      </w:r>
      <w:r w:rsidR="00B8140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81403">
        <w:rPr>
          <w:sz w:val="28"/>
          <w:szCs w:val="28"/>
        </w:rPr>
        <w:t>»</w:t>
      </w:r>
      <w:r>
        <w:rPr>
          <w:sz w:val="28"/>
          <w:szCs w:val="28"/>
        </w:rPr>
        <w:t>, в социальных сетях организовать проведение регулярной разъяснительной работы для несовершеннолетних и их родителей (законных представителей) о  безопасном поведении в быту, в лесу, на воде.</w:t>
      </w:r>
    </w:p>
    <w:p w:rsidR="00D47DDA" w:rsidRPr="000E624A" w:rsidRDefault="00D47DDA" w:rsidP="00D47DD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Ответственным лицам представить справки о проведенных мероприятиях первому заместителю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Комарову – 30.06.202</w:t>
      </w:r>
      <w:r w:rsidR="00B81403">
        <w:rPr>
          <w:sz w:val="28"/>
          <w:szCs w:val="28"/>
        </w:rPr>
        <w:t>3</w:t>
      </w:r>
      <w:r>
        <w:rPr>
          <w:sz w:val="28"/>
          <w:szCs w:val="28"/>
        </w:rPr>
        <w:t xml:space="preserve"> г., </w:t>
      </w:r>
      <w:r w:rsidR="00B81403">
        <w:rPr>
          <w:sz w:val="28"/>
          <w:szCs w:val="28"/>
        </w:rPr>
        <w:t>31</w:t>
      </w:r>
      <w:r>
        <w:rPr>
          <w:sz w:val="28"/>
          <w:szCs w:val="28"/>
        </w:rPr>
        <w:t>.07.202</w:t>
      </w:r>
      <w:r w:rsidR="00B81403">
        <w:rPr>
          <w:sz w:val="28"/>
          <w:szCs w:val="28"/>
        </w:rPr>
        <w:t>3</w:t>
      </w:r>
      <w:r>
        <w:rPr>
          <w:sz w:val="28"/>
          <w:szCs w:val="28"/>
        </w:rPr>
        <w:t xml:space="preserve"> г. и 31.08.202</w:t>
      </w:r>
      <w:r w:rsidR="00B81403">
        <w:rPr>
          <w:sz w:val="28"/>
          <w:szCs w:val="28"/>
        </w:rPr>
        <w:t>3</w:t>
      </w:r>
      <w:r>
        <w:rPr>
          <w:sz w:val="28"/>
          <w:szCs w:val="28"/>
        </w:rPr>
        <w:t xml:space="preserve"> г. При выявлении нарушений, требующих оперативного вмешательства иных учреждений и предприятий, доклад осуществлять</w:t>
      </w:r>
      <w:bookmarkStart w:id="0" w:name="_GoBack"/>
      <w:bookmarkEnd w:id="0"/>
      <w:r>
        <w:rPr>
          <w:sz w:val="28"/>
          <w:szCs w:val="28"/>
        </w:rPr>
        <w:t xml:space="preserve"> незамедлительно.</w:t>
      </w:r>
    </w:p>
    <w:p w:rsidR="00D47DDA" w:rsidRPr="009B4A8D" w:rsidRDefault="00D47DDA" w:rsidP="00D47DD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Данное 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 w:rsidRPr="009B4A8D">
        <w:rPr>
          <w:sz w:val="28"/>
          <w:szCs w:val="28"/>
        </w:rPr>
        <w:t>(</w:t>
      </w:r>
      <w:proofErr w:type="spellStart"/>
      <w:r w:rsidRPr="009B4A8D">
        <w:rPr>
          <w:sz w:val="28"/>
          <w:szCs w:val="28"/>
        </w:rPr>
        <w:t>www.ozerny.ru</w:t>
      </w:r>
      <w:proofErr w:type="spellEnd"/>
      <w:r w:rsidRPr="009B4A8D">
        <w:rPr>
          <w:sz w:val="28"/>
          <w:szCs w:val="28"/>
        </w:rPr>
        <w:t>).</w:t>
      </w:r>
    </w:p>
    <w:p w:rsidR="00D47DDA" w:rsidRDefault="00D47DDA" w:rsidP="00D47DDA">
      <w:pPr>
        <w:jc w:val="both"/>
        <w:rPr>
          <w:sz w:val="28"/>
          <w:szCs w:val="28"/>
        </w:rPr>
      </w:pPr>
    </w:p>
    <w:p w:rsidR="00D47DDA" w:rsidRDefault="00D47DDA" w:rsidP="00D47DDA">
      <w:pPr>
        <w:jc w:val="both"/>
        <w:rPr>
          <w:sz w:val="28"/>
          <w:szCs w:val="28"/>
        </w:rPr>
      </w:pPr>
    </w:p>
    <w:p w:rsidR="00817E94" w:rsidRDefault="00817E94" w:rsidP="00D47DDA">
      <w:pPr>
        <w:pStyle w:val="a5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0E624A" w:rsidP="00817E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817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817E94">
        <w:rPr>
          <w:sz w:val="28"/>
          <w:szCs w:val="28"/>
        </w:rPr>
        <w:t xml:space="preserve"> ЗАТО Озерный                                       </w:t>
      </w:r>
      <w:r>
        <w:rPr>
          <w:sz w:val="28"/>
          <w:szCs w:val="28"/>
        </w:rPr>
        <w:t xml:space="preserve">                       Н.А. Яковлева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357D5D" w:rsidRDefault="00357D5D" w:rsidP="00817E94"/>
    <w:p w:rsidR="00357D5D" w:rsidRDefault="00357D5D" w:rsidP="00817E94"/>
    <w:p w:rsidR="00357D5D" w:rsidRDefault="00357D5D" w:rsidP="00817E94"/>
    <w:sectPr w:rsidR="00357D5D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7E94"/>
    <w:rsid w:val="000E624A"/>
    <w:rsid w:val="00153BC3"/>
    <w:rsid w:val="0018781B"/>
    <w:rsid w:val="00190534"/>
    <w:rsid w:val="001A2FA8"/>
    <w:rsid w:val="001C4164"/>
    <w:rsid w:val="001D0962"/>
    <w:rsid w:val="00290DD9"/>
    <w:rsid w:val="002B5200"/>
    <w:rsid w:val="00357D5D"/>
    <w:rsid w:val="00387DA4"/>
    <w:rsid w:val="003D2842"/>
    <w:rsid w:val="00424853"/>
    <w:rsid w:val="00642AAC"/>
    <w:rsid w:val="00764E98"/>
    <w:rsid w:val="0078228B"/>
    <w:rsid w:val="00817E94"/>
    <w:rsid w:val="00854F1E"/>
    <w:rsid w:val="009B17CC"/>
    <w:rsid w:val="00A463BC"/>
    <w:rsid w:val="00AD45CD"/>
    <w:rsid w:val="00B81403"/>
    <w:rsid w:val="00CE1CF2"/>
    <w:rsid w:val="00D47DDA"/>
    <w:rsid w:val="00E320C1"/>
    <w:rsid w:val="00E37C3A"/>
    <w:rsid w:val="00F7042E"/>
    <w:rsid w:val="00F755E2"/>
    <w:rsid w:val="00FD6AC8"/>
    <w:rsid w:val="00F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7E94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7E94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817E9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17E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817E94"/>
    <w:pPr>
      <w:jc w:val="both"/>
    </w:pPr>
  </w:style>
  <w:style w:type="character" w:customStyle="1" w:styleId="a6">
    <w:name w:val="Основной текст Знак"/>
    <w:basedOn w:val="a0"/>
    <w:link w:val="a5"/>
    <w:rsid w:val="0081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17E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17E94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17E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2023-06-07T13:24:00Z</cp:lastPrinted>
  <dcterms:created xsi:type="dcterms:W3CDTF">2021-06-15T09:44:00Z</dcterms:created>
  <dcterms:modified xsi:type="dcterms:W3CDTF">2023-06-07T13:27:00Z</dcterms:modified>
</cp:coreProperties>
</file>